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17AF" w:rsidRDefault="00BA17AF" w:rsidP="00BA17AF">
      <w:pPr>
        <w:jc w:val="right"/>
        <w:rPr>
          <w:rFonts w:eastAsia="华文行楷"/>
          <w:sz w:val="13"/>
          <w:szCs w:val="13"/>
        </w:rPr>
      </w:pPr>
    </w:p>
    <w:p w:rsidR="00BA17AF" w:rsidRDefault="00BA17AF" w:rsidP="00BA17AF">
      <w:pPr>
        <w:jc w:val="right"/>
        <w:rPr>
          <w:rFonts w:eastAsia="华文行楷"/>
          <w:sz w:val="13"/>
          <w:szCs w:val="13"/>
        </w:rPr>
      </w:pPr>
    </w:p>
    <w:p w:rsidR="00BA17AF" w:rsidRDefault="00BA17AF" w:rsidP="00BA17AF">
      <w:pPr>
        <w:jc w:val="right"/>
        <w:rPr>
          <w:rFonts w:eastAsia="华文行楷"/>
          <w:sz w:val="13"/>
          <w:szCs w:val="13"/>
        </w:rPr>
      </w:pPr>
      <w:r>
        <w:rPr>
          <w:noProof/>
        </w:rPr>
        <mc:AlternateContent>
          <mc:Choice Requires="wps">
            <w:drawing>
              <wp:anchor distT="0" distB="0" distL="114300" distR="114300" simplePos="0" relativeHeight="251659264" behindDoc="0" locked="0" layoutInCell="1" allowOverlap="1">
                <wp:simplePos x="0" y="0"/>
                <wp:positionH relativeFrom="column">
                  <wp:posOffset>37465</wp:posOffset>
                </wp:positionH>
                <wp:positionV relativeFrom="paragraph">
                  <wp:posOffset>105410</wp:posOffset>
                </wp:positionV>
                <wp:extent cx="5276850" cy="219075"/>
                <wp:effectExtent l="0" t="0" r="19050" b="28575"/>
                <wp:wrapNone/>
                <wp:docPr id="44" name="矩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0" cy="219075"/>
                        </a:xfrm>
                        <a:prstGeom prst="rect">
                          <a:avLst/>
                        </a:prstGeom>
                        <a:solidFill>
                          <a:srgbClr val="95B3D7"/>
                        </a:solidFill>
                        <a:ln w="9525">
                          <a:solidFill>
                            <a:srgbClr val="95B3D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8B290" id="矩形 44" o:spid="_x0000_s1026" style="position:absolute;left:0;text-align:left;margin-left:2.95pt;margin-top:8.3pt;width:415.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" fillcolor="#95b3d7" strokecolor="#95b3d7"/>
            </w:pict>
          </mc:Fallback>
        </mc:AlternateContent>
      </w:r>
    </w:p>
    <w:p w:rsidR="00BA17AF" w:rsidRDefault="00BA17AF" w:rsidP="00BA17AF">
      <w:pPr>
        <w:jc w:val="right"/>
        <w:rPr>
          <w:rFonts w:eastAsia="华文行楷"/>
          <w:sz w:val="13"/>
          <w:szCs w:val="13"/>
        </w:rPr>
      </w:pPr>
    </w:p>
    <w:p w:rsidR="00BA17AF" w:rsidRDefault="00BA17AF" w:rsidP="00BA17AF">
      <w:pPr>
        <w:jc w:val="right"/>
        <w:rPr>
          <w:rFonts w:eastAsia="华文行楷"/>
          <w:sz w:val="13"/>
          <w:szCs w:val="13"/>
        </w:rPr>
      </w:pPr>
    </w:p>
    <w:p w:rsidR="00BA17AF" w:rsidRDefault="00BA17AF" w:rsidP="00BA17AF">
      <w:pPr>
        <w:jc w:val="right"/>
        <w:rPr>
          <w:rFonts w:eastAsia="华文行楷"/>
          <w:sz w:val="13"/>
          <w:szCs w:val="13"/>
        </w:rPr>
      </w:pPr>
    </w:p>
    <w:p w:rsidR="00BA17AF" w:rsidRDefault="00BA17AF" w:rsidP="00BA17AF">
      <w:pPr>
        <w:jc w:val="right"/>
        <w:rPr>
          <w:rFonts w:eastAsia="华文行楷"/>
          <w:sz w:val="13"/>
          <w:szCs w:val="13"/>
        </w:rPr>
      </w:pPr>
    </w:p>
    <w:p w:rsidR="00BA17AF" w:rsidRDefault="00BA17AF" w:rsidP="00BA17AF">
      <w:pPr>
        <w:jc w:val="right"/>
        <w:rPr>
          <w:rFonts w:eastAsia="华文行楷"/>
          <w:sz w:val="13"/>
          <w:szCs w:val="13"/>
        </w:rPr>
      </w:pPr>
      <w:r>
        <w:rPr>
          <w:noProof/>
        </w:rPr>
        <mc:AlternateContent>
          <mc:Choice Requires="wps">
            <w:drawing>
              <wp:anchor distT="0" distB="0" distL="114300" distR="114300" simplePos="0" relativeHeight="251660288" behindDoc="0" locked="0" layoutInCell="1" allowOverlap="1">
                <wp:simplePos x="0" y="0"/>
                <wp:positionH relativeFrom="column">
                  <wp:posOffset>38100</wp:posOffset>
                </wp:positionH>
                <wp:positionV relativeFrom="paragraph">
                  <wp:posOffset>426720</wp:posOffset>
                </wp:positionV>
                <wp:extent cx="2109470" cy="273685"/>
                <wp:effectExtent l="0" t="0" r="0" b="0"/>
                <wp:wrapNone/>
                <wp:docPr id="43" name="文本框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7AF" w:rsidRDefault="00BA17AF" w:rsidP="00BA17AF">
                            <w:pPr>
                              <w:rPr>
                                <w:b/>
                                <w:szCs w:val="24"/>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43" o:spid="_x0000_s1026" type="#_x0000_t202" style="position:absolute;left:0;text-align:left;margin-left:3pt;margin-top:33.6pt;width:166.1pt;height:21.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" filled="f" stroked="f">
                <v:textbox style="mso-fit-shape-to-text:t">
                  <w:txbxContent>
                    <w:p w:rsidR="00BA17AF" w:rsidRDefault="00BA17AF" w:rsidP="00BA17AF">
                      <w:pPr>
                        <w:rPr>
                          <w:b/>
                          <w:szCs w:val="24"/>
                        </w:rPr>
                      </w:pPr>
                    </w:p>
                  </w:txbxContent>
                </v:textbox>
              </v:shape>
            </w:pict>
          </mc:Fallback>
        </mc:AlternateContent>
      </w:r>
    </w:p>
    <w:p w:rsidR="00BA17AF" w:rsidRDefault="00BA17AF" w:rsidP="00BA17AF">
      <w:pPr>
        <w:jc w:val="center"/>
        <w:rPr>
          <w:rFonts w:eastAsia="华文行楷"/>
          <w:sz w:val="13"/>
          <w:szCs w:val="13"/>
        </w:rPr>
      </w:pPr>
    </w:p>
    <w:p w:rsidR="00BA17AF" w:rsidRPr="00BA17AF" w:rsidRDefault="00BA17AF" w:rsidP="00BA17AF">
      <w:pPr>
        <w:widowControl/>
        <w:spacing w:beforeLines="50" w:before="156" w:afterLines="50" w:after="156"/>
        <w:jc w:val="center"/>
        <w:rPr>
          <w:rFonts w:ascii="Times New Roman" w:eastAsia="华文行楷" w:hAnsi="Times New Roman" w:cs="Times New Roman"/>
          <w:kern w:val="0"/>
          <w:sz w:val="84"/>
          <w:szCs w:val="84"/>
        </w:rPr>
      </w:pPr>
      <w:r w:rsidRPr="00BA17AF">
        <w:rPr>
          <w:rFonts w:ascii="Times New Roman" w:eastAsia="华文行楷" w:hAnsi="Times New Roman" w:cs="Times New Roman"/>
          <w:kern w:val="0"/>
          <w:sz w:val="84"/>
          <w:szCs w:val="84"/>
        </w:rPr>
        <w:t xml:space="preserve">Full Mission </w:t>
      </w:r>
    </w:p>
    <w:p w:rsidR="00BA17AF" w:rsidRPr="00BA17AF" w:rsidRDefault="00BA17AF" w:rsidP="00BA17AF">
      <w:pPr>
        <w:widowControl/>
        <w:spacing w:beforeLines="50" w:before="156" w:afterLines="50" w:after="156"/>
        <w:jc w:val="center"/>
        <w:rPr>
          <w:rFonts w:ascii="Times New Roman" w:eastAsia="华文行楷" w:hAnsi="Times New Roman" w:cs="Times New Roman"/>
          <w:kern w:val="0"/>
          <w:sz w:val="84"/>
          <w:szCs w:val="84"/>
        </w:rPr>
      </w:pPr>
      <w:r w:rsidRPr="00BA17AF">
        <w:rPr>
          <w:rFonts w:ascii="Times New Roman" w:eastAsia="华文行楷" w:hAnsi="Times New Roman" w:cs="Times New Roman"/>
          <w:kern w:val="0"/>
          <w:sz w:val="84"/>
          <w:szCs w:val="84"/>
        </w:rPr>
        <w:t>Engine Room Simulator</w:t>
      </w:r>
    </w:p>
    <w:p w:rsidR="00BA17AF" w:rsidRDefault="00BA17AF" w:rsidP="00BA17AF">
      <w:pPr>
        <w:spacing w:beforeLines="50" w:before="156" w:afterLines="50" w:after="156" w:line="480" w:lineRule="auto"/>
        <w:jc w:val="center"/>
        <w:rPr>
          <w:rFonts w:eastAsia="仿宋_GB2312"/>
          <w:b/>
          <w:sz w:val="52"/>
          <w:szCs w:val="52"/>
        </w:rPr>
      </w:pPr>
    </w:p>
    <w:p w:rsidR="00BA17AF" w:rsidRPr="00BA17AF" w:rsidRDefault="00717057" w:rsidP="00BA17AF">
      <w:pPr>
        <w:widowControl/>
        <w:spacing w:beforeLines="50" w:before="156" w:afterLines="50" w:after="156" w:line="480" w:lineRule="auto"/>
        <w:jc w:val="center"/>
        <w:rPr>
          <w:rFonts w:ascii="Times New Roman" w:eastAsia="仿宋_GB2312" w:hAnsi="Times New Roman" w:cs="Times New Roman"/>
          <w:b/>
          <w:kern w:val="0"/>
          <w:sz w:val="52"/>
          <w:szCs w:val="52"/>
          <w:lang w:val="en-GB" w:eastAsia="nb-NO"/>
        </w:rPr>
      </w:pPr>
      <w:r>
        <w:rPr>
          <w:rFonts w:ascii="Times New Roman" w:eastAsia="仿宋_GB2312" w:hAnsi="Times New Roman" w:cs="Times New Roman"/>
          <w:b/>
          <w:kern w:val="0"/>
          <w:sz w:val="52"/>
          <w:szCs w:val="52"/>
          <w:lang w:val="en-GB" w:eastAsia="nb-NO"/>
        </w:rPr>
        <w:t>M</w:t>
      </w:r>
      <w:r>
        <w:rPr>
          <w:rFonts w:ascii="Times New Roman" w:eastAsia="仿宋_GB2312" w:hAnsi="Times New Roman" w:cs="Times New Roman" w:hint="eastAsia"/>
          <w:b/>
          <w:kern w:val="0"/>
          <w:sz w:val="52"/>
          <w:szCs w:val="52"/>
          <w:lang w:val="en-GB"/>
        </w:rPr>
        <w:t>anual</w:t>
      </w:r>
      <w:r>
        <w:rPr>
          <w:rFonts w:ascii="Times New Roman" w:eastAsia="仿宋_GB2312" w:hAnsi="Times New Roman" w:cs="Times New Roman"/>
          <w:b/>
          <w:kern w:val="0"/>
          <w:sz w:val="52"/>
          <w:szCs w:val="52"/>
          <w:lang w:val="en-GB" w:eastAsia="nb-NO"/>
        </w:rPr>
        <w:t xml:space="preserve"> For DMSCTS</w:t>
      </w:r>
      <w:bookmarkStart w:id="0" w:name="_GoBack"/>
      <w:bookmarkEnd w:id="0"/>
    </w:p>
    <w:p w:rsidR="00BA17AF" w:rsidRDefault="00BA17AF" w:rsidP="00BA17AF">
      <w:pPr>
        <w:rPr>
          <w:rFonts w:eastAsia="楷体_GB2312"/>
          <w:sz w:val="32"/>
          <w:szCs w:val="36"/>
        </w:rPr>
      </w:pPr>
      <w:r>
        <w:rPr>
          <w:rFonts w:eastAsia="楷体_GB2312"/>
          <w:noProof/>
          <w:sz w:val="32"/>
          <w:szCs w:val="36"/>
        </w:rPr>
        <w:drawing>
          <wp:inline distT="0" distB="0" distL="0" distR="0">
            <wp:extent cx="2914650" cy="188595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0" cy="1885950"/>
                    </a:xfrm>
                    <a:prstGeom prst="rect">
                      <a:avLst/>
                    </a:prstGeom>
                    <a:noFill/>
                    <a:ln>
                      <a:noFill/>
                    </a:ln>
                  </pic:spPr>
                </pic:pic>
              </a:graphicData>
            </a:graphic>
          </wp:inline>
        </w:drawing>
      </w:r>
    </w:p>
    <w:p w:rsidR="00BA17AF" w:rsidRDefault="00BA17AF" w:rsidP="00BA17AF">
      <w:pPr>
        <w:rPr>
          <w:sz w:val="32"/>
        </w:rPr>
      </w:pPr>
    </w:p>
    <w:p w:rsidR="00BA17AF" w:rsidRDefault="00BA17AF" w:rsidP="00BA17AF">
      <w:pPr>
        <w:jc w:val="center"/>
        <w:rPr>
          <w:sz w:val="32"/>
        </w:rPr>
      </w:pPr>
      <w:r>
        <w:rPr>
          <w:noProof/>
        </w:rPr>
        <mc:AlternateContent>
          <mc:Choice Requires="wps">
            <w:drawing>
              <wp:anchor distT="0" distB="0" distL="114300" distR="114300" simplePos="0" relativeHeight="251661312" behindDoc="0" locked="0" layoutInCell="1" allowOverlap="1">
                <wp:simplePos x="0" y="0"/>
                <wp:positionH relativeFrom="column">
                  <wp:posOffset>-9525</wp:posOffset>
                </wp:positionH>
                <wp:positionV relativeFrom="paragraph">
                  <wp:posOffset>422910</wp:posOffset>
                </wp:positionV>
                <wp:extent cx="5276850" cy="219075"/>
                <wp:effectExtent l="0" t="0" r="19050" b="28575"/>
                <wp:wrapNone/>
                <wp:docPr id="42" name="矩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0" cy="219075"/>
                        </a:xfrm>
                        <a:prstGeom prst="rect">
                          <a:avLst/>
                        </a:prstGeom>
                        <a:solidFill>
                          <a:srgbClr val="95B3D7"/>
                        </a:solidFill>
                        <a:ln w="9525">
                          <a:solidFill>
                            <a:srgbClr val="95B3D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6454B" id="矩形 42" o:spid="_x0000_s1026" style="position:absolute;left:0;text-align:left;margin-left:-.75pt;margin-top:33.3pt;width:415.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" fillcolor="#95b3d7" strokecolor="#95b3d7"/>
            </w:pict>
          </mc:Fallback>
        </mc:AlternateContent>
      </w:r>
      <w:r>
        <w:rPr>
          <w:sz w:val="32"/>
        </w:rPr>
        <w:t>2021.11.10</w:t>
      </w:r>
    </w:p>
    <w:p w:rsidR="00BA17AF" w:rsidRDefault="00BA17AF" w:rsidP="00BA17AF">
      <w:pPr>
        <w:widowControl/>
        <w:jc w:val="left"/>
        <w:rPr>
          <w:rFonts w:ascii="Times New Roman" w:eastAsia="宋体" w:hAnsi="Times New Roman" w:cs="Times New Roman"/>
          <w:b/>
          <w:bCs/>
          <w:kern w:val="44"/>
          <w:sz w:val="28"/>
          <w:szCs w:val="28"/>
        </w:rPr>
      </w:pPr>
      <w:r>
        <w:rPr>
          <w:sz w:val="28"/>
          <w:szCs w:val="28"/>
        </w:rPr>
        <w:br w:type="page"/>
      </w:r>
    </w:p>
    <w:p w:rsidR="00BA17AF" w:rsidRPr="00BA17AF" w:rsidRDefault="00BA17AF" w:rsidP="00BA17AF">
      <w:pPr>
        <w:widowControl/>
        <w:jc w:val="center"/>
        <w:rPr>
          <w:rFonts w:ascii="Times New Roman" w:eastAsia="宋体" w:hAnsi="Times New Roman" w:cs="Times New Roman"/>
          <w:b/>
          <w:kern w:val="0"/>
          <w:sz w:val="32"/>
          <w:szCs w:val="32"/>
          <w:lang w:val="en-GB" w:eastAsia="nb-NO"/>
        </w:rPr>
      </w:pPr>
      <w:r w:rsidRPr="00BA17AF">
        <w:rPr>
          <w:rFonts w:ascii="Times New Roman" w:eastAsia="宋体" w:hAnsi="Times New Roman" w:cs="Times New Roman" w:hint="eastAsia"/>
          <w:b/>
          <w:kern w:val="0"/>
          <w:sz w:val="32"/>
          <w:szCs w:val="32"/>
          <w:lang w:val="en-GB" w:eastAsia="nb-NO"/>
        </w:rPr>
        <w:lastRenderedPageBreak/>
        <w:t>C</w:t>
      </w:r>
      <w:r w:rsidRPr="00BA17AF">
        <w:rPr>
          <w:rFonts w:ascii="Times New Roman" w:eastAsia="宋体" w:hAnsi="Times New Roman" w:cs="Times New Roman"/>
          <w:b/>
          <w:kern w:val="0"/>
          <w:sz w:val="32"/>
          <w:szCs w:val="32"/>
          <w:lang w:val="en-GB" w:eastAsia="nb-NO"/>
        </w:rPr>
        <w:t>ontent</w:t>
      </w:r>
    </w:p>
    <w:p w:rsidR="00BA17AF" w:rsidRDefault="00BA17AF" w:rsidP="00BA17AF">
      <w:pPr>
        <w:pStyle w:val="TOC1"/>
        <w:rPr>
          <w:noProof/>
        </w:rPr>
      </w:pPr>
      <w:r>
        <w:rPr>
          <w:rFonts w:ascii="Times New Roman" w:eastAsia="宋体" w:hAnsi="Times New Roman" w:cs="Times New Roman"/>
          <w:sz w:val="28"/>
          <w:szCs w:val="28"/>
        </w:rPr>
        <w:fldChar w:fldCharType="begin"/>
      </w:r>
      <w:r>
        <w:rPr>
          <w:rFonts w:ascii="Times New Roman" w:eastAsia="宋体" w:hAnsi="Times New Roman" w:cs="Times New Roman"/>
          <w:sz w:val="28"/>
          <w:szCs w:val="28"/>
        </w:rPr>
        <w:instrText xml:space="preserve"> TOC \o "1-3" \h \z \u </w:instrText>
      </w:r>
      <w:r>
        <w:rPr>
          <w:rFonts w:ascii="Times New Roman" w:eastAsia="宋体" w:hAnsi="Times New Roman" w:cs="Times New Roman"/>
          <w:sz w:val="28"/>
          <w:szCs w:val="28"/>
        </w:rPr>
        <w:fldChar w:fldCharType="separate"/>
      </w:r>
      <w:hyperlink w:anchor="_Toc87454041" w:history="1">
        <w:r w:rsidRPr="00161F1F">
          <w:rPr>
            <w:rStyle w:val="aa"/>
            <w:rFonts w:ascii="Times New Roman" w:eastAsia="宋体" w:hAnsi="Times New Roman" w:cs="Times New Roman"/>
            <w:noProof/>
          </w:rPr>
          <w:t>1 Start simulator program</w:t>
        </w:r>
        <w:r>
          <w:rPr>
            <w:noProof/>
            <w:webHidden/>
          </w:rPr>
          <w:tab/>
        </w:r>
        <w:r>
          <w:rPr>
            <w:noProof/>
            <w:webHidden/>
          </w:rPr>
          <w:fldChar w:fldCharType="begin"/>
        </w:r>
        <w:r>
          <w:rPr>
            <w:noProof/>
            <w:webHidden/>
          </w:rPr>
          <w:instrText xml:space="preserve"> PAGEREF _Toc87454041 \h </w:instrText>
        </w:r>
        <w:r>
          <w:rPr>
            <w:noProof/>
            <w:webHidden/>
          </w:rPr>
        </w:r>
        <w:r>
          <w:rPr>
            <w:noProof/>
            <w:webHidden/>
          </w:rPr>
          <w:fldChar w:fldCharType="separate"/>
        </w:r>
        <w:r>
          <w:rPr>
            <w:noProof/>
            <w:webHidden/>
          </w:rPr>
          <w:t>3</w:t>
        </w:r>
        <w:r>
          <w:rPr>
            <w:noProof/>
            <w:webHidden/>
          </w:rPr>
          <w:fldChar w:fldCharType="end"/>
        </w:r>
      </w:hyperlink>
    </w:p>
    <w:p w:rsidR="00BA17AF" w:rsidRDefault="00B85094">
      <w:pPr>
        <w:pStyle w:val="TOC2"/>
        <w:tabs>
          <w:tab w:val="right" w:leader="dot" w:pos="8296"/>
        </w:tabs>
        <w:rPr>
          <w:noProof/>
        </w:rPr>
      </w:pPr>
      <w:hyperlink w:anchor="_Toc87454042" w:history="1">
        <w:r w:rsidR="00BA17AF" w:rsidRPr="00161F1F">
          <w:rPr>
            <w:rStyle w:val="aa"/>
            <w:rFonts w:ascii="Times New Roman" w:eastAsia="宋体" w:hAnsi="Times New Roman" w:cs="Times New Roman"/>
            <w:noProof/>
          </w:rPr>
          <w:t>1.1 Shortcut Start</w:t>
        </w:r>
        <w:r w:rsidR="00BA17AF">
          <w:rPr>
            <w:noProof/>
            <w:webHidden/>
          </w:rPr>
          <w:tab/>
        </w:r>
        <w:r w:rsidR="00BA17AF">
          <w:rPr>
            <w:noProof/>
            <w:webHidden/>
          </w:rPr>
          <w:fldChar w:fldCharType="begin"/>
        </w:r>
        <w:r w:rsidR="00BA17AF">
          <w:rPr>
            <w:noProof/>
            <w:webHidden/>
          </w:rPr>
          <w:instrText xml:space="preserve"> PAGEREF _Toc87454042 \h </w:instrText>
        </w:r>
        <w:r w:rsidR="00BA17AF">
          <w:rPr>
            <w:noProof/>
            <w:webHidden/>
          </w:rPr>
        </w:r>
        <w:r w:rsidR="00BA17AF">
          <w:rPr>
            <w:noProof/>
            <w:webHidden/>
          </w:rPr>
          <w:fldChar w:fldCharType="separate"/>
        </w:r>
        <w:r w:rsidR="00BA17AF">
          <w:rPr>
            <w:noProof/>
            <w:webHidden/>
          </w:rPr>
          <w:t>3</w:t>
        </w:r>
        <w:r w:rsidR="00BA17AF">
          <w:rPr>
            <w:noProof/>
            <w:webHidden/>
          </w:rPr>
          <w:fldChar w:fldCharType="end"/>
        </w:r>
      </w:hyperlink>
    </w:p>
    <w:p w:rsidR="00BA17AF" w:rsidRDefault="00B85094">
      <w:pPr>
        <w:pStyle w:val="TOC2"/>
        <w:tabs>
          <w:tab w:val="right" w:leader="dot" w:pos="8296"/>
        </w:tabs>
        <w:rPr>
          <w:noProof/>
        </w:rPr>
      </w:pPr>
      <w:hyperlink w:anchor="_Toc87454043" w:history="1">
        <w:r w:rsidR="00BA17AF" w:rsidRPr="00161F1F">
          <w:rPr>
            <w:rStyle w:val="aa"/>
            <w:rFonts w:ascii="Times New Roman" w:eastAsia="宋体" w:hAnsi="Times New Roman" w:cs="Times New Roman"/>
            <w:noProof/>
          </w:rPr>
          <w:t>1.2 Start Taskbar Launch</w:t>
        </w:r>
        <w:r w:rsidR="00BA17AF">
          <w:rPr>
            <w:noProof/>
            <w:webHidden/>
          </w:rPr>
          <w:tab/>
        </w:r>
        <w:r w:rsidR="00BA17AF">
          <w:rPr>
            <w:noProof/>
            <w:webHidden/>
          </w:rPr>
          <w:fldChar w:fldCharType="begin"/>
        </w:r>
        <w:r w:rsidR="00BA17AF">
          <w:rPr>
            <w:noProof/>
            <w:webHidden/>
          </w:rPr>
          <w:instrText xml:space="preserve"> PAGEREF _Toc87454043 \h </w:instrText>
        </w:r>
        <w:r w:rsidR="00BA17AF">
          <w:rPr>
            <w:noProof/>
            <w:webHidden/>
          </w:rPr>
        </w:r>
        <w:r w:rsidR="00BA17AF">
          <w:rPr>
            <w:noProof/>
            <w:webHidden/>
          </w:rPr>
          <w:fldChar w:fldCharType="separate"/>
        </w:r>
        <w:r w:rsidR="00BA17AF">
          <w:rPr>
            <w:noProof/>
            <w:webHidden/>
          </w:rPr>
          <w:t>5</w:t>
        </w:r>
        <w:r w:rsidR="00BA17AF">
          <w:rPr>
            <w:noProof/>
            <w:webHidden/>
          </w:rPr>
          <w:fldChar w:fldCharType="end"/>
        </w:r>
      </w:hyperlink>
    </w:p>
    <w:p w:rsidR="00BA17AF" w:rsidRDefault="00B85094">
      <w:pPr>
        <w:pStyle w:val="TOC2"/>
        <w:tabs>
          <w:tab w:val="right" w:leader="dot" w:pos="8296"/>
        </w:tabs>
        <w:rPr>
          <w:noProof/>
        </w:rPr>
      </w:pPr>
      <w:hyperlink w:anchor="_Toc87454044" w:history="1">
        <w:r w:rsidR="00BA17AF" w:rsidRPr="00161F1F">
          <w:rPr>
            <w:rStyle w:val="aa"/>
            <w:rFonts w:ascii="Times New Roman" w:eastAsia="宋体" w:hAnsi="Times New Roman" w:cs="Times New Roman"/>
            <w:noProof/>
          </w:rPr>
          <w:t>1.3 Root directory startup</w:t>
        </w:r>
        <w:r w:rsidR="00BA17AF">
          <w:rPr>
            <w:noProof/>
            <w:webHidden/>
          </w:rPr>
          <w:tab/>
        </w:r>
        <w:r w:rsidR="00BA17AF">
          <w:rPr>
            <w:noProof/>
            <w:webHidden/>
          </w:rPr>
          <w:fldChar w:fldCharType="begin"/>
        </w:r>
        <w:r w:rsidR="00BA17AF">
          <w:rPr>
            <w:noProof/>
            <w:webHidden/>
          </w:rPr>
          <w:instrText xml:space="preserve"> PAGEREF _Toc87454044 \h </w:instrText>
        </w:r>
        <w:r w:rsidR="00BA17AF">
          <w:rPr>
            <w:noProof/>
            <w:webHidden/>
          </w:rPr>
        </w:r>
        <w:r w:rsidR="00BA17AF">
          <w:rPr>
            <w:noProof/>
            <w:webHidden/>
          </w:rPr>
          <w:fldChar w:fldCharType="separate"/>
        </w:r>
        <w:r w:rsidR="00BA17AF">
          <w:rPr>
            <w:noProof/>
            <w:webHidden/>
          </w:rPr>
          <w:t>6</w:t>
        </w:r>
        <w:r w:rsidR="00BA17AF">
          <w:rPr>
            <w:noProof/>
            <w:webHidden/>
          </w:rPr>
          <w:fldChar w:fldCharType="end"/>
        </w:r>
      </w:hyperlink>
    </w:p>
    <w:p w:rsidR="00BA17AF" w:rsidRDefault="00B85094" w:rsidP="00BA17AF">
      <w:pPr>
        <w:pStyle w:val="TOC1"/>
        <w:rPr>
          <w:noProof/>
        </w:rPr>
      </w:pPr>
      <w:hyperlink w:anchor="_Toc87454045" w:history="1">
        <w:r w:rsidR="00BA17AF" w:rsidRPr="00161F1F">
          <w:rPr>
            <w:rStyle w:val="aa"/>
            <w:rFonts w:ascii="Times New Roman" w:eastAsia="宋体" w:hAnsi="Times New Roman" w:cs="Times New Roman"/>
            <w:noProof/>
          </w:rPr>
          <w:t>2</w:t>
        </w:r>
        <w:r w:rsidR="00BA17AF" w:rsidRPr="00161F1F">
          <w:rPr>
            <w:rStyle w:val="aa"/>
            <w:rFonts w:ascii="Times New Roman" w:eastAsia="宋体" w:hAnsi="Times New Roman" w:cs="Times New Roman"/>
            <w:noProof/>
          </w:rPr>
          <w:t>、</w:t>
        </w:r>
        <w:r w:rsidR="00BA17AF" w:rsidRPr="00161F1F">
          <w:rPr>
            <w:rStyle w:val="aa"/>
            <w:rFonts w:ascii="Times New Roman" w:eastAsia="宋体" w:hAnsi="Times New Roman" w:cs="Times New Roman"/>
            <w:noProof/>
          </w:rPr>
          <w:t>Introduction to M terminal</w:t>
        </w:r>
        <w:r w:rsidR="00BA17AF">
          <w:rPr>
            <w:noProof/>
            <w:webHidden/>
          </w:rPr>
          <w:tab/>
        </w:r>
        <w:r w:rsidR="00BA17AF">
          <w:rPr>
            <w:noProof/>
            <w:webHidden/>
          </w:rPr>
          <w:fldChar w:fldCharType="begin"/>
        </w:r>
        <w:r w:rsidR="00BA17AF">
          <w:rPr>
            <w:noProof/>
            <w:webHidden/>
          </w:rPr>
          <w:instrText xml:space="preserve"> PAGEREF _Toc87454045 \h </w:instrText>
        </w:r>
        <w:r w:rsidR="00BA17AF">
          <w:rPr>
            <w:noProof/>
            <w:webHidden/>
          </w:rPr>
        </w:r>
        <w:r w:rsidR="00BA17AF">
          <w:rPr>
            <w:noProof/>
            <w:webHidden/>
          </w:rPr>
          <w:fldChar w:fldCharType="separate"/>
        </w:r>
        <w:r w:rsidR="00BA17AF">
          <w:rPr>
            <w:noProof/>
            <w:webHidden/>
          </w:rPr>
          <w:t>7</w:t>
        </w:r>
        <w:r w:rsidR="00BA17AF">
          <w:rPr>
            <w:noProof/>
            <w:webHidden/>
          </w:rPr>
          <w:fldChar w:fldCharType="end"/>
        </w:r>
      </w:hyperlink>
    </w:p>
    <w:p w:rsidR="00BA17AF" w:rsidRDefault="00B85094">
      <w:pPr>
        <w:pStyle w:val="TOC2"/>
        <w:tabs>
          <w:tab w:val="right" w:leader="dot" w:pos="8296"/>
        </w:tabs>
        <w:rPr>
          <w:noProof/>
        </w:rPr>
      </w:pPr>
      <w:hyperlink w:anchor="_Toc87454046" w:history="1">
        <w:r w:rsidR="00BA17AF" w:rsidRPr="00161F1F">
          <w:rPr>
            <w:rStyle w:val="aa"/>
            <w:rFonts w:ascii="Times New Roman" w:eastAsia="宋体" w:hAnsi="Times New Roman" w:cs="Times New Roman"/>
            <w:noProof/>
          </w:rPr>
          <w:t>2.1 Synchronization clock</w:t>
        </w:r>
        <w:r w:rsidR="00BA17AF">
          <w:rPr>
            <w:noProof/>
            <w:webHidden/>
          </w:rPr>
          <w:tab/>
        </w:r>
        <w:r w:rsidR="00BA17AF">
          <w:rPr>
            <w:noProof/>
            <w:webHidden/>
          </w:rPr>
          <w:fldChar w:fldCharType="begin"/>
        </w:r>
        <w:r w:rsidR="00BA17AF">
          <w:rPr>
            <w:noProof/>
            <w:webHidden/>
          </w:rPr>
          <w:instrText xml:space="preserve"> PAGEREF _Toc87454046 \h </w:instrText>
        </w:r>
        <w:r w:rsidR="00BA17AF">
          <w:rPr>
            <w:noProof/>
            <w:webHidden/>
          </w:rPr>
        </w:r>
        <w:r w:rsidR="00BA17AF">
          <w:rPr>
            <w:noProof/>
            <w:webHidden/>
          </w:rPr>
          <w:fldChar w:fldCharType="separate"/>
        </w:r>
        <w:r w:rsidR="00BA17AF">
          <w:rPr>
            <w:noProof/>
            <w:webHidden/>
          </w:rPr>
          <w:t>8</w:t>
        </w:r>
        <w:r w:rsidR="00BA17AF">
          <w:rPr>
            <w:noProof/>
            <w:webHidden/>
          </w:rPr>
          <w:fldChar w:fldCharType="end"/>
        </w:r>
      </w:hyperlink>
    </w:p>
    <w:p w:rsidR="00BA17AF" w:rsidRDefault="00B85094">
      <w:pPr>
        <w:pStyle w:val="TOC2"/>
        <w:tabs>
          <w:tab w:val="right" w:leader="dot" w:pos="8296"/>
        </w:tabs>
        <w:rPr>
          <w:noProof/>
        </w:rPr>
      </w:pPr>
      <w:hyperlink w:anchor="_Toc87454047" w:history="1">
        <w:r w:rsidR="00BA17AF" w:rsidRPr="00161F1F">
          <w:rPr>
            <w:rStyle w:val="aa"/>
            <w:rFonts w:ascii="Times New Roman" w:eastAsia="宋体" w:hAnsi="Times New Roman" w:cs="Times New Roman"/>
            <w:noProof/>
          </w:rPr>
          <w:t>2.2 Signal sending and receiving indication</w:t>
        </w:r>
        <w:r w:rsidR="00BA17AF">
          <w:rPr>
            <w:noProof/>
            <w:webHidden/>
          </w:rPr>
          <w:tab/>
        </w:r>
        <w:r w:rsidR="00BA17AF">
          <w:rPr>
            <w:noProof/>
            <w:webHidden/>
          </w:rPr>
          <w:fldChar w:fldCharType="begin"/>
        </w:r>
        <w:r w:rsidR="00BA17AF">
          <w:rPr>
            <w:noProof/>
            <w:webHidden/>
          </w:rPr>
          <w:instrText xml:space="preserve"> PAGEREF _Toc87454047 \h </w:instrText>
        </w:r>
        <w:r w:rsidR="00BA17AF">
          <w:rPr>
            <w:noProof/>
            <w:webHidden/>
          </w:rPr>
        </w:r>
        <w:r w:rsidR="00BA17AF">
          <w:rPr>
            <w:noProof/>
            <w:webHidden/>
          </w:rPr>
          <w:fldChar w:fldCharType="separate"/>
        </w:r>
        <w:r w:rsidR="00BA17AF">
          <w:rPr>
            <w:noProof/>
            <w:webHidden/>
          </w:rPr>
          <w:t>9</w:t>
        </w:r>
        <w:r w:rsidR="00BA17AF">
          <w:rPr>
            <w:noProof/>
            <w:webHidden/>
          </w:rPr>
          <w:fldChar w:fldCharType="end"/>
        </w:r>
      </w:hyperlink>
    </w:p>
    <w:p w:rsidR="00BA17AF" w:rsidRDefault="00B85094">
      <w:pPr>
        <w:pStyle w:val="TOC2"/>
        <w:tabs>
          <w:tab w:val="right" w:leader="dot" w:pos="8296"/>
        </w:tabs>
        <w:rPr>
          <w:noProof/>
        </w:rPr>
      </w:pPr>
      <w:hyperlink w:anchor="_Toc87454048" w:history="1">
        <w:r w:rsidR="00BA17AF" w:rsidRPr="00161F1F">
          <w:rPr>
            <w:rStyle w:val="aa"/>
            <w:rFonts w:ascii="Times New Roman" w:eastAsia="宋体" w:hAnsi="Times New Roman" w:cs="Times New Roman"/>
            <w:noProof/>
          </w:rPr>
          <w:t>2.3 Variable Information &amp;Value Setting and Malfunction Information &amp; Value Setting</w:t>
        </w:r>
        <w:r w:rsidR="00BA17AF">
          <w:rPr>
            <w:noProof/>
            <w:webHidden/>
          </w:rPr>
          <w:tab/>
        </w:r>
        <w:r w:rsidR="00BA17AF">
          <w:rPr>
            <w:noProof/>
            <w:webHidden/>
          </w:rPr>
          <w:fldChar w:fldCharType="begin"/>
        </w:r>
        <w:r w:rsidR="00BA17AF">
          <w:rPr>
            <w:noProof/>
            <w:webHidden/>
          </w:rPr>
          <w:instrText xml:space="preserve"> PAGEREF _Toc87454048 \h </w:instrText>
        </w:r>
        <w:r w:rsidR="00BA17AF">
          <w:rPr>
            <w:noProof/>
            <w:webHidden/>
          </w:rPr>
        </w:r>
        <w:r w:rsidR="00BA17AF">
          <w:rPr>
            <w:noProof/>
            <w:webHidden/>
          </w:rPr>
          <w:fldChar w:fldCharType="separate"/>
        </w:r>
        <w:r w:rsidR="00BA17AF">
          <w:rPr>
            <w:noProof/>
            <w:webHidden/>
          </w:rPr>
          <w:t>9</w:t>
        </w:r>
        <w:r w:rsidR="00BA17AF">
          <w:rPr>
            <w:noProof/>
            <w:webHidden/>
          </w:rPr>
          <w:fldChar w:fldCharType="end"/>
        </w:r>
      </w:hyperlink>
    </w:p>
    <w:p w:rsidR="00BA17AF" w:rsidRDefault="00B85094">
      <w:pPr>
        <w:pStyle w:val="TOC2"/>
        <w:tabs>
          <w:tab w:val="right" w:leader="dot" w:pos="8296"/>
        </w:tabs>
        <w:rPr>
          <w:noProof/>
        </w:rPr>
      </w:pPr>
      <w:hyperlink w:anchor="_Toc87454049" w:history="1">
        <w:r w:rsidR="00BA17AF" w:rsidRPr="00161F1F">
          <w:rPr>
            <w:rStyle w:val="aa"/>
            <w:rFonts w:ascii="Times New Roman" w:eastAsia="宋体" w:hAnsi="Times New Roman" w:cs="Times New Roman"/>
            <w:noProof/>
          </w:rPr>
          <w:t>2.4 System Data</w:t>
        </w:r>
        <w:r w:rsidR="00BA17AF">
          <w:rPr>
            <w:noProof/>
            <w:webHidden/>
          </w:rPr>
          <w:tab/>
        </w:r>
        <w:r w:rsidR="00BA17AF">
          <w:rPr>
            <w:noProof/>
            <w:webHidden/>
          </w:rPr>
          <w:fldChar w:fldCharType="begin"/>
        </w:r>
        <w:r w:rsidR="00BA17AF">
          <w:rPr>
            <w:noProof/>
            <w:webHidden/>
          </w:rPr>
          <w:instrText xml:space="preserve"> PAGEREF _Toc87454049 \h </w:instrText>
        </w:r>
        <w:r w:rsidR="00BA17AF">
          <w:rPr>
            <w:noProof/>
            <w:webHidden/>
          </w:rPr>
        </w:r>
        <w:r w:rsidR="00BA17AF">
          <w:rPr>
            <w:noProof/>
            <w:webHidden/>
          </w:rPr>
          <w:fldChar w:fldCharType="separate"/>
        </w:r>
        <w:r w:rsidR="00BA17AF">
          <w:rPr>
            <w:noProof/>
            <w:webHidden/>
          </w:rPr>
          <w:t>10</w:t>
        </w:r>
        <w:r w:rsidR="00BA17AF">
          <w:rPr>
            <w:noProof/>
            <w:webHidden/>
          </w:rPr>
          <w:fldChar w:fldCharType="end"/>
        </w:r>
      </w:hyperlink>
    </w:p>
    <w:p w:rsidR="00BA17AF" w:rsidRDefault="00B85094">
      <w:pPr>
        <w:pStyle w:val="TOC2"/>
        <w:tabs>
          <w:tab w:val="right" w:leader="dot" w:pos="8296"/>
        </w:tabs>
        <w:rPr>
          <w:noProof/>
        </w:rPr>
      </w:pPr>
      <w:hyperlink w:anchor="_Toc87454050" w:history="1">
        <w:r w:rsidR="00BA17AF" w:rsidRPr="00161F1F">
          <w:rPr>
            <w:rStyle w:val="aa"/>
            <w:rFonts w:ascii="Times New Roman" w:eastAsia="宋体" w:hAnsi="Times New Roman" w:cs="Times New Roman"/>
            <w:noProof/>
          </w:rPr>
          <w:t>2.5 Net State</w:t>
        </w:r>
        <w:r w:rsidR="00BA17AF">
          <w:rPr>
            <w:noProof/>
            <w:webHidden/>
          </w:rPr>
          <w:tab/>
        </w:r>
        <w:r w:rsidR="00BA17AF">
          <w:rPr>
            <w:noProof/>
            <w:webHidden/>
          </w:rPr>
          <w:fldChar w:fldCharType="begin"/>
        </w:r>
        <w:r w:rsidR="00BA17AF">
          <w:rPr>
            <w:noProof/>
            <w:webHidden/>
          </w:rPr>
          <w:instrText xml:space="preserve"> PAGEREF _Toc87454050 \h </w:instrText>
        </w:r>
        <w:r w:rsidR="00BA17AF">
          <w:rPr>
            <w:noProof/>
            <w:webHidden/>
          </w:rPr>
        </w:r>
        <w:r w:rsidR="00BA17AF">
          <w:rPr>
            <w:noProof/>
            <w:webHidden/>
          </w:rPr>
          <w:fldChar w:fldCharType="separate"/>
        </w:r>
        <w:r w:rsidR="00BA17AF">
          <w:rPr>
            <w:noProof/>
            <w:webHidden/>
          </w:rPr>
          <w:t>11</w:t>
        </w:r>
        <w:r w:rsidR="00BA17AF">
          <w:rPr>
            <w:noProof/>
            <w:webHidden/>
          </w:rPr>
          <w:fldChar w:fldCharType="end"/>
        </w:r>
      </w:hyperlink>
    </w:p>
    <w:p w:rsidR="00BA17AF" w:rsidRDefault="00B85094">
      <w:pPr>
        <w:pStyle w:val="TOC2"/>
        <w:tabs>
          <w:tab w:val="right" w:leader="dot" w:pos="8296"/>
        </w:tabs>
        <w:rPr>
          <w:noProof/>
        </w:rPr>
      </w:pPr>
      <w:hyperlink w:anchor="_Toc87454051" w:history="1">
        <w:r w:rsidR="00BA17AF" w:rsidRPr="00161F1F">
          <w:rPr>
            <w:rStyle w:val="aa"/>
            <w:rFonts w:ascii="Times New Roman" w:eastAsia="宋体" w:hAnsi="Times New Roman" w:cs="Times New Roman"/>
            <w:noProof/>
          </w:rPr>
          <w:t>2.6 File Path</w:t>
        </w:r>
        <w:r w:rsidR="00BA17AF">
          <w:rPr>
            <w:noProof/>
            <w:webHidden/>
          </w:rPr>
          <w:tab/>
        </w:r>
        <w:r w:rsidR="00BA17AF">
          <w:rPr>
            <w:noProof/>
            <w:webHidden/>
          </w:rPr>
          <w:fldChar w:fldCharType="begin"/>
        </w:r>
        <w:r w:rsidR="00BA17AF">
          <w:rPr>
            <w:noProof/>
            <w:webHidden/>
          </w:rPr>
          <w:instrText xml:space="preserve"> PAGEREF _Toc87454051 \h </w:instrText>
        </w:r>
        <w:r w:rsidR="00BA17AF">
          <w:rPr>
            <w:noProof/>
            <w:webHidden/>
          </w:rPr>
        </w:r>
        <w:r w:rsidR="00BA17AF">
          <w:rPr>
            <w:noProof/>
            <w:webHidden/>
          </w:rPr>
          <w:fldChar w:fldCharType="separate"/>
        </w:r>
        <w:r w:rsidR="00BA17AF">
          <w:rPr>
            <w:noProof/>
            <w:webHidden/>
          </w:rPr>
          <w:t>12</w:t>
        </w:r>
        <w:r w:rsidR="00BA17AF">
          <w:rPr>
            <w:noProof/>
            <w:webHidden/>
          </w:rPr>
          <w:fldChar w:fldCharType="end"/>
        </w:r>
      </w:hyperlink>
    </w:p>
    <w:p w:rsidR="00BA17AF" w:rsidRDefault="00B85094">
      <w:pPr>
        <w:pStyle w:val="TOC2"/>
        <w:tabs>
          <w:tab w:val="right" w:leader="dot" w:pos="8296"/>
        </w:tabs>
        <w:rPr>
          <w:noProof/>
        </w:rPr>
      </w:pPr>
      <w:hyperlink w:anchor="_Toc87454052" w:history="1">
        <w:r w:rsidR="00BA17AF" w:rsidRPr="00161F1F">
          <w:rPr>
            <w:rStyle w:val="aa"/>
            <w:rFonts w:ascii="Times New Roman" w:eastAsia="宋体" w:hAnsi="Times New Roman" w:cs="Times New Roman"/>
            <w:noProof/>
          </w:rPr>
          <w:t>2.7 Operating</w:t>
        </w:r>
        <w:r w:rsidR="00BA17AF">
          <w:rPr>
            <w:noProof/>
            <w:webHidden/>
          </w:rPr>
          <w:tab/>
        </w:r>
        <w:r w:rsidR="00BA17AF">
          <w:rPr>
            <w:noProof/>
            <w:webHidden/>
          </w:rPr>
          <w:fldChar w:fldCharType="begin"/>
        </w:r>
        <w:r w:rsidR="00BA17AF">
          <w:rPr>
            <w:noProof/>
            <w:webHidden/>
          </w:rPr>
          <w:instrText xml:space="preserve"> PAGEREF _Toc87454052 \h </w:instrText>
        </w:r>
        <w:r w:rsidR="00BA17AF">
          <w:rPr>
            <w:noProof/>
            <w:webHidden/>
          </w:rPr>
        </w:r>
        <w:r w:rsidR="00BA17AF">
          <w:rPr>
            <w:noProof/>
            <w:webHidden/>
          </w:rPr>
          <w:fldChar w:fldCharType="separate"/>
        </w:r>
        <w:r w:rsidR="00BA17AF">
          <w:rPr>
            <w:noProof/>
            <w:webHidden/>
          </w:rPr>
          <w:t>12</w:t>
        </w:r>
        <w:r w:rsidR="00BA17AF">
          <w:rPr>
            <w:noProof/>
            <w:webHidden/>
          </w:rPr>
          <w:fldChar w:fldCharType="end"/>
        </w:r>
      </w:hyperlink>
    </w:p>
    <w:p w:rsidR="00BA17AF" w:rsidRDefault="00B85094">
      <w:pPr>
        <w:pStyle w:val="TOC2"/>
        <w:tabs>
          <w:tab w:val="right" w:leader="dot" w:pos="8296"/>
        </w:tabs>
        <w:rPr>
          <w:noProof/>
        </w:rPr>
      </w:pPr>
      <w:hyperlink w:anchor="_Toc87454053" w:history="1">
        <w:r w:rsidR="00BA17AF" w:rsidRPr="00161F1F">
          <w:rPr>
            <w:rStyle w:val="aa"/>
            <w:rFonts w:ascii="Times New Roman" w:eastAsia="宋体" w:hAnsi="Times New Roman" w:cs="Times New Roman"/>
            <w:noProof/>
          </w:rPr>
          <w:t>2.8 Load Condition and Save</w:t>
        </w:r>
        <w:r w:rsidR="00BA17AF">
          <w:rPr>
            <w:noProof/>
            <w:webHidden/>
          </w:rPr>
          <w:tab/>
        </w:r>
        <w:r w:rsidR="00BA17AF">
          <w:rPr>
            <w:noProof/>
            <w:webHidden/>
          </w:rPr>
          <w:fldChar w:fldCharType="begin"/>
        </w:r>
        <w:r w:rsidR="00BA17AF">
          <w:rPr>
            <w:noProof/>
            <w:webHidden/>
          </w:rPr>
          <w:instrText xml:space="preserve"> PAGEREF _Toc87454053 \h </w:instrText>
        </w:r>
        <w:r w:rsidR="00BA17AF">
          <w:rPr>
            <w:noProof/>
            <w:webHidden/>
          </w:rPr>
        </w:r>
        <w:r w:rsidR="00BA17AF">
          <w:rPr>
            <w:noProof/>
            <w:webHidden/>
          </w:rPr>
          <w:fldChar w:fldCharType="separate"/>
        </w:r>
        <w:r w:rsidR="00BA17AF">
          <w:rPr>
            <w:noProof/>
            <w:webHidden/>
          </w:rPr>
          <w:t>13</w:t>
        </w:r>
        <w:r w:rsidR="00BA17AF">
          <w:rPr>
            <w:noProof/>
            <w:webHidden/>
          </w:rPr>
          <w:fldChar w:fldCharType="end"/>
        </w:r>
      </w:hyperlink>
    </w:p>
    <w:p w:rsidR="00BA17AF" w:rsidRDefault="00B85094">
      <w:pPr>
        <w:pStyle w:val="TOC2"/>
        <w:tabs>
          <w:tab w:val="right" w:leader="dot" w:pos="8296"/>
        </w:tabs>
        <w:rPr>
          <w:noProof/>
        </w:rPr>
      </w:pPr>
      <w:hyperlink w:anchor="_Toc87454054" w:history="1">
        <w:r w:rsidR="00BA17AF" w:rsidRPr="00161F1F">
          <w:rPr>
            <w:rStyle w:val="aa"/>
            <w:rFonts w:ascii="Times New Roman" w:eastAsia="宋体" w:hAnsi="Times New Roman" w:cs="Times New Roman"/>
            <w:noProof/>
          </w:rPr>
          <w:t>2.9 Load Scenario</w:t>
        </w:r>
        <w:r w:rsidR="00BA17AF">
          <w:rPr>
            <w:noProof/>
            <w:webHidden/>
          </w:rPr>
          <w:tab/>
        </w:r>
        <w:r w:rsidR="00BA17AF">
          <w:rPr>
            <w:noProof/>
            <w:webHidden/>
          </w:rPr>
          <w:fldChar w:fldCharType="begin"/>
        </w:r>
        <w:r w:rsidR="00BA17AF">
          <w:rPr>
            <w:noProof/>
            <w:webHidden/>
          </w:rPr>
          <w:instrText xml:space="preserve"> PAGEREF _Toc87454054 \h </w:instrText>
        </w:r>
        <w:r w:rsidR="00BA17AF">
          <w:rPr>
            <w:noProof/>
            <w:webHidden/>
          </w:rPr>
        </w:r>
        <w:r w:rsidR="00BA17AF">
          <w:rPr>
            <w:noProof/>
            <w:webHidden/>
          </w:rPr>
          <w:fldChar w:fldCharType="separate"/>
        </w:r>
        <w:r w:rsidR="00BA17AF">
          <w:rPr>
            <w:noProof/>
            <w:webHidden/>
          </w:rPr>
          <w:t>14</w:t>
        </w:r>
        <w:r w:rsidR="00BA17AF">
          <w:rPr>
            <w:noProof/>
            <w:webHidden/>
          </w:rPr>
          <w:fldChar w:fldCharType="end"/>
        </w:r>
      </w:hyperlink>
    </w:p>
    <w:p w:rsidR="00BA17AF" w:rsidRDefault="00B85094">
      <w:pPr>
        <w:pStyle w:val="TOC2"/>
        <w:tabs>
          <w:tab w:val="right" w:leader="dot" w:pos="8296"/>
        </w:tabs>
        <w:rPr>
          <w:noProof/>
        </w:rPr>
      </w:pPr>
      <w:hyperlink w:anchor="_Toc87454055" w:history="1">
        <w:r w:rsidR="00BA17AF" w:rsidRPr="00161F1F">
          <w:rPr>
            <w:rStyle w:val="aa"/>
            <w:rFonts w:ascii="Times New Roman" w:eastAsia="宋体" w:hAnsi="Times New Roman" w:cs="Times New Roman"/>
            <w:noProof/>
          </w:rPr>
          <w:t>2.10 Evaluation</w:t>
        </w:r>
        <w:r w:rsidR="00BA17AF">
          <w:rPr>
            <w:noProof/>
            <w:webHidden/>
          </w:rPr>
          <w:tab/>
        </w:r>
        <w:r w:rsidR="00BA17AF">
          <w:rPr>
            <w:noProof/>
            <w:webHidden/>
          </w:rPr>
          <w:fldChar w:fldCharType="begin"/>
        </w:r>
        <w:r w:rsidR="00BA17AF">
          <w:rPr>
            <w:noProof/>
            <w:webHidden/>
          </w:rPr>
          <w:instrText xml:space="preserve"> PAGEREF _Toc87454055 \h </w:instrText>
        </w:r>
        <w:r w:rsidR="00BA17AF">
          <w:rPr>
            <w:noProof/>
            <w:webHidden/>
          </w:rPr>
        </w:r>
        <w:r w:rsidR="00BA17AF">
          <w:rPr>
            <w:noProof/>
            <w:webHidden/>
          </w:rPr>
          <w:fldChar w:fldCharType="separate"/>
        </w:r>
        <w:r w:rsidR="00BA17AF">
          <w:rPr>
            <w:noProof/>
            <w:webHidden/>
          </w:rPr>
          <w:t>15</w:t>
        </w:r>
        <w:r w:rsidR="00BA17AF">
          <w:rPr>
            <w:noProof/>
            <w:webHidden/>
          </w:rPr>
          <w:fldChar w:fldCharType="end"/>
        </w:r>
      </w:hyperlink>
    </w:p>
    <w:p w:rsidR="00BA17AF" w:rsidRDefault="00B85094">
      <w:pPr>
        <w:pStyle w:val="TOC2"/>
        <w:tabs>
          <w:tab w:val="right" w:leader="dot" w:pos="8296"/>
        </w:tabs>
        <w:rPr>
          <w:noProof/>
        </w:rPr>
      </w:pPr>
      <w:hyperlink w:anchor="_Toc87454056" w:history="1">
        <w:r w:rsidR="00BA17AF" w:rsidRPr="00161F1F">
          <w:rPr>
            <w:rStyle w:val="aa"/>
            <w:rFonts w:ascii="Times New Roman" w:eastAsia="宋体" w:hAnsi="Times New Roman" w:cs="Times New Roman"/>
            <w:noProof/>
          </w:rPr>
          <w:t>2.11 Start/Stop SnapShot</w:t>
        </w:r>
        <w:r w:rsidR="00BA17AF">
          <w:rPr>
            <w:noProof/>
            <w:webHidden/>
          </w:rPr>
          <w:tab/>
        </w:r>
        <w:r w:rsidR="00BA17AF">
          <w:rPr>
            <w:noProof/>
            <w:webHidden/>
          </w:rPr>
          <w:fldChar w:fldCharType="begin"/>
        </w:r>
        <w:r w:rsidR="00BA17AF">
          <w:rPr>
            <w:noProof/>
            <w:webHidden/>
          </w:rPr>
          <w:instrText xml:space="preserve"> PAGEREF _Toc87454056 \h </w:instrText>
        </w:r>
        <w:r w:rsidR="00BA17AF">
          <w:rPr>
            <w:noProof/>
            <w:webHidden/>
          </w:rPr>
        </w:r>
        <w:r w:rsidR="00BA17AF">
          <w:rPr>
            <w:noProof/>
            <w:webHidden/>
          </w:rPr>
          <w:fldChar w:fldCharType="separate"/>
        </w:r>
        <w:r w:rsidR="00BA17AF">
          <w:rPr>
            <w:noProof/>
            <w:webHidden/>
          </w:rPr>
          <w:t>17</w:t>
        </w:r>
        <w:r w:rsidR="00BA17AF">
          <w:rPr>
            <w:noProof/>
            <w:webHidden/>
          </w:rPr>
          <w:fldChar w:fldCharType="end"/>
        </w:r>
      </w:hyperlink>
    </w:p>
    <w:p w:rsidR="00BA17AF" w:rsidRDefault="00B85094" w:rsidP="00BA17AF">
      <w:pPr>
        <w:pStyle w:val="TOC1"/>
        <w:rPr>
          <w:noProof/>
        </w:rPr>
      </w:pPr>
      <w:hyperlink w:anchor="_Toc87454057" w:history="1">
        <w:r w:rsidR="00BA17AF" w:rsidRPr="00161F1F">
          <w:rPr>
            <w:rStyle w:val="aa"/>
            <w:rFonts w:ascii="Times New Roman" w:eastAsia="宋体" w:hAnsi="Times New Roman" w:cs="Times New Roman"/>
            <w:noProof/>
          </w:rPr>
          <w:t>3</w:t>
        </w:r>
        <w:r w:rsidR="00BA17AF" w:rsidRPr="00161F1F">
          <w:rPr>
            <w:rStyle w:val="aa"/>
            <w:rFonts w:ascii="Times New Roman" w:eastAsia="宋体" w:hAnsi="Times New Roman" w:cs="Times New Roman"/>
            <w:noProof/>
          </w:rPr>
          <w:t>、</w:t>
        </w:r>
        <w:r w:rsidR="00BA17AF" w:rsidRPr="00161F1F">
          <w:rPr>
            <w:rStyle w:val="aa"/>
            <w:rFonts w:ascii="Times New Roman" w:eastAsia="宋体" w:hAnsi="Times New Roman" w:cs="Times New Roman"/>
            <w:noProof/>
          </w:rPr>
          <w:t>Introduction to 2D terminal</w:t>
        </w:r>
        <w:r w:rsidR="00BA17AF">
          <w:rPr>
            <w:noProof/>
            <w:webHidden/>
          </w:rPr>
          <w:tab/>
        </w:r>
        <w:r w:rsidR="00BA17AF">
          <w:rPr>
            <w:noProof/>
            <w:webHidden/>
          </w:rPr>
          <w:fldChar w:fldCharType="begin"/>
        </w:r>
        <w:r w:rsidR="00BA17AF">
          <w:rPr>
            <w:noProof/>
            <w:webHidden/>
          </w:rPr>
          <w:instrText xml:space="preserve"> PAGEREF _Toc87454057 \h </w:instrText>
        </w:r>
        <w:r w:rsidR="00BA17AF">
          <w:rPr>
            <w:noProof/>
            <w:webHidden/>
          </w:rPr>
        </w:r>
        <w:r w:rsidR="00BA17AF">
          <w:rPr>
            <w:noProof/>
            <w:webHidden/>
          </w:rPr>
          <w:fldChar w:fldCharType="separate"/>
        </w:r>
        <w:r w:rsidR="00BA17AF">
          <w:rPr>
            <w:noProof/>
            <w:webHidden/>
          </w:rPr>
          <w:t>19</w:t>
        </w:r>
        <w:r w:rsidR="00BA17AF">
          <w:rPr>
            <w:noProof/>
            <w:webHidden/>
          </w:rPr>
          <w:fldChar w:fldCharType="end"/>
        </w:r>
      </w:hyperlink>
    </w:p>
    <w:p w:rsidR="00BA17AF" w:rsidRDefault="00B85094">
      <w:pPr>
        <w:pStyle w:val="TOC2"/>
        <w:tabs>
          <w:tab w:val="right" w:leader="dot" w:pos="8296"/>
        </w:tabs>
        <w:rPr>
          <w:noProof/>
        </w:rPr>
      </w:pPr>
      <w:hyperlink w:anchor="_Toc87454058" w:history="1">
        <w:r w:rsidR="00BA17AF" w:rsidRPr="00161F1F">
          <w:rPr>
            <w:rStyle w:val="aa"/>
            <w:rFonts w:ascii="Times New Roman" w:eastAsia="宋体" w:hAnsi="Times New Roman" w:cs="Times New Roman"/>
            <w:noProof/>
          </w:rPr>
          <w:t>3.1 Introduction of 2D Interface</w:t>
        </w:r>
        <w:r w:rsidR="00BA17AF">
          <w:rPr>
            <w:noProof/>
            <w:webHidden/>
          </w:rPr>
          <w:tab/>
        </w:r>
        <w:r w:rsidR="00BA17AF">
          <w:rPr>
            <w:noProof/>
            <w:webHidden/>
          </w:rPr>
          <w:fldChar w:fldCharType="begin"/>
        </w:r>
        <w:r w:rsidR="00BA17AF">
          <w:rPr>
            <w:noProof/>
            <w:webHidden/>
          </w:rPr>
          <w:instrText xml:space="preserve"> PAGEREF _Toc87454058 \h </w:instrText>
        </w:r>
        <w:r w:rsidR="00BA17AF">
          <w:rPr>
            <w:noProof/>
            <w:webHidden/>
          </w:rPr>
        </w:r>
        <w:r w:rsidR="00BA17AF">
          <w:rPr>
            <w:noProof/>
            <w:webHidden/>
          </w:rPr>
          <w:fldChar w:fldCharType="separate"/>
        </w:r>
        <w:r w:rsidR="00BA17AF">
          <w:rPr>
            <w:noProof/>
            <w:webHidden/>
          </w:rPr>
          <w:t>19</w:t>
        </w:r>
        <w:r w:rsidR="00BA17AF">
          <w:rPr>
            <w:noProof/>
            <w:webHidden/>
          </w:rPr>
          <w:fldChar w:fldCharType="end"/>
        </w:r>
      </w:hyperlink>
    </w:p>
    <w:p w:rsidR="00BA17AF" w:rsidRDefault="00B85094">
      <w:pPr>
        <w:pStyle w:val="TOC2"/>
        <w:tabs>
          <w:tab w:val="right" w:leader="dot" w:pos="8296"/>
        </w:tabs>
        <w:rPr>
          <w:noProof/>
        </w:rPr>
      </w:pPr>
      <w:hyperlink w:anchor="_Toc87454059" w:history="1">
        <w:r w:rsidR="00BA17AF" w:rsidRPr="00161F1F">
          <w:rPr>
            <w:rStyle w:val="aa"/>
            <w:rFonts w:ascii="Times New Roman" w:eastAsia="宋体" w:hAnsi="Times New Roman" w:cs="Times New Roman"/>
            <w:noProof/>
          </w:rPr>
          <w:t xml:space="preserve">3.2 </w:t>
        </w:r>
        <w:r w:rsidR="00BA17AF" w:rsidRPr="00161F1F">
          <w:rPr>
            <w:rStyle w:val="aa"/>
            <w:rFonts w:ascii="Times New Roman" w:hAnsi="Times New Roman" w:cs="Times New Roman"/>
            <w:noProof/>
          </w:rPr>
          <w:t>System Settings</w:t>
        </w:r>
        <w:r w:rsidR="00BA17AF">
          <w:rPr>
            <w:noProof/>
            <w:webHidden/>
          </w:rPr>
          <w:tab/>
        </w:r>
        <w:r w:rsidR="00BA17AF">
          <w:rPr>
            <w:noProof/>
            <w:webHidden/>
          </w:rPr>
          <w:fldChar w:fldCharType="begin"/>
        </w:r>
        <w:r w:rsidR="00BA17AF">
          <w:rPr>
            <w:noProof/>
            <w:webHidden/>
          </w:rPr>
          <w:instrText xml:space="preserve"> PAGEREF _Toc87454059 \h </w:instrText>
        </w:r>
        <w:r w:rsidR="00BA17AF">
          <w:rPr>
            <w:noProof/>
            <w:webHidden/>
          </w:rPr>
        </w:r>
        <w:r w:rsidR="00BA17AF">
          <w:rPr>
            <w:noProof/>
            <w:webHidden/>
          </w:rPr>
          <w:fldChar w:fldCharType="separate"/>
        </w:r>
        <w:r w:rsidR="00BA17AF">
          <w:rPr>
            <w:noProof/>
            <w:webHidden/>
          </w:rPr>
          <w:t>20</w:t>
        </w:r>
        <w:r w:rsidR="00BA17AF">
          <w:rPr>
            <w:noProof/>
            <w:webHidden/>
          </w:rPr>
          <w:fldChar w:fldCharType="end"/>
        </w:r>
      </w:hyperlink>
    </w:p>
    <w:p w:rsidR="00BA17AF" w:rsidRDefault="00B85094">
      <w:pPr>
        <w:pStyle w:val="TOC2"/>
        <w:tabs>
          <w:tab w:val="right" w:leader="dot" w:pos="8296"/>
        </w:tabs>
        <w:rPr>
          <w:noProof/>
        </w:rPr>
      </w:pPr>
      <w:hyperlink w:anchor="_Toc87454060" w:history="1">
        <w:r w:rsidR="00BA17AF" w:rsidRPr="00161F1F">
          <w:rPr>
            <w:rStyle w:val="aa"/>
            <w:rFonts w:ascii="Times New Roman" w:eastAsia="宋体" w:hAnsi="Times New Roman" w:cs="Times New Roman"/>
            <w:noProof/>
          </w:rPr>
          <w:t xml:space="preserve">3.3 </w:t>
        </w:r>
        <w:r w:rsidR="00BA17AF" w:rsidRPr="00161F1F">
          <w:rPr>
            <w:rStyle w:val="aa"/>
            <w:rFonts w:ascii="Times New Roman" w:hAnsi="Times New Roman" w:cs="Times New Roman"/>
            <w:noProof/>
          </w:rPr>
          <w:t>Overall Page</w:t>
        </w:r>
        <w:r w:rsidR="00BA17AF">
          <w:rPr>
            <w:noProof/>
            <w:webHidden/>
          </w:rPr>
          <w:tab/>
        </w:r>
        <w:r w:rsidR="00BA17AF">
          <w:rPr>
            <w:noProof/>
            <w:webHidden/>
          </w:rPr>
          <w:fldChar w:fldCharType="begin"/>
        </w:r>
        <w:r w:rsidR="00BA17AF">
          <w:rPr>
            <w:noProof/>
            <w:webHidden/>
          </w:rPr>
          <w:instrText xml:space="preserve"> PAGEREF _Toc87454060 \h </w:instrText>
        </w:r>
        <w:r w:rsidR="00BA17AF">
          <w:rPr>
            <w:noProof/>
            <w:webHidden/>
          </w:rPr>
        </w:r>
        <w:r w:rsidR="00BA17AF">
          <w:rPr>
            <w:noProof/>
            <w:webHidden/>
          </w:rPr>
          <w:fldChar w:fldCharType="separate"/>
        </w:r>
        <w:r w:rsidR="00BA17AF">
          <w:rPr>
            <w:noProof/>
            <w:webHidden/>
          </w:rPr>
          <w:t>20</w:t>
        </w:r>
        <w:r w:rsidR="00BA17AF">
          <w:rPr>
            <w:noProof/>
            <w:webHidden/>
          </w:rPr>
          <w:fldChar w:fldCharType="end"/>
        </w:r>
      </w:hyperlink>
    </w:p>
    <w:p w:rsidR="00BA17AF" w:rsidRDefault="00B85094">
      <w:pPr>
        <w:pStyle w:val="TOC2"/>
        <w:tabs>
          <w:tab w:val="right" w:leader="dot" w:pos="8296"/>
        </w:tabs>
        <w:rPr>
          <w:noProof/>
        </w:rPr>
      </w:pPr>
      <w:hyperlink w:anchor="_Toc87454061" w:history="1">
        <w:r w:rsidR="00BA17AF" w:rsidRPr="00161F1F">
          <w:rPr>
            <w:rStyle w:val="aa"/>
            <w:rFonts w:ascii="Times New Roman" w:eastAsia="宋体" w:hAnsi="Times New Roman" w:cs="Times New Roman"/>
            <w:noProof/>
          </w:rPr>
          <w:t xml:space="preserve">3.4 </w:t>
        </w:r>
        <w:r w:rsidR="00BA17AF" w:rsidRPr="00161F1F">
          <w:rPr>
            <w:rStyle w:val="aa"/>
            <w:rFonts w:ascii="Times New Roman" w:hAnsi="Times New Roman" w:cs="Times New Roman"/>
            <w:noProof/>
          </w:rPr>
          <w:t>Evaluation Page</w:t>
        </w:r>
        <w:r w:rsidR="00BA17AF">
          <w:rPr>
            <w:noProof/>
            <w:webHidden/>
          </w:rPr>
          <w:tab/>
        </w:r>
        <w:r w:rsidR="00BA17AF">
          <w:rPr>
            <w:noProof/>
            <w:webHidden/>
          </w:rPr>
          <w:fldChar w:fldCharType="begin"/>
        </w:r>
        <w:r w:rsidR="00BA17AF">
          <w:rPr>
            <w:noProof/>
            <w:webHidden/>
          </w:rPr>
          <w:instrText xml:space="preserve"> PAGEREF _Toc87454061 \h </w:instrText>
        </w:r>
        <w:r w:rsidR="00BA17AF">
          <w:rPr>
            <w:noProof/>
            <w:webHidden/>
          </w:rPr>
        </w:r>
        <w:r w:rsidR="00BA17AF">
          <w:rPr>
            <w:noProof/>
            <w:webHidden/>
          </w:rPr>
          <w:fldChar w:fldCharType="separate"/>
        </w:r>
        <w:r w:rsidR="00BA17AF">
          <w:rPr>
            <w:noProof/>
            <w:webHidden/>
          </w:rPr>
          <w:t>21</w:t>
        </w:r>
        <w:r w:rsidR="00BA17AF">
          <w:rPr>
            <w:noProof/>
            <w:webHidden/>
          </w:rPr>
          <w:fldChar w:fldCharType="end"/>
        </w:r>
      </w:hyperlink>
    </w:p>
    <w:p w:rsidR="00BA17AF" w:rsidRDefault="00B85094">
      <w:pPr>
        <w:pStyle w:val="TOC2"/>
        <w:tabs>
          <w:tab w:val="right" w:leader="dot" w:pos="8296"/>
        </w:tabs>
        <w:rPr>
          <w:noProof/>
        </w:rPr>
      </w:pPr>
      <w:hyperlink w:anchor="_Toc87454062" w:history="1">
        <w:r w:rsidR="00BA17AF" w:rsidRPr="00161F1F">
          <w:rPr>
            <w:rStyle w:val="aa"/>
            <w:rFonts w:ascii="Times New Roman" w:eastAsia="宋体" w:hAnsi="Times New Roman" w:cs="Times New Roman"/>
            <w:noProof/>
          </w:rPr>
          <w:t xml:space="preserve">3.5 </w:t>
        </w:r>
        <w:r w:rsidR="00BA17AF" w:rsidRPr="00161F1F">
          <w:rPr>
            <w:rStyle w:val="aa"/>
            <w:rFonts w:ascii="Times New Roman" w:hAnsi="Times New Roman" w:cs="Times New Roman"/>
            <w:noProof/>
          </w:rPr>
          <w:t>V Setting</w:t>
        </w:r>
        <w:r w:rsidR="00BA17AF">
          <w:rPr>
            <w:noProof/>
            <w:webHidden/>
          </w:rPr>
          <w:tab/>
        </w:r>
        <w:r w:rsidR="00BA17AF">
          <w:rPr>
            <w:noProof/>
            <w:webHidden/>
          </w:rPr>
          <w:fldChar w:fldCharType="begin"/>
        </w:r>
        <w:r w:rsidR="00BA17AF">
          <w:rPr>
            <w:noProof/>
            <w:webHidden/>
          </w:rPr>
          <w:instrText xml:space="preserve"> PAGEREF _Toc87454062 \h </w:instrText>
        </w:r>
        <w:r w:rsidR="00BA17AF">
          <w:rPr>
            <w:noProof/>
            <w:webHidden/>
          </w:rPr>
        </w:r>
        <w:r w:rsidR="00BA17AF">
          <w:rPr>
            <w:noProof/>
            <w:webHidden/>
          </w:rPr>
          <w:fldChar w:fldCharType="separate"/>
        </w:r>
        <w:r w:rsidR="00BA17AF">
          <w:rPr>
            <w:noProof/>
            <w:webHidden/>
          </w:rPr>
          <w:t>23</w:t>
        </w:r>
        <w:r w:rsidR="00BA17AF">
          <w:rPr>
            <w:noProof/>
            <w:webHidden/>
          </w:rPr>
          <w:fldChar w:fldCharType="end"/>
        </w:r>
      </w:hyperlink>
    </w:p>
    <w:p w:rsidR="00BA17AF" w:rsidRDefault="00B85094">
      <w:pPr>
        <w:pStyle w:val="TOC2"/>
        <w:tabs>
          <w:tab w:val="right" w:leader="dot" w:pos="8296"/>
        </w:tabs>
        <w:rPr>
          <w:noProof/>
        </w:rPr>
      </w:pPr>
      <w:hyperlink w:anchor="_Toc87454063" w:history="1">
        <w:r w:rsidR="00BA17AF" w:rsidRPr="00161F1F">
          <w:rPr>
            <w:rStyle w:val="aa"/>
            <w:rFonts w:ascii="Times New Roman" w:eastAsia="宋体" w:hAnsi="Times New Roman" w:cs="Times New Roman"/>
            <w:noProof/>
          </w:rPr>
          <w:t xml:space="preserve">3.6 </w:t>
        </w:r>
        <w:r w:rsidR="00BA17AF" w:rsidRPr="00161F1F">
          <w:rPr>
            <w:rStyle w:val="aa"/>
            <w:rFonts w:ascii="Times New Roman" w:hAnsi="Times New Roman" w:cs="Times New Roman"/>
            <w:noProof/>
          </w:rPr>
          <w:t>M Setting</w:t>
        </w:r>
        <w:r w:rsidR="00BA17AF">
          <w:rPr>
            <w:noProof/>
            <w:webHidden/>
          </w:rPr>
          <w:tab/>
        </w:r>
        <w:r w:rsidR="00BA17AF">
          <w:rPr>
            <w:noProof/>
            <w:webHidden/>
          </w:rPr>
          <w:fldChar w:fldCharType="begin"/>
        </w:r>
        <w:r w:rsidR="00BA17AF">
          <w:rPr>
            <w:noProof/>
            <w:webHidden/>
          </w:rPr>
          <w:instrText xml:space="preserve"> PAGEREF _Toc87454063 \h </w:instrText>
        </w:r>
        <w:r w:rsidR="00BA17AF">
          <w:rPr>
            <w:noProof/>
            <w:webHidden/>
          </w:rPr>
        </w:r>
        <w:r w:rsidR="00BA17AF">
          <w:rPr>
            <w:noProof/>
            <w:webHidden/>
          </w:rPr>
          <w:fldChar w:fldCharType="separate"/>
        </w:r>
        <w:r w:rsidR="00BA17AF">
          <w:rPr>
            <w:noProof/>
            <w:webHidden/>
          </w:rPr>
          <w:t>24</w:t>
        </w:r>
        <w:r w:rsidR="00BA17AF">
          <w:rPr>
            <w:noProof/>
            <w:webHidden/>
          </w:rPr>
          <w:fldChar w:fldCharType="end"/>
        </w:r>
      </w:hyperlink>
    </w:p>
    <w:p w:rsidR="00BA17AF" w:rsidRDefault="00B85094">
      <w:pPr>
        <w:pStyle w:val="TOC2"/>
        <w:tabs>
          <w:tab w:val="right" w:leader="dot" w:pos="8296"/>
        </w:tabs>
        <w:rPr>
          <w:noProof/>
        </w:rPr>
      </w:pPr>
      <w:hyperlink w:anchor="_Toc87454064" w:history="1">
        <w:r w:rsidR="00BA17AF" w:rsidRPr="00161F1F">
          <w:rPr>
            <w:rStyle w:val="aa"/>
            <w:rFonts w:ascii="Times New Roman" w:eastAsia="宋体" w:hAnsi="Times New Roman" w:cs="Times New Roman"/>
            <w:noProof/>
          </w:rPr>
          <w:t xml:space="preserve">3.7 </w:t>
        </w:r>
        <w:r w:rsidR="00BA17AF" w:rsidRPr="00161F1F">
          <w:rPr>
            <w:rStyle w:val="aa"/>
            <w:rFonts w:ascii="Times New Roman" w:hAnsi="Times New Roman" w:cs="Times New Roman"/>
            <w:noProof/>
          </w:rPr>
          <w:t>System Date</w:t>
        </w:r>
        <w:r w:rsidR="00BA17AF">
          <w:rPr>
            <w:noProof/>
            <w:webHidden/>
          </w:rPr>
          <w:tab/>
        </w:r>
        <w:r w:rsidR="00BA17AF">
          <w:rPr>
            <w:noProof/>
            <w:webHidden/>
          </w:rPr>
          <w:fldChar w:fldCharType="begin"/>
        </w:r>
        <w:r w:rsidR="00BA17AF">
          <w:rPr>
            <w:noProof/>
            <w:webHidden/>
          </w:rPr>
          <w:instrText xml:space="preserve"> PAGEREF _Toc87454064 \h </w:instrText>
        </w:r>
        <w:r w:rsidR="00BA17AF">
          <w:rPr>
            <w:noProof/>
            <w:webHidden/>
          </w:rPr>
        </w:r>
        <w:r w:rsidR="00BA17AF">
          <w:rPr>
            <w:noProof/>
            <w:webHidden/>
          </w:rPr>
          <w:fldChar w:fldCharType="separate"/>
        </w:r>
        <w:r w:rsidR="00BA17AF">
          <w:rPr>
            <w:noProof/>
            <w:webHidden/>
          </w:rPr>
          <w:t>24</w:t>
        </w:r>
        <w:r w:rsidR="00BA17AF">
          <w:rPr>
            <w:noProof/>
            <w:webHidden/>
          </w:rPr>
          <w:fldChar w:fldCharType="end"/>
        </w:r>
      </w:hyperlink>
    </w:p>
    <w:p w:rsidR="00BA17AF" w:rsidRDefault="00BA17AF">
      <w:pPr>
        <w:widowControl/>
        <w:jc w:val="left"/>
        <w:rPr>
          <w:rFonts w:ascii="Times New Roman" w:eastAsia="宋体" w:hAnsi="Times New Roman" w:cs="Times New Roman"/>
          <w:b/>
          <w:bCs/>
          <w:kern w:val="44"/>
          <w:sz w:val="28"/>
          <w:szCs w:val="28"/>
        </w:rPr>
      </w:pPr>
      <w:r>
        <w:rPr>
          <w:rFonts w:ascii="Times New Roman" w:eastAsia="宋体" w:hAnsi="Times New Roman" w:cs="Times New Roman"/>
          <w:sz w:val="28"/>
          <w:szCs w:val="28"/>
        </w:rPr>
        <w:fldChar w:fldCharType="end"/>
      </w:r>
      <w:r>
        <w:rPr>
          <w:rFonts w:ascii="Times New Roman" w:eastAsia="宋体" w:hAnsi="Times New Roman" w:cs="Times New Roman"/>
          <w:sz w:val="28"/>
          <w:szCs w:val="28"/>
        </w:rPr>
        <w:br w:type="page"/>
      </w:r>
    </w:p>
    <w:p w:rsidR="00C9527B" w:rsidRPr="00FE6483" w:rsidRDefault="00C9527B" w:rsidP="00C9527B">
      <w:pPr>
        <w:pStyle w:val="1"/>
        <w:spacing w:before="160" w:after="80" w:line="300" w:lineRule="auto"/>
        <w:rPr>
          <w:rFonts w:ascii="Times New Roman" w:eastAsia="宋体" w:hAnsi="Times New Roman" w:cs="Times New Roman"/>
          <w:sz w:val="28"/>
          <w:szCs w:val="28"/>
        </w:rPr>
      </w:pPr>
      <w:bookmarkStart w:id="1" w:name="_Toc87454041"/>
      <w:r w:rsidRPr="00FE6483">
        <w:rPr>
          <w:rFonts w:ascii="Times New Roman" w:eastAsia="宋体" w:hAnsi="Times New Roman" w:cs="Times New Roman"/>
          <w:sz w:val="28"/>
          <w:szCs w:val="28"/>
        </w:rPr>
        <w:lastRenderedPageBreak/>
        <w:t>1</w:t>
      </w:r>
      <w:r w:rsidR="00B163A6" w:rsidRPr="00FE6483">
        <w:rPr>
          <w:rFonts w:ascii="Times New Roman" w:eastAsia="宋体" w:hAnsi="Times New Roman" w:cs="Times New Roman"/>
          <w:sz w:val="28"/>
          <w:szCs w:val="28"/>
        </w:rPr>
        <w:t xml:space="preserve"> </w:t>
      </w:r>
      <w:r w:rsidRPr="00FE6483">
        <w:rPr>
          <w:rFonts w:ascii="Times New Roman" w:eastAsia="宋体" w:hAnsi="Times New Roman" w:cs="Times New Roman"/>
          <w:sz w:val="28"/>
          <w:szCs w:val="28"/>
        </w:rPr>
        <w:t xml:space="preserve">Start </w:t>
      </w:r>
      <w:r w:rsidR="00DF77F7">
        <w:rPr>
          <w:rFonts w:ascii="Times New Roman" w:eastAsia="宋体" w:hAnsi="Times New Roman" w:cs="Times New Roman"/>
          <w:sz w:val="28"/>
          <w:szCs w:val="28"/>
        </w:rPr>
        <w:t>simulator</w:t>
      </w:r>
      <w:r w:rsidRPr="00FE6483">
        <w:rPr>
          <w:rFonts w:ascii="Times New Roman" w:eastAsia="宋体" w:hAnsi="Times New Roman" w:cs="Times New Roman"/>
          <w:sz w:val="28"/>
          <w:szCs w:val="28"/>
        </w:rPr>
        <w:t xml:space="preserve"> program</w:t>
      </w:r>
      <w:bookmarkEnd w:id="1"/>
    </w:p>
    <w:p w:rsidR="00C9527B" w:rsidRPr="00FE6483" w:rsidRDefault="00C9527B" w:rsidP="00B163A6">
      <w:pPr>
        <w:spacing w:line="300" w:lineRule="auto"/>
        <w:ind w:firstLineChars="200" w:firstLine="480"/>
        <w:rPr>
          <w:rFonts w:ascii="Times New Roman" w:eastAsia="宋体" w:hAnsi="Times New Roman" w:cs="Times New Roman"/>
          <w:sz w:val="24"/>
          <w:szCs w:val="24"/>
        </w:rPr>
      </w:pPr>
      <w:r w:rsidRPr="00FE6483">
        <w:rPr>
          <w:rFonts w:ascii="Times New Roman" w:eastAsia="宋体" w:hAnsi="Times New Roman" w:cs="Times New Roman"/>
          <w:sz w:val="24"/>
          <w:szCs w:val="24"/>
        </w:rPr>
        <w:t xml:space="preserve">There are three ways to start the </w:t>
      </w:r>
      <w:r w:rsidR="00DF77F7">
        <w:rPr>
          <w:rFonts w:ascii="Times New Roman" w:eastAsia="宋体" w:hAnsi="Times New Roman" w:cs="Times New Roman"/>
          <w:sz w:val="24"/>
          <w:szCs w:val="24"/>
        </w:rPr>
        <w:t>simulator</w:t>
      </w:r>
      <w:r w:rsidRPr="00FE6483">
        <w:rPr>
          <w:rFonts w:ascii="Times New Roman" w:eastAsia="宋体" w:hAnsi="Times New Roman" w:cs="Times New Roman"/>
          <w:sz w:val="24"/>
          <w:szCs w:val="24"/>
        </w:rPr>
        <w:t>, from the "DMSCTS" shortcut on the Windows desktop, from the "Start" menu on the Windows taskbar, to the root directory of the file where the starter is located.</w:t>
      </w:r>
    </w:p>
    <w:p w:rsidR="00C9527B" w:rsidRPr="00FE6483" w:rsidRDefault="00C9527B" w:rsidP="00C9527B">
      <w:pPr>
        <w:pStyle w:val="2"/>
        <w:spacing w:before="200" w:after="140" w:line="300" w:lineRule="auto"/>
        <w:rPr>
          <w:rFonts w:ascii="Times New Roman" w:eastAsia="宋体" w:hAnsi="Times New Roman" w:cs="Times New Roman"/>
          <w:sz w:val="24"/>
          <w:szCs w:val="24"/>
        </w:rPr>
      </w:pPr>
      <w:bookmarkStart w:id="2" w:name="_Toc87454042"/>
      <w:r w:rsidRPr="00FE6483">
        <w:rPr>
          <w:rFonts w:ascii="Times New Roman" w:eastAsia="宋体" w:hAnsi="Times New Roman" w:cs="Times New Roman"/>
          <w:sz w:val="24"/>
          <w:szCs w:val="24"/>
        </w:rPr>
        <w:t>1.1 Shortcut Start</w:t>
      </w:r>
      <w:bookmarkEnd w:id="2"/>
    </w:p>
    <w:p w:rsidR="00C9527B" w:rsidRPr="00FE6483" w:rsidRDefault="00C9527B" w:rsidP="00B163A6">
      <w:pPr>
        <w:spacing w:before="100" w:beforeAutospacing="1" w:line="300" w:lineRule="auto"/>
        <w:ind w:firstLineChars="200" w:firstLine="480"/>
        <w:rPr>
          <w:rFonts w:ascii="Times New Roman" w:eastAsia="宋体" w:hAnsi="Times New Roman" w:cs="Times New Roman"/>
          <w:sz w:val="24"/>
          <w:szCs w:val="24"/>
        </w:rPr>
      </w:pPr>
      <w:r w:rsidRPr="00FE6483">
        <w:rPr>
          <w:rFonts w:ascii="Times New Roman" w:eastAsia="宋体" w:hAnsi="Times New Roman" w:cs="Times New Roman"/>
          <w:sz w:val="24"/>
          <w:szCs w:val="24"/>
        </w:rPr>
        <w:t>1</w:t>
      </w:r>
      <w:r w:rsidRPr="00FE6483">
        <w:rPr>
          <w:rFonts w:ascii="Times New Roman" w:eastAsia="宋体" w:hAnsi="Times New Roman" w:cs="Times New Roman"/>
          <w:sz w:val="24"/>
          <w:szCs w:val="24"/>
        </w:rPr>
        <w:t>、</w:t>
      </w:r>
      <w:r w:rsidRPr="00FE6483">
        <w:rPr>
          <w:rFonts w:ascii="Times New Roman" w:eastAsia="宋体" w:hAnsi="Times New Roman" w:cs="Times New Roman"/>
          <w:sz w:val="24"/>
          <w:szCs w:val="24"/>
        </w:rPr>
        <w:t>Double-click the "DMSCTS" shortcut on the desktop, and the program starts.</w:t>
      </w:r>
    </w:p>
    <w:p w:rsidR="00FE6483" w:rsidRDefault="000A2B60" w:rsidP="00FE6483">
      <w:pPr>
        <w:spacing w:line="300" w:lineRule="auto"/>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extent cx="5274310" cy="3307080"/>
            <wp:effectExtent l="0" t="0" r="2540"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png"/>
                    <pic:cNvPicPr/>
                  </pic:nvPicPr>
                  <pic:blipFill>
                    <a:blip r:embed="rId9">
                      <a:extLst>
                        <a:ext uri="{28A0092B-C50C-407E-A947-70E740481C1C}">
                          <a14:useLocalDpi xmlns:a14="http://schemas.microsoft.com/office/drawing/2010/main" val="0"/>
                        </a:ext>
                      </a:extLst>
                    </a:blip>
                    <a:stretch>
                      <a:fillRect/>
                    </a:stretch>
                  </pic:blipFill>
                  <pic:spPr>
                    <a:xfrm>
                      <a:off x="0" y="0"/>
                      <a:ext cx="5274310" cy="3307080"/>
                    </a:xfrm>
                    <a:prstGeom prst="rect">
                      <a:avLst/>
                    </a:prstGeom>
                  </pic:spPr>
                </pic:pic>
              </a:graphicData>
            </a:graphic>
          </wp:inline>
        </w:drawing>
      </w:r>
    </w:p>
    <w:p w:rsidR="000A2B60" w:rsidRPr="000A2B60" w:rsidRDefault="000A2B60" w:rsidP="000A2B60">
      <w:pPr>
        <w:spacing w:afterLines="80" w:after="249"/>
        <w:jc w:val="center"/>
        <w:rPr>
          <w:rFonts w:ascii="Times New Roman" w:hAnsi="Times New Roman" w:cs="Times New Roman"/>
          <w:b/>
          <w:szCs w:val="21"/>
        </w:rPr>
      </w:pPr>
      <w:r w:rsidRPr="000A2B60">
        <w:rPr>
          <w:rFonts w:ascii="Times New Roman" w:hAnsi="Times New Roman" w:cs="Times New Roman"/>
          <w:b/>
          <w:szCs w:val="21"/>
        </w:rPr>
        <w:t>Figure 1 Startup Interface</w:t>
      </w:r>
    </w:p>
    <w:p w:rsidR="00C9527B" w:rsidRPr="00FE6483" w:rsidRDefault="00C9527B" w:rsidP="00B163A6">
      <w:pPr>
        <w:spacing w:line="300" w:lineRule="auto"/>
        <w:ind w:firstLineChars="200" w:firstLine="480"/>
        <w:rPr>
          <w:rFonts w:ascii="Times New Roman" w:eastAsia="宋体" w:hAnsi="Times New Roman" w:cs="Times New Roman"/>
          <w:sz w:val="24"/>
          <w:szCs w:val="24"/>
        </w:rPr>
      </w:pPr>
      <w:r w:rsidRPr="00FE6483">
        <w:rPr>
          <w:rFonts w:ascii="Times New Roman" w:eastAsia="宋体" w:hAnsi="Times New Roman" w:cs="Times New Roman"/>
          <w:sz w:val="24"/>
          <w:szCs w:val="24"/>
        </w:rPr>
        <w:t>2</w:t>
      </w:r>
      <w:r w:rsidRPr="00FE6483">
        <w:rPr>
          <w:rFonts w:ascii="Times New Roman" w:eastAsia="宋体" w:hAnsi="Times New Roman" w:cs="Times New Roman"/>
          <w:sz w:val="24"/>
          <w:szCs w:val="24"/>
        </w:rPr>
        <w:t>、</w:t>
      </w:r>
      <w:r w:rsidRPr="00FE6483">
        <w:rPr>
          <w:rFonts w:ascii="Times New Roman" w:eastAsia="宋体" w:hAnsi="Times New Roman" w:cs="Times New Roman"/>
          <w:sz w:val="24"/>
          <w:szCs w:val="24"/>
        </w:rPr>
        <w:t>Enter the account, pass</w:t>
      </w:r>
      <w:r w:rsidR="00FE6483">
        <w:rPr>
          <w:rFonts w:ascii="Times New Roman" w:eastAsia="宋体" w:hAnsi="Times New Roman" w:cs="Times New Roman"/>
          <w:sz w:val="24"/>
          <w:szCs w:val="24"/>
        </w:rPr>
        <w:t>word and login to the simulator</w:t>
      </w:r>
    </w:p>
    <w:p w:rsidR="00C9527B" w:rsidRDefault="00823CBD" w:rsidP="00C9527B">
      <w:pPr>
        <w:spacing w:line="300" w:lineRule="auto"/>
        <w:rPr>
          <w:rFonts w:ascii="Times New Roman" w:eastAsia="宋体" w:hAnsi="Times New Roman" w:cs="Times New Roman"/>
          <w:sz w:val="24"/>
          <w:szCs w:val="24"/>
        </w:rPr>
      </w:pPr>
      <w:r>
        <w:rPr>
          <w:rFonts w:ascii="Times New Roman" w:eastAsia="宋体" w:hAnsi="Times New Roman" w:cs="Times New Roman"/>
          <w:noProof/>
          <w:sz w:val="24"/>
          <w:szCs w:val="24"/>
        </w:rPr>
        <w:lastRenderedPageBreak/>
        <w:drawing>
          <wp:inline distT="0" distB="0" distL="0" distR="0">
            <wp:extent cx="5274310" cy="3343275"/>
            <wp:effectExtent l="0" t="0" r="254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png"/>
                    <pic:cNvPicPr/>
                  </pic:nvPicPr>
                  <pic:blipFill>
                    <a:blip r:embed="rId10">
                      <a:extLst>
                        <a:ext uri="{28A0092B-C50C-407E-A947-70E740481C1C}">
                          <a14:useLocalDpi xmlns:a14="http://schemas.microsoft.com/office/drawing/2010/main" val="0"/>
                        </a:ext>
                      </a:extLst>
                    </a:blip>
                    <a:stretch>
                      <a:fillRect/>
                    </a:stretch>
                  </pic:blipFill>
                  <pic:spPr>
                    <a:xfrm>
                      <a:off x="0" y="0"/>
                      <a:ext cx="5274310" cy="3343275"/>
                    </a:xfrm>
                    <a:prstGeom prst="rect">
                      <a:avLst/>
                    </a:prstGeom>
                  </pic:spPr>
                </pic:pic>
              </a:graphicData>
            </a:graphic>
          </wp:inline>
        </w:drawing>
      </w:r>
    </w:p>
    <w:p w:rsidR="00823CBD" w:rsidRPr="00823CBD" w:rsidRDefault="00823CBD" w:rsidP="00823CBD">
      <w:pPr>
        <w:spacing w:afterLines="80" w:after="249"/>
        <w:jc w:val="center"/>
        <w:rPr>
          <w:rFonts w:ascii="Times New Roman" w:hAnsi="Times New Roman" w:cs="Times New Roman"/>
          <w:b/>
          <w:szCs w:val="21"/>
        </w:rPr>
      </w:pPr>
      <w:r w:rsidRPr="00823CBD">
        <w:rPr>
          <w:rFonts w:ascii="Times New Roman" w:hAnsi="Times New Roman" w:cs="Times New Roman"/>
          <w:b/>
          <w:szCs w:val="21"/>
        </w:rPr>
        <w:t>Figure 2 Login Interface</w:t>
      </w:r>
    </w:p>
    <w:p w:rsidR="00C9527B" w:rsidRPr="00FE6483" w:rsidRDefault="00C9527B" w:rsidP="00C9527B">
      <w:pPr>
        <w:spacing w:line="300" w:lineRule="auto"/>
        <w:ind w:firstLine="420"/>
        <w:rPr>
          <w:rFonts w:ascii="Times New Roman" w:eastAsia="宋体" w:hAnsi="Times New Roman" w:cs="Times New Roman"/>
          <w:sz w:val="24"/>
          <w:szCs w:val="24"/>
        </w:rPr>
      </w:pPr>
      <w:r w:rsidRPr="00FE6483">
        <w:rPr>
          <w:rFonts w:ascii="Times New Roman" w:eastAsia="宋体" w:hAnsi="Times New Roman" w:cs="Times New Roman"/>
          <w:sz w:val="24"/>
          <w:szCs w:val="24"/>
        </w:rPr>
        <w:t>3</w:t>
      </w:r>
      <w:r w:rsidRPr="00FE6483">
        <w:rPr>
          <w:rFonts w:ascii="Times New Roman" w:eastAsia="宋体" w:hAnsi="Times New Roman" w:cs="Times New Roman"/>
          <w:sz w:val="24"/>
          <w:szCs w:val="24"/>
        </w:rPr>
        <w:t>、</w:t>
      </w:r>
      <w:r w:rsidRPr="00FE6483">
        <w:rPr>
          <w:rFonts w:ascii="Times New Roman" w:eastAsia="宋体" w:hAnsi="Times New Roman" w:cs="Times New Roman"/>
          <w:sz w:val="24"/>
          <w:szCs w:val="24"/>
        </w:rPr>
        <w:t>Click on the "Room" set by the simulator for the operator.</w:t>
      </w:r>
    </w:p>
    <w:p w:rsidR="00C9527B" w:rsidRDefault="00C9527B" w:rsidP="00C9527B">
      <w:pPr>
        <w:spacing w:line="300" w:lineRule="auto"/>
        <w:rPr>
          <w:rFonts w:ascii="Times New Roman" w:eastAsia="宋体" w:hAnsi="Times New Roman" w:cs="Times New Roman"/>
          <w:sz w:val="24"/>
          <w:szCs w:val="24"/>
        </w:rPr>
      </w:pPr>
      <w:r w:rsidRPr="00FE6483">
        <w:rPr>
          <w:rFonts w:ascii="Times New Roman" w:eastAsia="宋体" w:hAnsi="Times New Roman" w:cs="Times New Roman"/>
          <w:noProof/>
          <w:sz w:val="24"/>
          <w:szCs w:val="24"/>
        </w:rPr>
        <w:drawing>
          <wp:inline distT="0" distB="0" distL="0" distR="0" wp14:anchorId="51E6FE1C" wp14:editId="25AF6053">
            <wp:extent cx="5273934" cy="2777319"/>
            <wp:effectExtent l="0" t="0" r="3175"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进入.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89747" cy="2785646"/>
                    </a:xfrm>
                    <a:prstGeom prst="rect">
                      <a:avLst/>
                    </a:prstGeom>
                  </pic:spPr>
                </pic:pic>
              </a:graphicData>
            </a:graphic>
          </wp:inline>
        </w:drawing>
      </w:r>
    </w:p>
    <w:p w:rsidR="00823CBD" w:rsidRPr="00823CBD" w:rsidRDefault="00823CBD" w:rsidP="00823CBD">
      <w:pPr>
        <w:spacing w:afterLines="80" w:after="249"/>
        <w:jc w:val="center"/>
        <w:rPr>
          <w:rFonts w:ascii="Times New Roman" w:hAnsi="Times New Roman" w:cs="Times New Roman"/>
          <w:b/>
          <w:szCs w:val="21"/>
        </w:rPr>
      </w:pPr>
      <w:r w:rsidRPr="00823CBD">
        <w:rPr>
          <w:rFonts w:ascii="Times New Roman" w:hAnsi="Times New Roman" w:cs="Times New Roman"/>
          <w:b/>
          <w:szCs w:val="21"/>
        </w:rPr>
        <w:t>Figure 3 enters the operating interface</w:t>
      </w:r>
    </w:p>
    <w:p w:rsidR="00C9527B" w:rsidRPr="00FE6483" w:rsidRDefault="00C9527B" w:rsidP="00C9527B">
      <w:pPr>
        <w:spacing w:line="300" w:lineRule="auto"/>
        <w:ind w:firstLine="420"/>
        <w:rPr>
          <w:rFonts w:ascii="Times New Roman" w:eastAsia="宋体" w:hAnsi="Times New Roman" w:cs="Times New Roman"/>
          <w:sz w:val="24"/>
          <w:szCs w:val="24"/>
        </w:rPr>
      </w:pPr>
      <w:r w:rsidRPr="00FE6483">
        <w:rPr>
          <w:rFonts w:ascii="Times New Roman" w:eastAsia="宋体" w:hAnsi="Times New Roman" w:cs="Times New Roman"/>
          <w:sz w:val="24"/>
          <w:szCs w:val="24"/>
        </w:rPr>
        <w:t>4</w:t>
      </w:r>
      <w:r w:rsidRPr="00FE6483">
        <w:rPr>
          <w:rFonts w:ascii="Times New Roman" w:eastAsia="宋体" w:hAnsi="Times New Roman" w:cs="Times New Roman"/>
          <w:sz w:val="24"/>
          <w:szCs w:val="24"/>
        </w:rPr>
        <w:t>、</w:t>
      </w:r>
      <w:r w:rsidRPr="00FE6483">
        <w:rPr>
          <w:rFonts w:ascii="Times New Roman" w:eastAsia="宋体" w:hAnsi="Times New Roman" w:cs="Times New Roman"/>
          <w:sz w:val="24"/>
          <w:szCs w:val="24"/>
        </w:rPr>
        <w:t>Click on "start" to run the program</w:t>
      </w:r>
    </w:p>
    <w:p w:rsidR="00C9527B" w:rsidRDefault="00C9527B" w:rsidP="00C9527B">
      <w:pPr>
        <w:spacing w:line="300" w:lineRule="auto"/>
        <w:rPr>
          <w:rFonts w:ascii="Times New Roman" w:eastAsia="宋体" w:hAnsi="Times New Roman" w:cs="Times New Roman"/>
          <w:sz w:val="24"/>
          <w:szCs w:val="24"/>
        </w:rPr>
      </w:pPr>
      <w:r w:rsidRPr="00FE6483">
        <w:rPr>
          <w:rFonts w:ascii="Times New Roman" w:eastAsia="宋体" w:hAnsi="Times New Roman" w:cs="Times New Roman"/>
          <w:noProof/>
          <w:sz w:val="24"/>
          <w:szCs w:val="24"/>
        </w:rPr>
        <w:lastRenderedPageBreak/>
        <w:drawing>
          <wp:inline distT="0" distB="0" distL="0" distR="0" wp14:anchorId="540F160F" wp14:editId="61CE2958">
            <wp:extent cx="5274310" cy="2906973"/>
            <wp:effectExtent l="0" t="0" r="254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启动按钮.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83690" cy="2912143"/>
                    </a:xfrm>
                    <a:prstGeom prst="rect">
                      <a:avLst/>
                    </a:prstGeom>
                  </pic:spPr>
                </pic:pic>
              </a:graphicData>
            </a:graphic>
          </wp:inline>
        </w:drawing>
      </w:r>
    </w:p>
    <w:p w:rsidR="00823CBD" w:rsidRPr="00823CBD" w:rsidRDefault="00823CBD" w:rsidP="00823CBD">
      <w:pPr>
        <w:spacing w:afterLines="80" w:after="249"/>
        <w:jc w:val="center"/>
        <w:rPr>
          <w:rFonts w:ascii="Times New Roman" w:hAnsi="Times New Roman" w:cs="Times New Roman"/>
          <w:b/>
          <w:szCs w:val="21"/>
        </w:rPr>
      </w:pPr>
      <w:r w:rsidRPr="00823CBD">
        <w:rPr>
          <w:rFonts w:ascii="Times New Roman" w:hAnsi="Times New Roman" w:cs="Times New Roman"/>
          <w:b/>
          <w:szCs w:val="21"/>
        </w:rPr>
        <w:t>Figure 4 Beginning Interface</w:t>
      </w:r>
    </w:p>
    <w:p w:rsidR="00C9527B" w:rsidRPr="00FE6483" w:rsidRDefault="00C9527B" w:rsidP="00B163A6">
      <w:pPr>
        <w:spacing w:line="300" w:lineRule="auto"/>
        <w:ind w:firstLineChars="200" w:firstLine="480"/>
        <w:rPr>
          <w:rFonts w:ascii="Times New Roman" w:eastAsia="宋体" w:hAnsi="Times New Roman" w:cs="Times New Roman"/>
          <w:sz w:val="24"/>
          <w:szCs w:val="24"/>
        </w:rPr>
      </w:pPr>
      <w:r w:rsidRPr="00FE6483">
        <w:rPr>
          <w:rFonts w:ascii="Times New Roman" w:eastAsia="宋体" w:hAnsi="Times New Roman" w:cs="Times New Roman"/>
          <w:sz w:val="24"/>
          <w:szCs w:val="24"/>
        </w:rPr>
        <w:t>5</w:t>
      </w:r>
      <w:r w:rsidRPr="00FE6483">
        <w:rPr>
          <w:rFonts w:ascii="Times New Roman" w:eastAsia="宋体" w:hAnsi="Times New Roman" w:cs="Times New Roman"/>
          <w:sz w:val="24"/>
          <w:szCs w:val="24"/>
        </w:rPr>
        <w:t>、</w:t>
      </w:r>
      <w:r w:rsidRPr="00FE6483">
        <w:rPr>
          <w:rFonts w:ascii="Times New Roman" w:eastAsia="宋体" w:hAnsi="Times New Roman" w:cs="Times New Roman"/>
          <w:sz w:val="24"/>
          <w:szCs w:val="24"/>
        </w:rPr>
        <w:t>The program starts. Both the 2D terminal and the M terminal programs are started. The graphics show the interface of the 2D terminal, and the interface of the M terminal is displayed in the taskbar.</w:t>
      </w:r>
    </w:p>
    <w:p w:rsidR="00C9527B" w:rsidRDefault="00C9527B" w:rsidP="00C9527B">
      <w:pPr>
        <w:spacing w:line="300" w:lineRule="auto"/>
        <w:rPr>
          <w:rFonts w:ascii="Times New Roman" w:eastAsia="宋体" w:hAnsi="Times New Roman" w:cs="Times New Roman"/>
          <w:sz w:val="24"/>
          <w:szCs w:val="24"/>
        </w:rPr>
      </w:pPr>
      <w:r w:rsidRPr="00FE6483">
        <w:rPr>
          <w:rFonts w:ascii="Times New Roman" w:eastAsia="宋体" w:hAnsi="Times New Roman" w:cs="Times New Roman"/>
          <w:noProof/>
          <w:sz w:val="24"/>
          <w:szCs w:val="24"/>
        </w:rPr>
        <w:drawing>
          <wp:inline distT="0" distB="0" distL="0" distR="0" wp14:anchorId="3D150463" wp14:editId="6A56279F">
            <wp:extent cx="5273672" cy="3179928"/>
            <wp:effectExtent l="0" t="0" r="381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任务栏.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86895" cy="3187901"/>
                    </a:xfrm>
                    <a:prstGeom prst="rect">
                      <a:avLst/>
                    </a:prstGeom>
                  </pic:spPr>
                </pic:pic>
              </a:graphicData>
            </a:graphic>
          </wp:inline>
        </w:drawing>
      </w:r>
    </w:p>
    <w:p w:rsidR="00823CBD" w:rsidRPr="00823CBD" w:rsidRDefault="00823CBD" w:rsidP="00823CBD">
      <w:pPr>
        <w:spacing w:afterLines="80" w:after="249"/>
        <w:jc w:val="center"/>
        <w:rPr>
          <w:rFonts w:ascii="Times New Roman" w:hAnsi="Times New Roman" w:cs="Times New Roman"/>
          <w:b/>
          <w:szCs w:val="21"/>
        </w:rPr>
      </w:pPr>
      <w:r w:rsidRPr="00823CBD">
        <w:rPr>
          <w:rFonts w:ascii="Times New Roman" w:hAnsi="Times New Roman" w:cs="Times New Roman"/>
          <w:b/>
          <w:szCs w:val="21"/>
        </w:rPr>
        <w:t>Figure 5 Overall Page</w:t>
      </w:r>
    </w:p>
    <w:p w:rsidR="00C9527B" w:rsidRPr="00FE6483" w:rsidRDefault="00C9527B" w:rsidP="00C9527B">
      <w:pPr>
        <w:pStyle w:val="2"/>
        <w:spacing w:before="200" w:after="140" w:line="300" w:lineRule="auto"/>
        <w:rPr>
          <w:rFonts w:ascii="Times New Roman" w:eastAsia="宋体" w:hAnsi="Times New Roman" w:cs="Times New Roman"/>
          <w:sz w:val="24"/>
          <w:szCs w:val="24"/>
        </w:rPr>
      </w:pPr>
      <w:bookmarkStart w:id="3" w:name="_Toc87454043"/>
      <w:r w:rsidRPr="00FE6483">
        <w:rPr>
          <w:rFonts w:ascii="Times New Roman" w:eastAsia="宋体" w:hAnsi="Times New Roman" w:cs="Times New Roman"/>
          <w:sz w:val="24"/>
          <w:szCs w:val="24"/>
        </w:rPr>
        <w:t>1.2 Start Taskbar Launch</w:t>
      </w:r>
      <w:bookmarkEnd w:id="3"/>
    </w:p>
    <w:p w:rsidR="00C9527B" w:rsidRPr="00FE6483" w:rsidRDefault="00C9527B" w:rsidP="0013717F">
      <w:pPr>
        <w:spacing w:line="300" w:lineRule="auto"/>
        <w:ind w:firstLineChars="200" w:firstLine="480"/>
        <w:rPr>
          <w:rFonts w:ascii="Times New Roman" w:eastAsia="宋体" w:hAnsi="Times New Roman" w:cs="Times New Roman"/>
          <w:sz w:val="24"/>
          <w:szCs w:val="24"/>
        </w:rPr>
      </w:pPr>
      <w:r w:rsidRPr="00FE6483">
        <w:rPr>
          <w:rFonts w:ascii="Times New Roman" w:hAnsi="Times New Roman" w:cs="Times New Roman"/>
          <w:sz w:val="24"/>
          <w:szCs w:val="24"/>
        </w:rPr>
        <w:t>1</w:t>
      </w:r>
      <w:r w:rsidRPr="00FE6483">
        <w:rPr>
          <w:rFonts w:ascii="Times New Roman" w:hAnsi="Times New Roman" w:cs="Times New Roman"/>
          <w:sz w:val="24"/>
          <w:szCs w:val="24"/>
        </w:rPr>
        <w:t>、</w:t>
      </w:r>
      <w:r w:rsidRPr="00FE6483">
        <w:rPr>
          <w:rFonts w:ascii="Times New Roman" w:hAnsi="Times New Roman" w:cs="Times New Roman"/>
          <w:sz w:val="24"/>
          <w:szCs w:val="24"/>
        </w:rPr>
        <w:t>In the Start Taskbar, click DMSCTS, and the program starts running. After that, the startup mode is the same as in 1.1.</w:t>
      </w:r>
    </w:p>
    <w:p w:rsidR="00C9527B" w:rsidRDefault="00C9527B" w:rsidP="00C9527B">
      <w:pPr>
        <w:rPr>
          <w:rFonts w:ascii="Times New Roman" w:hAnsi="Times New Roman" w:cs="Times New Roman"/>
          <w:sz w:val="24"/>
          <w:szCs w:val="24"/>
        </w:rPr>
      </w:pPr>
      <w:r w:rsidRPr="00FE6483">
        <w:rPr>
          <w:rFonts w:ascii="Times New Roman" w:hAnsi="Times New Roman" w:cs="Times New Roman"/>
          <w:noProof/>
          <w:sz w:val="24"/>
          <w:szCs w:val="24"/>
        </w:rPr>
        <w:lastRenderedPageBreak/>
        <w:drawing>
          <wp:inline distT="0" distB="0" distL="0" distR="0" wp14:anchorId="063B00EA" wp14:editId="209ED80B">
            <wp:extent cx="5273335" cy="3166281"/>
            <wp:effectExtent l="0" t="0" r="381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开始栏.png"/>
                    <pic:cNvPicPr/>
                  </pic:nvPicPr>
                  <pic:blipFill>
                    <a:blip r:embed="rId14">
                      <a:extLst>
                        <a:ext uri="{28A0092B-C50C-407E-A947-70E740481C1C}">
                          <a14:useLocalDpi xmlns:a14="http://schemas.microsoft.com/office/drawing/2010/main" val="0"/>
                        </a:ext>
                      </a:extLst>
                    </a:blip>
                    <a:stretch>
                      <a:fillRect/>
                    </a:stretch>
                  </pic:blipFill>
                  <pic:spPr>
                    <a:xfrm>
                      <a:off x="0" y="0"/>
                      <a:ext cx="5282183" cy="3171594"/>
                    </a:xfrm>
                    <a:prstGeom prst="rect">
                      <a:avLst/>
                    </a:prstGeom>
                  </pic:spPr>
                </pic:pic>
              </a:graphicData>
            </a:graphic>
          </wp:inline>
        </w:drawing>
      </w:r>
    </w:p>
    <w:p w:rsidR="00823CBD" w:rsidRPr="00823CBD" w:rsidRDefault="00823CBD" w:rsidP="00823CBD">
      <w:pPr>
        <w:spacing w:afterLines="80" w:after="249"/>
        <w:jc w:val="center"/>
        <w:rPr>
          <w:rFonts w:ascii="Times New Roman" w:hAnsi="Times New Roman" w:cs="Times New Roman"/>
          <w:b/>
          <w:szCs w:val="21"/>
        </w:rPr>
      </w:pPr>
      <w:r w:rsidRPr="00823CBD">
        <w:rPr>
          <w:rFonts w:ascii="Times New Roman" w:hAnsi="Times New Roman" w:cs="Times New Roman"/>
          <w:b/>
          <w:szCs w:val="21"/>
        </w:rPr>
        <w:t>Figure 6 Taskbar Start Page</w:t>
      </w:r>
    </w:p>
    <w:p w:rsidR="00C9527B" w:rsidRPr="00FE6483" w:rsidRDefault="00C9527B" w:rsidP="00C9527B">
      <w:pPr>
        <w:pStyle w:val="2"/>
        <w:spacing w:before="200" w:after="140" w:line="300" w:lineRule="auto"/>
        <w:rPr>
          <w:rFonts w:ascii="Times New Roman" w:eastAsia="宋体" w:hAnsi="Times New Roman" w:cs="Times New Roman"/>
          <w:sz w:val="24"/>
          <w:szCs w:val="24"/>
        </w:rPr>
      </w:pPr>
      <w:bookmarkStart w:id="4" w:name="_Toc87454044"/>
      <w:r w:rsidRPr="00FE6483">
        <w:rPr>
          <w:rFonts w:ascii="Times New Roman" w:eastAsia="宋体" w:hAnsi="Times New Roman" w:cs="Times New Roman"/>
          <w:sz w:val="24"/>
          <w:szCs w:val="24"/>
        </w:rPr>
        <w:t>1.3 Root directory startup</w:t>
      </w:r>
      <w:bookmarkEnd w:id="4"/>
    </w:p>
    <w:p w:rsidR="00C9527B" w:rsidRPr="00FE6483" w:rsidRDefault="00C9527B" w:rsidP="00C9527B">
      <w:pPr>
        <w:spacing w:line="300" w:lineRule="auto"/>
        <w:ind w:firstLineChars="200" w:firstLine="480"/>
        <w:rPr>
          <w:rFonts w:ascii="Times New Roman" w:eastAsia="宋体" w:hAnsi="Times New Roman" w:cs="Times New Roman"/>
          <w:sz w:val="24"/>
          <w:szCs w:val="24"/>
        </w:rPr>
      </w:pPr>
      <w:r w:rsidRPr="00FE6483">
        <w:rPr>
          <w:rFonts w:ascii="Times New Roman" w:eastAsia="宋体" w:hAnsi="Times New Roman" w:cs="Times New Roman"/>
          <w:sz w:val="24"/>
          <w:szCs w:val="24"/>
        </w:rPr>
        <w:t>1</w:t>
      </w:r>
      <w:r w:rsidRPr="00FE6483">
        <w:rPr>
          <w:rFonts w:ascii="Times New Roman" w:eastAsia="宋体" w:hAnsi="Times New Roman" w:cs="Times New Roman"/>
          <w:sz w:val="24"/>
          <w:szCs w:val="24"/>
        </w:rPr>
        <w:t>、</w:t>
      </w:r>
      <w:r w:rsidRPr="00FE6483">
        <w:rPr>
          <w:rFonts w:ascii="Times New Roman" w:eastAsia="宋体" w:hAnsi="Times New Roman" w:cs="Times New Roman"/>
          <w:sz w:val="24"/>
          <w:szCs w:val="24"/>
        </w:rPr>
        <w:t>First, open the root directory where the M terminal of the simulator is located:</w:t>
      </w:r>
    </w:p>
    <w:p w:rsidR="00C9527B" w:rsidRPr="00FE6483" w:rsidRDefault="00C9527B" w:rsidP="00C9527B">
      <w:pPr>
        <w:spacing w:line="300" w:lineRule="auto"/>
        <w:ind w:firstLineChars="200" w:firstLine="480"/>
        <w:rPr>
          <w:rFonts w:ascii="Times New Roman" w:eastAsia="宋体" w:hAnsi="Times New Roman" w:cs="Times New Roman"/>
          <w:sz w:val="24"/>
          <w:szCs w:val="24"/>
        </w:rPr>
      </w:pPr>
      <w:r w:rsidRPr="00FE6483">
        <w:rPr>
          <w:rFonts w:ascii="Times New Roman" w:eastAsia="宋体" w:hAnsi="Times New Roman" w:cs="Times New Roman"/>
          <w:sz w:val="24"/>
          <w:szCs w:val="24"/>
        </w:rPr>
        <w:t>D:\Program Files\DMSCTS\simulator\VLCCAForMOOC\M. Double-click the application to run the M-side. (Demonstrated by the root directory where the M-terminal of this computer is located.)</w:t>
      </w:r>
    </w:p>
    <w:p w:rsidR="00FE6483" w:rsidRDefault="00C9527B" w:rsidP="00C9527B">
      <w:pPr>
        <w:spacing w:line="300" w:lineRule="auto"/>
        <w:rPr>
          <w:rFonts w:ascii="Times New Roman" w:eastAsia="宋体" w:hAnsi="Times New Roman" w:cs="Times New Roman"/>
          <w:sz w:val="24"/>
          <w:szCs w:val="24"/>
        </w:rPr>
      </w:pPr>
      <w:r w:rsidRPr="00FE6483">
        <w:rPr>
          <w:rFonts w:ascii="Times New Roman" w:eastAsia="宋体" w:hAnsi="Times New Roman" w:cs="Times New Roman"/>
          <w:noProof/>
          <w:sz w:val="24"/>
          <w:szCs w:val="24"/>
        </w:rPr>
        <w:drawing>
          <wp:inline distT="0" distB="0" distL="0" distR="0" wp14:anchorId="08D2D8F8" wp14:editId="1BDA53B3">
            <wp:extent cx="5274310" cy="3123565"/>
            <wp:effectExtent l="0" t="0" r="254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根目录.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123565"/>
                    </a:xfrm>
                    <a:prstGeom prst="rect">
                      <a:avLst/>
                    </a:prstGeom>
                  </pic:spPr>
                </pic:pic>
              </a:graphicData>
            </a:graphic>
          </wp:inline>
        </w:drawing>
      </w:r>
    </w:p>
    <w:p w:rsidR="00823CBD" w:rsidRPr="00823CBD" w:rsidRDefault="00823CBD" w:rsidP="00823CBD">
      <w:pPr>
        <w:spacing w:afterLines="80" w:after="249"/>
        <w:jc w:val="center"/>
        <w:rPr>
          <w:rFonts w:ascii="Times New Roman" w:hAnsi="Times New Roman" w:cs="Times New Roman"/>
          <w:b/>
          <w:szCs w:val="21"/>
        </w:rPr>
      </w:pPr>
      <w:r w:rsidRPr="00823CBD">
        <w:rPr>
          <w:rFonts w:ascii="Times New Roman" w:hAnsi="Times New Roman" w:cs="Times New Roman"/>
          <w:b/>
          <w:szCs w:val="21"/>
        </w:rPr>
        <w:t>Figure 7 Root Directory Startup Interface</w:t>
      </w:r>
    </w:p>
    <w:p w:rsidR="00C9527B" w:rsidRPr="00FE6483" w:rsidRDefault="00C9527B" w:rsidP="00B163A6">
      <w:pPr>
        <w:spacing w:line="300" w:lineRule="auto"/>
        <w:ind w:firstLine="420"/>
        <w:rPr>
          <w:rFonts w:ascii="Times New Roman" w:eastAsia="宋体" w:hAnsi="Times New Roman" w:cs="Times New Roman"/>
          <w:sz w:val="24"/>
          <w:szCs w:val="24"/>
        </w:rPr>
      </w:pPr>
      <w:r w:rsidRPr="00FE6483">
        <w:rPr>
          <w:rFonts w:ascii="Times New Roman" w:eastAsia="宋体" w:hAnsi="Times New Roman" w:cs="Times New Roman"/>
          <w:sz w:val="24"/>
          <w:szCs w:val="24"/>
        </w:rPr>
        <w:t>2</w:t>
      </w:r>
      <w:r w:rsidRPr="00FE6483">
        <w:rPr>
          <w:rFonts w:ascii="Times New Roman" w:eastAsia="宋体" w:hAnsi="Times New Roman" w:cs="Times New Roman"/>
          <w:sz w:val="24"/>
          <w:szCs w:val="24"/>
        </w:rPr>
        <w:t>、</w:t>
      </w:r>
      <w:r w:rsidRPr="00FE6483">
        <w:rPr>
          <w:rFonts w:ascii="Times New Roman" w:eastAsia="宋体" w:hAnsi="Times New Roman" w:cs="Times New Roman"/>
          <w:sz w:val="24"/>
          <w:szCs w:val="24"/>
        </w:rPr>
        <w:t>After the program runs, the M-side main page is displayed.</w:t>
      </w:r>
    </w:p>
    <w:p w:rsidR="00FE6483" w:rsidRDefault="00C9527B">
      <w:pPr>
        <w:rPr>
          <w:rFonts w:ascii="Times New Roman" w:hAnsi="Times New Roman" w:cs="Times New Roman"/>
          <w:sz w:val="24"/>
          <w:szCs w:val="24"/>
        </w:rPr>
      </w:pPr>
      <w:r w:rsidRPr="00FE6483">
        <w:rPr>
          <w:rFonts w:ascii="Times New Roman" w:eastAsia="宋体" w:hAnsi="Times New Roman" w:cs="Times New Roman"/>
          <w:noProof/>
          <w:sz w:val="24"/>
          <w:szCs w:val="24"/>
        </w:rPr>
        <w:lastRenderedPageBreak/>
        <w:drawing>
          <wp:inline distT="0" distB="0" distL="0" distR="0" wp14:anchorId="2D230CB6" wp14:editId="34AB7583">
            <wp:extent cx="5274310" cy="315214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主页面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3152140"/>
                    </a:xfrm>
                    <a:prstGeom prst="rect">
                      <a:avLst/>
                    </a:prstGeom>
                  </pic:spPr>
                </pic:pic>
              </a:graphicData>
            </a:graphic>
          </wp:inline>
        </w:drawing>
      </w:r>
    </w:p>
    <w:p w:rsidR="00823CBD" w:rsidRDefault="00823CBD" w:rsidP="00823CBD">
      <w:pPr>
        <w:spacing w:afterLines="80" w:after="249"/>
        <w:jc w:val="center"/>
        <w:rPr>
          <w:rFonts w:ascii="Times New Roman" w:hAnsi="Times New Roman" w:cs="Times New Roman"/>
          <w:b/>
          <w:szCs w:val="21"/>
        </w:rPr>
      </w:pPr>
      <w:r w:rsidRPr="00823CBD">
        <w:rPr>
          <w:rFonts w:ascii="Times New Roman" w:hAnsi="Times New Roman" w:cs="Times New Roman"/>
          <w:b/>
          <w:szCs w:val="21"/>
        </w:rPr>
        <w:t>Figure 8 M-side home page</w:t>
      </w:r>
    </w:p>
    <w:p w:rsidR="00EC3DF5" w:rsidRPr="00FE6483" w:rsidRDefault="00EC3DF5" w:rsidP="00EC3DF5">
      <w:pPr>
        <w:spacing w:line="300" w:lineRule="auto"/>
        <w:ind w:firstLine="420"/>
        <w:rPr>
          <w:rFonts w:ascii="Times New Roman" w:eastAsia="宋体" w:hAnsi="Times New Roman" w:cs="Times New Roman"/>
          <w:sz w:val="24"/>
          <w:szCs w:val="24"/>
        </w:rPr>
      </w:pPr>
      <w:r>
        <w:rPr>
          <w:rFonts w:ascii="Times New Roman" w:eastAsia="宋体" w:hAnsi="Times New Roman" w:cs="Times New Roman" w:hint="eastAsia"/>
          <w:sz w:val="24"/>
          <w:szCs w:val="24"/>
        </w:rPr>
        <w:t>3</w:t>
      </w:r>
      <w:r w:rsidRPr="00FE6483">
        <w:rPr>
          <w:rFonts w:ascii="Times New Roman" w:eastAsia="宋体" w:hAnsi="Times New Roman" w:cs="Times New Roman"/>
          <w:sz w:val="24"/>
          <w:szCs w:val="24"/>
        </w:rPr>
        <w:t>、</w:t>
      </w:r>
      <w:r>
        <w:rPr>
          <w:rFonts w:ascii="Times New Roman" w:eastAsia="宋体" w:hAnsi="Times New Roman" w:cs="Times New Roman"/>
          <w:sz w:val="24"/>
          <w:szCs w:val="24"/>
        </w:rPr>
        <w:t>The 2D terminal can be started as the same way like M terminal</w:t>
      </w:r>
      <w:r w:rsidRPr="00FE6483">
        <w:rPr>
          <w:rFonts w:ascii="Times New Roman" w:eastAsia="宋体" w:hAnsi="Times New Roman" w:cs="Times New Roman"/>
          <w:sz w:val="24"/>
          <w:szCs w:val="24"/>
        </w:rPr>
        <w:t>.</w:t>
      </w:r>
    </w:p>
    <w:p w:rsidR="00EC3DF5" w:rsidRPr="00EC3DF5" w:rsidRDefault="00EC3DF5" w:rsidP="00823CBD">
      <w:pPr>
        <w:spacing w:afterLines="80" w:after="249"/>
        <w:jc w:val="center"/>
        <w:rPr>
          <w:rFonts w:ascii="Times New Roman" w:hAnsi="Times New Roman" w:cs="Times New Roman"/>
          <w:b/>
          <w:szCs w:val="21"/>
        </w:rPr>
      </w:pPr>
    </w:p>
    <w:p w:rsidR="00506E98" w:rsidRPr="00FE6483" w:rsidRDefault="00506E98" w:rsidP="00506E98">
      <w:pPr>
        <w:pStyle w:val="1"/>
        <w:spacing w:before="160" w:after="80" w:line="300" w:lineRule="auto"/>
        <w:rPr>
          <w:rFonts w:ascii="Times New Roman" w:eastAsia="宋体" w:hAnsi="Times New Roman" w:cs="Times New Roman"/>
          <w:sz w:val="24"/>
          <w:szCs w:val="24"/>
        </w:rPr>
      </w:pPr>
      <w:bookmarkStart w:id="5" w:name="_Toc87454045"/>
      <w:r w:rsidRPr="00FE6483">
        <w:rPr>
          <w:rFonts w:ascii="Times New Roman" w:eastAsia="宋体" w:hAnsi="Times New Roman" w:cs="Times New Roman"/>
          <w:sz w:val="24"/>
          <w:szCs w:val="24"/>
        </w:rPr>
        <w:t>2</w:t>
      </w:r>
      <w:r w:rsidRPr="00FE6483">
        <w:rPr>
          <w:rFonts w:ascii="Times New Roman" w:eastAsia="宋体" w:hAnsi="Times New Roman" w:cs="Times New Roman"/>
          <w:sz w:val="24"/>
          <w:szCs w:val="24"/>
        </w:rPr>
        <w:t>、</w:t>
      </w:r>
      <w:r w:rsidRPr="00FE6483">
        <w:rPr>
          <w:rFonts w:ascii="Times New Roman" w:eastAsia="宋体" w:hAnsi="Times New Roman" w:cs="Times New Roman"/>
          <w:sz w:val="24"/>
          <w:szCs w:val="24"/>
        </w:rPr>
        <w:t xml:space="preserve">Introduction to </w:t>
      </w:r>
      <w:r w:rsidR="000B5400">
        <w:rPr>
          <w:rFonts w:ascii="Times New Roman" w:eastAsia="宋体" w:hAnsi="Times New Roman" w:cs="Times New Roman"/>
          <w:sz w:val="24"/>
          <w:szCs w:val="24"/>
        </w:rPr>
        <w:t>M</w:t>
      </w:r>
      <w:r w:rsidR="000F1BBF">
        <w:rPr>
          <w:rFonts w:ascii="Times New Roman" w:eastAsia="宋体" w:hAnsi="Times New Roman" w:cs="Times New Roman"/>
          <w:sz w:val="24"/>
          <w:szCs w:val="24"/>
        </w:rPr>
        <w:t xml:space="preserve"> </w:t>
      </w:r>
      <w:r w:rsidR="000B5400">
        <w:rPr>
          <w:rFonts w:ascii="Times New Roman" w:eastAsia="宋体" w:hAnsi="Times New Roman" w:cs="Times New Roman"/>
          <w:sz w:val="24"/>
          <w:szCs w:val="24"/>
        </w:rPr>
        <w:t>terminal</w:t>
      </w:r>
      <w:bookmarkEnd w:id="5"/>
    </w:p>
    <w:p w:rsidR="00506E98" w:rsidRPr="00FE6483" w:rsidRDefault="00506E98" w:rsidP="00506E98">
      <w:pPr>
        <w:ind w:firstLine="420"/>
        <w:rPr>
          <w:rFonts w:ascii="Times New Roman" w:eastAsia="宋体" w:hAnsi="Times New Roman" w:cs="Times New Roman"/>
          <w:sz w:val="24"/>
          <w:szCs w:val="24"/>
        </w:rPr>
      </w:pPr>
      <w:r w:rsidRPr="00FE6483">
        <w:rPr>
          <w:rFonts w:ascii="Times New Roman" w:eastAsia="宋体" w:hAnsi="Times New Roman" w:cs="Times New Roman"/>
          <w:sz w:val="24"/>
          <w:szCs w:val="24"/>
        </w:rPr>
        <w:t>As shown in the figure, the interface is the main page of M end, the upper part is the menu bar of the main page, and the lower part is the function contained in the submenu bar. As shown in the following figure (shown in this figure is the content of the operation control bar). The men</w:t>
      </w:r>
      <w:r w:rsidR="00B163A6" w:rsidRPr="00FE6483">
        <w:rPr>
          <w:rFonts w:ascii="Times New Roman" w:eastAsia="宋体" w:hAnsi="Times New Roman" w:cs="Times New Roman"/>
          <w:sz w:val="24"/>
          <w:szCs w:val="24"/>
        </w:rPr>
        <w:t>u bar of the page is as follows.</w:t>
      </w:r>
    </w:p>
    <w:p w:rsidR="00FE6483" w:rsidRDefault="00BB192D" w:rsidP="00506E98">
      <w:pPr>
        <w:rPr>
          <w:rFonts w:ascii="Times New Roman" w:eastAsia="宋体" w:hAnsi="Times New Roman" w:cs="Times New Roman"/>
          <w:sz w:val="24"/>
          <w:szCs w:val="24"/>
        </w:rPr>
      </w:pPr>
      <w:r w:rsidRPr="00FE6483">
        <w:rPr>
          <w:rFonts w:ascii="Times New Roman" w:eastAsia="宋体" w:hAnsi="Times New Roman" w:cs="Times New Roman"/>
          <w:noProof/>
          <w:sz w:val="24"/>
          <w:szCs w:val="24"/>
        </w:rPr>
        <w:drawing>
          <wp:inline distT="0" distB="0" distL="0" distR="0">
            <wp:extent cx="5273781" cy="2947916"/>
            <wp:effectExtent l="0" t="0" r="3175"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主页面.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89184" cy="2956526"/>
                    </a:xfrm>
                    <a:prstGeom prst="rect">
                      <a:avLst/>
                    </a:prstGeom>
                  </pic:spPr>
                </pic:pic>
              </a:graphicData>
            </a:graphic>
          </wp:inline>
        </w:drawing>
      </w:r>
    </w:p>
    <w:p w:rsidR="00823CBD" w:rsidRPr="00823CBD" w:rsidRDefault="00823CBD" w:rsidP="00823CBD">
      <w:pPr>
        <w:spacing w:afterLines="80" w:after="249"/>
        <w:jc w:val="center"/>
        <w:rPr>
          <w:rFonts w:ascii="Times New Roman" w:hAnsi="Times New Roman" w:cs="Times New Roman"/>
          <w:b/>
          <w:szCs w:val="21"/>
        </w:rPr>
      </w:pPr>
      <w:r w:rsidRPr="00823CBD">
        <w:rPr>
          <w:rFonts w:ascii="Times New Roman" w:hAnsi="Times New Roman" w:cs="Times New Roman"/>
          <w:b/>
          <w:szCs w:val="21"/>
        </w:rPr>
        <w:t>Figure 9 Menu Bar Interface</w:t>
      </w:r>
    </w:p>
    <w:p w:rsidR="00506E98" w:rsidRPr="00FE6483" w:rsidRDefault="00506E98" w:rsidP="00506E98">
      <w:pPr>
        <w:pStyle w:val="a3"/>
        <w:numPr>
          <w:ilvl w:val="0"/>
          <w:numId w:val="1"/>
        </w:numPr>
        <w:spacing w:line="300" w:lineRule="auto"/>
        <w:ind w:firstLineChars="0"/>
        <w:rPr>
          <w:rFonts w:ascii="Times New Roman" w:eastAsia="宋体" w:hAnsi="Times New Roman" w:cs="Times New Roman"/>
          <w:sz w:val="24"/>
          <w:szCs w:val="24"/>
        </w:rPr>
      </w:pPr>
      <w:r w:rsidRPr="00FE6483">
        <w:rPr>
          <w:rFonts w:ascii="Times New Roman" w:eastAsia="宋体" w:hAnsi="Times New Roman" w:cs="Times New Roman"/>
          <w:sz w:val="24"/>
          <w:szCs w:val="24"/>
        </w:rPr>
        <w:t>Synchronization clock;</w:t>
      </w:r>
    </w:p>
    <w:p w:rsidR="00506E98" w:rsidRPr="00FE6483" w:rsidRDefault="00506E98" w:rsidP="00506E98">
      <w:pPr>
        <w:pStyle w:val="a3"/>
        <w:numPr>
          <w:ilvl w:val="0"/>
          <w:numId w:val="1"/>
        </w:numPr>
        <w:spacing w:line="300" w:lineRule="auto"/>
        <w:ind w:firstLineChars="0"/>
        <w:rPr>
          <w:rFonts w:ascii="Times New Roman" w:eastAsia="宋体" w:hAnsi="Times New Roman" w:cs="Times New Roman"/>
          <w:sz w:val="24"/>
          <w:szCs w:val="24"/>
        </w:rPr>
      </w:pPr>
      <w:r w:rsidRPr="00FE6483">
        <w:rPr>
          <w:rFonts w:ascii="Times New Roman" w:eastAsia="宋体" w:hAnsi="Times New Roman" w:cs="Times New Roman"/>
          <w:sz w:val="24"/>
          <w:szCs w:val="24"/>
        </w:rPr>
        <w:lastRenderedPageBreak/>
        <w:t>Signal sending and receiving indication</w:t>
      </w:r>
      <w:r w:rsidRPr="00FE6483">
        <w:rPr>
          <w:rFonts w:ascii="Times New Roman" w:eastAsia="宋体" w:hAnsi="Times New Roman" w:cs="Times New Roman"/>
          <w:sz w:val="24"/>
          <w:szCs w:val="24"/>
        </w:rPr>
        <w:t>；</w:t>
      </w:r>
    </w:p>
    <w:p w:rsidR="00506E98" w:rsidRPr="00FE6483" w:rsidRDefault="00506E98" w:rsidP="00506E98">
      <w:pPr>
        <w:pStyle w:val="a3"/>
        <w:numPr>
          <w:ilvl w:val="0"/>
          <w:numId w:val="1"/>
        </w:numPr>
        <w:spacing w:line="300" w:lineRule="auto"/>
        <w:ind w:firstLineChars="0"/>
        <w:rPr>
          <w:rFonts w:ascii="Times New Roman" w:eastAsia="宋体" w:hAnsi="Times New Roman" w:cs="Times New Roman"/>
          <w:sz w:val="24"/>
          <w:szCs w:val="24"/>
        </w:rPr>
      </w:pPr>
      <w:r w:rsidRPr="00FE6483">
        <w:rPr>
          <w:rFonts w:ascii="Times New Roman" w:eastAsia="宋体" w:hAnsi="Times New Roman" w:cs="Times New Roman"/>
          <w:sz w:val="24"/>
          <w:szCs w:val="24"/>
        </w:rPr>
        <w:t>Variable Information &amp;Value Setting and Malfunction Information &amp; Value Setting</w:t>
      </w:r>
      <w:r w:rsidRPr="00FE6483">
        <w:rPr>
          <w:rFonts w:ascii="Times New Roman" w:eastAsia="宋体" w:hAnsi="Times New Roman" w:cs="Times New Roman"/>
          <w:sz w:val="24"/>
          <w:szCs w:val="24"/>
        </w:rPr>
        <w:t>；</w:t>
      </w:r>
    </w:p>
    <w:p w:rsidR="00506E98" w:rsidRPr="00FE6483" w:rsidRDefault="00506E98" w:rsidP="00506E98">
      <w:pPr>
        <w:pStyle w:val="a3"/>
        <w:numPr>
          <w:ilvl w:val="0"/>
          <w:numId w:val="1"/>
        </w:numPr>
        <w:spacing w:line="300" w:lineRule="auto"/>
        <w:ind w:firstLineChars="0"/>
        <w:rPr>
          <w:rFonts w:ascii="Times New Roman" w:eastAsia="宋体" w:hAnsi="Times New Roman" w:cs="Times New Roman"/>
          <w:sz w:val="24"/>
          <w:szCs w:val="24"/>
        </w:rPr>
      </w:pPr>
      <w:r w:rsidRPr="00FE6483">
        <w:rPr>
          <w:rFonts w:ascii="Times New Roman" w:eastAsia="宋体" w:hAnsi="Times New Roman" w:cs="Times New Roman"/>
          <w:sz w:val="24"/>
          <w:szCs w:val="24"/>
        </w:rPr>
        <w:t>System Data</w:t>
      </w:r>
      <w:r w:rsidRPr="00FE6483">
        <w:rPr>
          <w:rFonts w:ascii="Times New Roman" w:eastAsia="宋体" w:hAnsi="Times New Roman" w:cs="Times New Roman"/>
          <w:sz w:val="24"/>
          <w:szCs w:val="24"/>
        </w:rPr>
        <w:t>；</w:t>
      </w:r>
    </w:p>
    <w:p w:rsidR="00506E98" w:rsidRPr="00FE6483" w:rsidRDefault="00506E98" w:rsidP="00506E98">
      <w:pPr>
        <w:pStyle w:val="a3"/>
        <w:numPr>
          <w:ilvl w:val="0"/>
          <w:numId w:val="1"/>
        </w:numPr>
        <w:spacing w:line="300" w:lineRule="auto"/>
        <w:ind w:firstLineChars="0"/>
        <w:rPr>
          <w:rFonts w:ascii="Times New Roman" w:eastAsia="宋体" w:hAnsi="Times New Roman" w:cs="Times New Roman"/>
          <w:sz w:val="24"/>
          <w:szCs w:val="24"/>
        </w:rPr>
      </w:pPr>
      <w:r w:rsidRPr="00FE6483">
        <w:rPr>
          <w:rFonts w:ascii="Times New Roman" w:eastAsia="宋体" w:hAnsi="Times New Roman" w:cs="Times New Roman"/>
          <w:sz w:val="24"/>
          <w:szCs w:val="24"/>
        </w:rPr>
        <w:t>Net State</w:t>
      </w:r>
      <w:r w:rsidRPr="00FE6483">
        <w:rPr>
          <w:rFonts w:ascii="Times New Roman" w:eastAsia="宋体" w:hAnsi="Times New Roman" w:cs="Times New Roman"/>
          <w:sz w:val="24"/>
          <w:szCs w:val="24"/>
        </w:rPr>
        <w:t>；</w:t>
      </w:r>
    </w:p>
    <w:p w:rsidR="00506E98" w:rsidRPr="00FE6483" w:rsidRDefault="00506E98" w:rsidP="00506E98">
      <w:pPr>
        <w:pStyle w:val="a3"/>
        <w:numPr>
          <w:ilvl w:val="0"/>
          <w:numId w:val="1"/>
        </w:numPr>
        <w:spacing w:line="300" w:lineRule="auto"/>
        <w:ind w:firstLineChars="0"/>
        <w:rPr>
          <w:rFonts w:ascii="Times New Roman" w:eastAsia="宋体" w:hAnsi="Times New Roman" w:cs="Times New Roman"/>
          <w:sz w:val="24"/>
          <w:szCs w:val="24"/>
        </w:rPr>
      </w:pPr>
      <w:r w:rsidRPr="00FE6483">
        <w:rPr>
          <w:rFonts w:ascii="Times New Roman" w:eastAsia="宋体" w:hAnsi="Times New Roman" w:cs="Times New Roman"/>
          <w:sz w:val="24"/>
          <w:szCs w:val="24"/>
        </w:rPr>
        <w:t>File Path</w:t>
      </w:r>
      <w:r w:rsidRPr="00FE6483">
        <w:rPr>
          <w:rFonts w:ascii="Times New Roman" w:eastAsia="宋体" w:hAnsi="Times New Roman" w:cs="Times New Roman"/>
          <w:sz w:val="24"/>
          <w:szCs w:val="24"/>
        </w:rPr>
        <w:t>；</w:t>
      </w:r>
    </w:p>
    <w:p w:rsidR="00506E98" w:rsidRPr="00FE6483" w:rsidRDefault="00506E98" w:rsidP="00506E98">
      <w:pPr>
        <w:pStyle w:val="a3"/>
        <w:numPr>
          <w:ilvl w:val="0"/>
          <w:numId w:val="1"/>
        </w:numPr>
        <w:spacing w:line="300" w:lineRule="auto"/>
        <w:ind w:firstLineChars="0"/>
        <w:rPr>
          <w:rFonts w:ascii="Times New Roman" w:eastAsia="宋体" w:hAnsi="Times New Roman" w:cs="Times New Roman"/>
          <w:sz w:val="24"/>
          <w:szCs w:val="24"/>
        </w:rPr>
      </w:pPr>
      <w:r w:rsidRPr="00FE6483">
        <w:rPr>
          <w:rFonts w:ascii="Times New Roman" w:eastAsia="宋体" w:hAnsi="Times New Roman" w:cs="Times New Roman"/>
          <w:sz w:val="24"/>
          <w:szCs w:val="24"/>
        </w:rPr>
        <w:t>Operating</w:t>
      </w:r>
      <w:r w:rsidRPr="00FE6483">
        <w:rPr>
          <w:rFonts w:ascii="Times New Roman" w:eastAsia="宋体" w:hAnsi="Times New Roman" w:cs="Times New Roman"/>
          <w:sz w:val="24"/>
          <w:szCs w:val="24"/>
        </w:rPr>
        <w:t>；</w:t>
      </w:r>
    </w:p>
    <w:p w:rsidR="00506E98" w:rsidRPr="00FE6483" w:rsidRDefault="00506E98" w:rsidP="00506E98">
      <w:pPr>
        <w:pStyle w:val="a3"/>
        <w:numPr>
          <w:ilvl w:val="0"/>
          <w:numId w:val="1"/>
        </w:numPr>
        <w:spacing w:line="300" w:lineRule="auto"/>
        <w:ind w:firstLineChars="0"/>
        <w:rPr>
          <w:rFonts w:ascii="Times New Roman" w:eastAsia="宋体" w:hAnsi="Times New Roman" w:cs="Times New Roman"/>
          <w:sz w:val="24"/>
          <w:szCs w:val="24"/>
        </w:rPr>
      </w:pPr>
      <w:r w:rsidRPr="00FE6483">
        <w:rPr>
          <w:rFonts w:ascii="Times New Roman" w:eastAsia="宋体" w:hAnsi="Times New Roman" w:cs="Times New Roman"/>
          <w:sz w:val="24"/>
          <w:szCs w:val="24"/>
        </w:rPr>
        <w:t>Load Condition and Save</w:t>
      </w:r>
      <w:r w:rsidRPr="00FE6483">
        <w:rPr>
          <w:rFonts w:ascii="Times New Roman" w:eastAsia="宋体" w:hAnsi="Times New Roman" w:cs="Times New Roman"/>
          <w:sz w:val="24"/>
          <w:szCs w:val="24"/>
        </w:rPr>
        <w:t>；</w:t>
      </w:r>
    </w:p>
    <w:p w:rsidR="00506E98" w:rsidRPr="00FE6483" w:rsidRDefault="00506E98" w:rsidP="00506E98">
      <w:pPr>
        <w:pStyle w:val="a3"/>
        <w:numPr>
          <w:ilvl w:val="0"/>
          <w:numId w:val="1"/>
        </w:numPr>
        <w:spacing w:line="300" w:lineRule="auto"/>
        <w:ind w:firstLineChars="0"/>
        <w:rPr>
          <w:rFonts w:ascii="Times New Roman" w:eastAsia="宋体" w:hAnsi="Times New Roman" w:cs="Times New Roman"/>
          <w:sz w:val="24"/>
          <w:szCs w:val="24"/>
        </w:rPr>
      </w:pPr>
      <w:r w:rsidRPr="00FE6483">
        <w:rPr>
          <w:rFonts w:ascii="Times New Roman" w:eastAsia="宋体" w:hAnsi="Times New Roman" w:cs="Times New Roman"/>
          <w:sz w:val="24"/>
          <w:szCs w:val="24"/>
        </w:rPr>
        <w:t>Load Scenario</w:t>
      </w:r>
      <w:r w:rsidRPr="00FE6483">
        <w:rPr>
          <w:rFonts w:ascii="Times New Roman" w:eastAsia="宋体" w:hAnsi="Times New Roman" w:cs="Times New Roman"/>
          <w:sz w:val="24"/>
          <w:szCs w:val="24"/>
        </w:rPr>
        <w:t>；</w:t>
      </w:r>
    </w:p>
    <w:p w:rsidR="00506E98" w:rsidRPr="00FE6483" w:rsidRDefault="00506E98" w:rsidP="00506E98">
      <w:pPr>
        <w:pStyle w:val="a3"/>
        <w:numPr>
          <w:ilvl w:val="0"/>
          <w:numId w:val="1"/>
        </w:numPr>
        <w:spacing w:line="300" w:lineRule="auto"/>
        <w:ind w:firstLineChars="0"/>
        <w:rPr>
          <w:rFonts w:ascii="Times New Roman" w:eastAsia="宋体" w:hAnsi="Times New Roman" w:cs="Times New Roman"/>
          <w:sz w:val="24"/>
          <w:szCs w:val="24"/>
        </w:rPr>
      </w:pPr>
      <w:r w:rsidRPr="00FE6483">
        <w:rPr>
          <w:rFonts w:ascii="Times New Roman" w:eastAsia="宋体" w:hAnsi="Times New Roman" w:cs="Times New Roman"/>
          <w:sz w:val="24"/>
          <w:szCs w:val="24"/>
        </w:rPr>
        <w:t>Evaluation</w:t>
      </w:r>
      <w:r w:rsidRPr="00FE6483">
        <w:rPr>
          <w:rFonts w:ascii="Times New Roman" w:eastAsia="宋体" w:hAnsi="Times New Roman" w:cs="Times New Roman"/>
          <w:sz w:val="24"/>
          <w:szCs w:val="24"/>
        </w:rPr>
        <w:t>；</w:t>
      </w:r>
    </w:p>
    <w:p w:rsidR="00506E98" w:rsidRPr="00FE6483" w:rsidRDefault="00506E98" w:rsidP="00506E98">
      <w:pPr>
        <w:pStyle w:val="a3"/>
        <w:numPr>
          <w:ilvl w:val="0"/>
          <w:numId w:val="1"/>
        </w:numPr>
        <w:spacing w:line="300" w:lineRule="auto"/>
        <w:ind w:firstLineChars="0"/>
        <w:rPr>
          <w:rFonts w:ascii="Times New Roman" w:eastAsia="宋体" w:hAnsi="Times New Roman" w:cs="Times New Roman"/>
          <w:sz w:val="24"/>
          <w:szCs w:val="24"/>
        </w:rPr>
      </w:pPr>
      <w:r w:rsidRPr="00FE6483">
        <w:rPr>
          <w:rFonts w:ascii="Times New Roman" w:eastAsia="宋体" w:hAnsi="Times New Roman" w:cs="Times New Roman"/>
          <w:sz w:val="24"/>
          <w:szCs w:val="24"/>
        </w:rPr>
        <w:t>Start/Stop SnapShot</w:t>
      </w:r>
      <w:r w:rsidRPr="00FE6483">
        <w:rPr>
          <w:rFonts w:ascii="Times New Roman" w:eastAsia="宋体" w:hAnsi="Times New Roman" w:cs="Times New Roman"/>
          <w:sz w:val="24"/>
          <w:szCs w:val="24"/>
        </w:rPr>
        <w:t>；</w:t>
      </w:r>
    </w:p>
    <w:p w:rsidR="00506E98" w:rsidRPr="00FE6483" w:rsidRDefault="00506E98" w:rsidP="00506E98">
      <w:pPr>
        <w:pStyle w:val="a3"/>
        <w:numPr>
          <w:ilvl w:val="0"/>
          <w:numId w:val="1"/>
        </w:numPr>
        <w:spacing w:line="300" w:lineRule="auto"/>
        <w:ind w:firstLineChars="0"/>
        <w:rPr>
          <w:rFonts w:ascii="Times New Roman" w:eastAsia="宋体" w:hAnsi="Times New Roman" w:cs="Times New Roman"/>
          <w:sz w:val="24"/>
          <w:szCs w:val="24"/>
        </w:rPr>
      </w:pPr>
      <w:r w:rsidRPr="00FE6483">
        <w:rPr>
          <w:rFonts w:ascii="Times New Roman" w:eastAsia="宋体" w:hAnsi="Times New Roman" w:cs="Times New Roman"/>
          <w:sz w:val="24"/>
          <w:szCs w:val="24"/>
        </w:rPr>
        <w:t>Start or Pause.</w:t>
      </w:r>
    </w:p>
    <w:p w:rsidR="00506E98" w:rsidRPr="00FE6483" w:rsidRDefault="00506E98" w:rsidP="00506E98">
      <w:pPr>
        <w:pStyle w:val="a3"/>
        <w:numPr>
          <w:ilvl w:val="0"/>
          <w:numId w:val="1"/>
        </w:numPr>
        <w:spacing w:line="300" w:lineRule="auto"/>
        <w:ind w:firstLineChars="0"/>
        <w:rPr>
          <w:rFonts w:ascii="Times New Roman" w:eastAsia="宋体" w:hAnsi="Times New Roman" w:cs="Times New Roman"/>
          <w:sz w:val="24"/>
          <w:szCs w:val="24"/>
        </w:rPr>
      </w:pPr>
      <w:r w:rsidRPr="00FE6483">
        <w:rPr>
          <w:rFonts w:ascii="Times New Roman" w:eastAsia="宋体" w:hAnsi="Times New Roman" w:cs="Times New Roman"/>
          <w:sz w:val="24"/>
          <w:szCs w:val="24"/>
        </w:rPr>
        <w:t>Message Area.</w:t>
      </w:r>
    </w:p>
    <w:p w:rsidR="00C9527B" w:rsidRPr="00FE6483" w:rsidRDefault="00E0109D" w:rsidP="00E0109D">
      <w:pPr>
        <w:pStyle w:val="2"/>
        <w:spacing w:before="200" w:after="140" w:line="300" w:lineRule="auto"/>
        <w:rPr>
          <w:rFonts w:ascii="Times New Roman" w:eastAsia="宋体" w:hAnsi="Times New Roman" w:cs="Times New Roman"/>
          <w:sz w:val="24"/>
          <w:szCs w:val="24"/>
        </w:rPr>
      </w:pPr>
      <w:bookmarkStart w:id="6" w:name="_Toc87454046"/>
      <w:r w:rsidRPr="00FE6483">
        <w:rPr>
          <w:rFonts w:ascii="Times New Roman" w:eastAsia="宋体" w:hAnsi="Times New Roman" w:cs="Times New Roman"/>
          <w:sz w:val="24"/>
          <w:szCs w:val="24"/>
        </w:rPr>
        <w:t>2.1 Synchronization clock</w:t>
      </w:r>
      <w:bookmarkEnd w:id="6"/>
    </w:p>
    <w:p w:rsidR="00BB192D" w:rsidRPr="00FE6483" w:rsidRDefault="00246E4E" w:rsidP="00246E4E">
      <w:pPr>
        <w:ind w:firstLine="420"/>
        <w:rPr>
          <w:rFonts w:ascii="Times New Roman" w:hAnsi="Times New Roman" w:cs="Times New Roman"/>
          <w:sz w:val="24"/>
          <w:szCs w:val="24"/>
        </w:rPr>
      </w:pPr>
      <w:r w:rsidRPr="00FE6483">
        <w:rPr>
          <w:rFonts w:ascii="Times New Roman" w:hAnsi="Times New Roman" w:cs="Times New Roman"/>
          <w:sz w:val="24"/>
          <w:szCs w:val="24"/>
        </w:rPr>
        <w:t>The clock indicates the running time of the simulator and represents the running time of the simulator. When you click pause, the time stops, the click starts, and the clock recounts. At the same time, it is also the basis of simulating detection and alarm, refreshing events. When "evaluating" is displayed below, it means project testing is in progress; "freeze" means clock stop timing, and the simulator stops in this state; "running" means clock timing, and the simulator is running.</w:t>
      </w:r>
    </w:p>
    <w:p w:rsidR="00FE6483" w:rsidRDefault="00246E4E" w:rsidP="00246E4E">
      <w:pPr>
        <w:rPr>
          <w:rFonts w:ascii="Times New Roman" w:hAnsi="Times New Roman" w:cs="Times New Roman"/>
          <w:sz w:val="24"/>
          <w:szCs w:val="24"/>
        </w:rPr>
      </w:pPr>
      <w:r w:rsidRPr="00FE6483">
        <w:rPr>
          <w:rFonts w:ascii="Times New Roman" w:hAnsi="Times New Roman" w:cs="Times New Roman"/>
          <w:noProof/>
          <w:sz w:val="24"/>
          <w:szCs w:val="24"/>
        </w:rPr>
        <w:drawing>
          <wp:inline distT="0" distB="0" distL="0" distR="0">
            <wp:extent cx="5274310" cy="3057098"/>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时钟.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81905" cy="3061500"/>
                    </a:xfrm>
                    <a:prstGeom prst="rect">
                      <a:avLst/>
                    </a:prstGeom>
                  </pic:spPr>
                </pic:pic>
              </a:graphicData>
            </a:graphic>
          </wp:inline>
        </w:drawing>
      </w:r>
    </w:p>
    <w:p w:rsidR="00823CBD" w:rsidRPr="00823CBD" w:rsidRDefault="00823CBD" w:rsidP="00823CBD">
      <w:pPr>
        <w:spacing w:afterLines="80" w:after="249"/>
        <w:jc w:val="center"/>
        <w:rPr>
          <w:rFonts w:ascii="Times New Roman" w:hAnsi="Times New Roman" w:cs="Times New Roman"/>
          <w:b/>
          <w:szCs w:val="21"/>
        </w:rPr>
      </w:pPr>
      <w:r>
        <w:rPr>
          <w:rFonts w:ascii="Times New Roman" w:hAnsi="Times New Roman" w:cs="Times New Roman"/>
          <w:b/>
          <w:szCs w:val="21"/>
        </w:rPr>
        <w:t>Figure 10</w:t>
      </w:r>
      <w:r w:rsidRPr="00823CBD">
        <w:rPr>
          <w:rFonts w:ascii="Times New Roman" w:hAnsi="Times New Roman" w:cs="Times New Roman"/>
          <w:b/>
          <w:szCs w:val="21"/>
        </w:rPr>
        <w:t xml:space="preserve"> Synchronization clock</w:t>
      </w:r>
    </w:p>
    <w:p w:rsidR="00246E4E" w:rsidRPr="00FE6483" w:rsidRDefault="00246E4E" w:rsidP="00246E4E">
      <w:pPr>
        <w:pStyle w:val="2"/>
        <w:spacing w:before="200" w:after="140" w:line="300" w:lineRule="auto"/>
        <w:rPr>
          <w:rFonts w:ascii="Times New Roman" w:eastAsia="宋体" w:hAnsi="Times New Roman" w:cs="Times New Roman"/>
          <w:sz w:val="24"/>
          <w:szCs w:val="24"/>
        </w:rPr>
      </w:pPr>
      <w:bookmarkStart w:id="7" w:name="_Toc87454047"/>
      <w:r w:rsidRPr="00FE6483">
        <w:rPr>
          <w:rFonts w:ascii="Times New Roman" w:eastAsia="宋体" w:hAnsi="Times New Roman" w:cs="Times New Roman"/>
          <w:sz w:val="24"/>
          <w:szCs w:val="24"/>
        </w:rPr>
        <w:lastRenderedPageBreak/>
        <w:t>2.2 Signal sending and receiving indication</w:t>
      </w:r>
      <w:bookmarkEnd w:id="7"/>
    </w:p>
    <w:p w:rsidR="00246E4E" w:rsidRPr="00FE6483" w:rsidRDefault="002A627D" w:rsidP="002A627D">
      <w:pPr>
        <w:ind w:firstLine="420"/>
        <w:rPr>
          <w:rFonts w:ascii="Times New Roman" w:hAnsi="Times New Roman" w:cs="Times New Roman"/>
          <w:sz w:val="24"/>
          <w:szCs w:val="24"/>
        </w:rPr>
      </w:pPr>
      <w:r w:rsidRPr="00FE6483">
        <w:rPr>
          <w:rFonts w:ascii="Times New Roman" w:hAnsi="Times New Roman" w:cs="Times New Roman"/>
          <w:sz w:val="24"/>
          <w:szCs w:val="24"/>
        </w:rPr>
        <w:t>When the simulator operator operates on the 2D terminal, the corresponding signal will be sent and received, and the status of signal reception and transmission will be indicated in the menu bar. A green light flashes when the message is sent and received successfully.</w:t>
      </w:r>
    </w:p>
    <w:p w:rsidR="00FE6483" w:rsidRDefault="002A627D" w:rsidP="002A627D">
      <w:pPr>
        <w:rPr>
          <w:rFonts w:ascii="Times New Roman" w:hAnsi="Times New Roman" w:cs="Times New Roman"/>
          <w:sz w:val="24"/>
          <w:szCs w:val="24"/>
        </w:rPr>
      </w:pPr>
      <w:r w:rsidRPr="00FE6483">
        <w:rPr>
          <w:rFonts w:ascii="Times New Roman" w:hAnsi="Times New Roman" w:cs="Times New Roman"/>
          <w:noProof/>
          <w:sz w:val="24"/>
          <w:szCs w:val="24"/>
        </w:rPr>
        <w:drawing>
          <wp:inline distT="0" distB="0" distL="0" distR="0">
            <wp:extent cx="5274310" cy="286603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信息.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8974" cy="2868564"/>
                    </a:xfrm>
                    <a:prstGeom prst="rect">
                      <a:avLst/>
                    </a:prstGeom>
                  </pic:spPr>
                </pic:pic>
              </a:graphicData>
            </a:graphic>
          </wp:inline>
        </w:drawing>
      </w:r>
    </w:p>
    <w:p w:rsidR="00823CBD" w:rsidRPr="00823CBD" w:rsidRDefault="00823CBD" w:rsidP="00823CBD">
      <w:pPr>
        <w:spacing w:afterLines="80" w:after="249"/>
        <w:jc w:val="center"/>
        <w:rPr>
          <w:rFonts w:ascii="Times New Roman" w:hAnsi="Times New Roman" w:cs="Times New Roman"/>
          <w:b/>
          <w:szCs w:val="21"/>
        </w:rPr>
      </w:pPr>
      <w:r w:rsidRPr="00823CBD">
        <w:rPr>
          <w:rFonts w:ascii="Times New Roman" w:hAnsi="Times New Roman" w:cs="Times New Roman"/>
          <w:b/>
          <w:szCs w:val="21"/>
        </w:rPr>
        <w:t>Figure 11 Information Sending and Receiving</w:t>
      </w:r>
    </w:p>
    <w:p w:rsidR="00E65135" w:rsidRPr="00FE6483" w:rsidRDefault="00E65135" w:rsidP="00E65135">
      <w:pPr>
        <w:pStyle w:val="2"/>
        <w:spacing w:before="200" w:after="140" w:line="300" w:lineRule="auto"/>
        <w:rPr>
          <w:rFonts w:ascii="Times New Roman" w:eastAsia="宋体" w:hAnsi="Times New Roman" w:cs="Times New Roman"/>
          <w:sz w:val="24"/>
          <w:szCs w:val="24"/>
        </w:rPr>
      </w:pPr>
      <w:bookmarkStart w:id="8" w:name="_Toc87454048"/>
      <w:r w:rsidRPr="00FE6483">
        <w:rPr>
          <w:rFonts w:ascii="Times New Roman" w:eastAsia="宋体" w:hAnsi="Times New Roman" w:cs="Times New Roman"/>
          <w:sz w:val="24"/>
          <w:szCs w:val="24"/>
        </w:rPr>
        <w:t>2.3 Variable Information &amp;Value Setting and Malfunction Information &amp; Value Setting</w:t>
      </w:r>
      <w:bookmarkEnd w:id="8"/>
    </w:p>
    <w:p w:rsidR="00717DA4" w:rsidRPr="00FE6483" w:rsidRDefault="00717DA4" w:rsidP="000029A2">
      <w:pPr>
        <w:spacing w:line="300" w:lineRule="auto"/>
        <w:ind w:firstLine="420"/>
        <w:rPr>
          <w:rFonts w:ascii="Times New Roman" w:hAnsi="Times New Roman" w:cs="Times New Roman"/>
          <w:sz w:val="24"/>
          <w:szCs w:val="24"/>
        </w:rPr>
      </w:pPr>
      <w:r w:rsidRPr="00FE6483">
        <w:rPr>
          <w:rFonts w:ascii="Times New Roman" w:hAnsi="Times New Roman" w:cs="Times New Roman"/>
          <w:sz w:val="24"/>
          <w:szCs w:val="24"/>
        </w:rPr>
        <w:t xml:space="preserve">As shown in the figure below, the interface is a </w:t>
      </w:r>
      <w:r w:rsidR="000029A2" w:rsidRPr="00FE6483">
        <w:rPr>
          <w:rFonts w:ascii="Times New Roman" w:hAnsi="Times New Roman" w:cs="Times New Roman"/>
          <w:sz w:val="24"/>
          <w:szCs w:val="24"/>
        </w:rPr>
        <w:t>Variable Information &amp;Value Setting</w:t>
      </w:r>
      <w:r w:rsidRPr="00FE6483">
        <w:rPr>
          <w:rFonts w:ascii="Times New Roman" w:hAnsi="Times New Roman" w:cs="Times New Roman"/>
          <w:sz w:val="24"/>
          <w:szCs w:val="24"/>
        </w:rPr>
        <w:t xml:space="preserve">. The left side is the group project part, including the </w:t>
      </w:r>
      <w:r w:rsidR="000029A2" w:rsidRPr="00FE6483">
        <w:rPr>
          <w:rFonts w:ascii="Times New Roman" w:hAnsi="Times New Roman" w:cs="Times New Roman"/>
          <w:sz w:val="24"/>
          <w:szCs w:val="24"/>
        </w:rPr>
        <w:t>Main Engine, Fuel Oil, Lubricate Oil, Water System</w:t>
      </w:r>
      <w:r w:rsidRPr="00FE6483">
        <w:rPr>
          <w:rFonts w:ascii="Times New Roman" w:hAnsi="Times New Roman" w:cs="Times New Roman"/>
          <w:sz w:val="24"/>
          <w:szCs w:val="24"/>
        </w:rPr>
        <w:t xml:space="preserve"> and so on. All the necessary systems for ships are included. In the middle is the page item, which is the detailed part of the group item. On the right is the range of values for each variable.</w:t>
      </w:r>
    </w:p>
    <w:p w:rsidR="000029A2" w:rsidRPr="00FE6483" w:rsidRDefault="00717DA4" w:rsidP="000029A2">
      <w:pPr>
        <w:spacing w:line="300" w:lineRule="auto"/>
        <w:ind w:firstLineChars="200" w:firstLine="480"/>
        <w:rPr>
          <w:rFonts w:ascii="Times New Roman" w:hAnsi="Times New Roman" w:cs="Times New Roman"/>
          <w:sz w:val="24"/>
          <w:szCs w:val="24"/>
        </w:rPr>
      </w:pPr>
      <w:r w:rsidRPr="00FE6483">
        <w:rPr>
          <w:rFonts w:ascii="Times New Roman" w:hAnsi="Times New Roman" w:cs="Times New Roman"/>
          <w:sz w:val="24"/>
          <w:szCs w:val="24"/>
        </w:rPr>
        <w:t xml:space="preserve">The group items shown on this page are water system. The page items (water system) include </w:t>
      </w:r>
      <w:r w:rsidR="000029A2" w:rsidRPr="00FE6483">
        <w:rPr>
          <w:rFonts w:ascii="Times New Roman" w:eastAsia="宋体" w:hAnsi="Times New Roman" w:cs="Times New Roman"/>
          <w:sz w:val="24"/>
          <w:szCs w:val="24"/>
        </w:rPr>
        <w:t>Sea Water Cooling System, LTFW Cooling System, A/E HTFW Cooling System, M/E HTFW Cooling System, FW Generator, Daily Fresh Water System</w:t>
      </w:r>
      <w:r w:rsidRPr="00FE6483">
        <w:rPr>
          <w:rFonts w:ascii="Times New Roman" w:hAnsi="Times New Roman" w:cs="Times New Roman"/>
          <w:sz w:val="24"/>
          <w:szCs w:val="24"/>
        </w:rPr>
        <w:t>. On the right is the name of the relevant variables and the range of the equipment variables, such as the pressure of the main engine fuel mixing barrel, liquid level, light oil daily cabinet pressure, liquid level and so on. The "ID" shown in the figure represents the position of the variable in the simulator; "Value" represents the value displayed by the variable; "0" and "1" represent the two quantities of "on" and "off"; "Description" is the description of the event variable; "LL" represents the lowest water level; "HL" represents the highest water level.</w:t>
      </w:r>
    </w:p>
    <w:p w:rsidR="00717DA4" w:rsidRDefault="000029A2" w:rsidP="00717DA4">
      <w:pPr>
        <w:rPr>
          <w:rFonts w:ascii="Times New Roman" w:hAnsi="Times New Roman" w:cs="Times New Roman"/>
          <w:sz w:val="24"/>
          <w:szCs w:val="24"/>
        </w:rPr>
      </w:pPr>
      <w:r w:rsidRPr="00FE6483">
        <w:rPr>
          <w:rFonts w:ascii="Times New Roman" w:hAnsi="Times New Roman" w:cs="Times New Roman"/>
          <w:noProof/>
          <w:sz w:val="24"/>
          <w:szCs w:val="24"/>
        </w:rPr>
        <w:lastRenderedPageBreak/>
        <w:drawing>
          <wp:inline distT="0" distB="0" distL="0" distR="0">
            <wp:extent cx="5273827" cy="2888805"/>
            <wp:effectExtent l="0" t="0" r="3175"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信息.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83637" cy="2894178"/>
                    </a:xfrm>
                    <a:prstGeom prst="rect">
                      <a:avLst/>
                    </a:prstGeom>
                  </pic:spPr>
                </pic:pic>
              </a:graphicData>
            </a:graphic>
          </wp:inline>
        </w:drawing>
      </w:r>
    </w:p>
    <w:p w:rsidR="00CA1174" w:rsidRPr="00CA1174" w:rsidRDefault="00CA1174" w:rsidP="00CA1174">
      <w:pPr>
        <w:spacing w:afterLines="80" w:after="249"/>
        <w:jc w:val="center"/>
        <w:rPr>
          <w:rFonts w:ascii="Times New Roman" w:hAnsi="Times New Roman" w:cs="Times New Roman"/>
          <w:b/>
          <w:szCs w:val="21"/>
        </w:rPr>
      </w:pPr>
      <w:r w:rsidRPr="00823CBD">
        <w:rPr>
          <w:rFonts w:ascii="Times New Roman" w:hAnsi="Times New Roman" w:cs="Times New Roman"/>
          <w:b/>
          <w:szCs w:val="21"/>
        </w:rPr>
        <w:t>Figure 1</w:t>
      </w:r>
      <w:r>
        <w:rPr>
          <w:rFonts w:ascii="Times New Roman" w:hAnsi="Times New Roman" w:cs="Times New Roman"/>
          <w:b/>
          <w:szCs w:val="21"/>
        </w:rPr>
        <w:t>2</w:t>
      </w:r>
      <w:r w:rsidRPr="00823CBD">
        <w:rPr>
          <w:rFonts w:ascii="Times New Roman" w:hAnsi="Times New Roman" w:cs="Times New Roman"/>
          <w:b/>
          <w:szCs w:val="21"/>
        </w:rPr>
        <w:t xml:space="preserve"> </w:t>
      </w:r>
      <w:r w:rsidRPr="00CA1174">
        <w:rPr>
          <w:rFonts w:ascii="Times New Roman" w:hAnsi="Times New Roman" w:cs="Times New Roman"/>
          <w:b/>
          <w:szCs w:val="21"/>
        </w:rPr>
        <w:t>Variable Information &amp;Value Setting</w:t>
      </w:r>
    </w:p>
    <w:p w:rsidR="000029A2" w:rsidRPr="00FE6483" w:rsidRDefault="000029A2" w:rsidP="000029A2">
      <w:pPr>
        <w:ind w:firstLine="420"/>
        <w:rPr>
          <w:rFonts w:ascii="Times New Roman" w:hAnsi="Times New Roman" w:cs="Times New Roman"/>
          <w:sz w:val="24"/>
          <w:szCs w:val="24"/>
        </w:rPr>
      </w:pPr>
      <w:r w:rsidRPr="00FE6483">
        <w:rPr>
          <w:rFonts w:ascii="Times New Roman" w:hAnsi="Times New Roman" w:cs="Times New Roman"/>
          <w:sz w:val="24"/>
          <w:szCs w:val="24"/>
        </w:rPr>
        <w:t>The interface is Malfunction Information &amp; Value Setting. Its page layout is similar to variable information and value setting pages. The difference is that the part on the right side sets the fault state, which can be changed from "OFF" to "ON" by clicking on the mouse.</w:t>
      </w:r>
    </w:p>
    <w:p w:rsidR="000029A2" w:rsidRDefault="000029A2" w:rsidP="000029A2">
      <w:pPr>
        <w:rPr>
          <w:rFonts w:ascii="Times New Roman" w:hAnsi="Times New Roman" w:cs="Times New Roman"/>
          <w:sz w:val="24"/>
          <w:szCs w:val="24"/>
        </w:rPr>
      </w:pPr>
      <w:r w:rsidRPr="00FE6483">
        <w:rPr>
          <w:rFonts w:ascii="Times New Roman" w:hAnsi="Times New Roman" w:cs="Times New Roman"/>
          <w:noProof/>
          <w:sz w:val="24"/>
          <w:szCs w:val="24"/>
        </w:rPr>
        <w:drawing>
          <wp:inline distT="0" distB="0" distL="0" distR="0">
            <wp:extent cx="5274310" cy="3081003"/>
            <wp:effectExtent l="0" t="0" r="254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故障.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9924" cy="3084283"/>
                    </a:xfrm>
                    <a:prstGeom prst="rect">
                      <a:avLst/>
                    </a:prstGeom>
                  </pic:spPr>
                </pic:pic>
              </a:graphicData>
            </a:graphic>
          </wp:inline>
        </w:drawing>
      </w:r>
    </w:p>
    <w:p w:rsidR="00CA1174" w:rsidRPr="00CA1174" w:rsidRDefault="00CA1174" w:rsidP="00CA1174">
      <w:pPr>
        <w:spacing w:afterLines="80" w:after="249"/>
        <w:jc w:val="center"/>
        <w:rPr>
          <w:rFonts w:ascii="Times New Roman" w:hAnsi="Times New Roman" w:cs="Times New Roman"/>
          <w:b/>
          <w:bCs/>
          <w:szCs w:val="21"/>
        </w:rPr>
      </w:pPr>
      <w:r w:rsidRPr="00823CBD">
        <w:rPr>
          <w:rFonts w:ascii="Times New Roman" w:hAnsi="Times New Roman" w:cs="Times New Roman"/>
          <w:b/>
          <w:szCs w:val="21"/>
        </w:rPr>
        <w:t>Figure 1</w:t>
      </w:r>
      <w:r>
        <w:rPr>
          <w:rFonts w:ascii="Times New Roman" w:hAnsi="Times New Roman" w:cs="Times New Roman"/>
          <w:b/>
          <w:szCs w:val="21"/>
        </w:rPr>
        <w:t>3</w:t>
      </w:r>
      <w:r w:rsidRPr="00823CBD">
        <w:rPr>
          <w:rFonts w:ascii="Times New Roman" w:hAnsi="Times New Roman" w:cs="Times New Roman"/>
          <w:b/>
          <w:szCs w:val="21"/>
        </w:rPr>
        <w:t xml:space="preserve"> </w:t>
      </w:r>
      <w:r w:rsidRPr="00CA1174">
        <w:rPr>
          <w:rFonts w:ascii="Times New Roman" w:hAnsi="Times New Roman" w:cs="Times New Roman"/>
          <w:b/>
          <w:bCs/>
          <w:szCs w:val="21"/>
        </w:rPr>
        <w:t>Malfunction Information &amp; Value Setting</w:t>
      </w:r>
    </w:p>
    <w:p w:rsidR="001C6E53" w:rsidRPr="00FE6483" w:rsidRDefault="001C6E53" w:rsidP="001C6E53">
      <w:pPr>
        <w:pStyle w:val="2"/>
        <w:spacing w:before="200" w:after="140" w:line="300" w:lineRule="auto"/>
        <w:rPr>
          <w:rFonts w:ascii="Times New Roman" w:eastAsia="宋体" w:hAnsi="Times New Roman" w:cs="Times New Roman"/>
          <w:sz w:val="24"/>
          <w:szCs w:val="24"/>
        </w:rPr>
      </w:pPr>
      <w:bookmarkStart w:id="9" w:name="_Toc87454049"/>
      <w:r w:rsidRPr="00FE6483">
        <w:rPr>
          <w:rFonts w:ascii="Times New Roman" w:eastAsia="宋体" w:hAnsi="Times New Roman" w:cs="Times New Roman"/>
          <w:sz w:val="24"/>
          <w:szCs w:val="24"/>
        </w:rPr>
        <w:t>2.4 System Data</w:t>
      </w:r>
      <w:bookmarkEnd w:id="9"/>
    </w:p>
    <w:p w:rsidR="000029A2" w:rsidRPr="00FE6483" w:rsidRDefault="001C6E53" w:rsidP="001C6E53">
      <w:pPr>
        <w:ind w:firstLine="420"/>
        <w:rPr>
          <w:rFonts w:ascii="Times New Roman" w:eastAsia="宋体" w:hAnsi="Times New Roman" w:cs="Times New Roman"/>
          <w:sz w:val="24"/>
          <w:szCs w:val="24"/>
        </w:rPr>
      </w:pPr>
      <w:r w:rsidRPr="00FE6483">
        <w:rPr>
          <w:rFonts w:ascii="Times New Roman" w:eastAsia="宋体" w:hAnsi="Times New Roman" w:cs="Times New Roman"/>
          <w:sz w:val="24"/>
          <w:szCs w:val="24"/>
        </w:rPr>
        <w:t>The interface is the System Data, which mainly shows the name and type of data. "DateName" is the name of the data and "Type" is the type of the data. It can be seen that the data types are Boolean, Int32, Single and so on. "Value" is the value of the data. Boolean type values are "True" and "False".</w:t>
      </w:r>
    </w:p>
    <w:p w:rsidR="001C6E53" w:rsidRDefault="001C6E53" w:rsidP="001C6E53">
      <w:pPr>
        <w:rPr>
          <w:rFonts w:ascii="Times New Roman" w:hAnsi="Times New Roman" w:cs="Times New Roman"/>
          <w:sz w:val="24"/>
          <w:szCs w:val="24"/>
        </w:rPr>
      </w:pPr>
      <w:r w:rsidRPr="00FE6483">
        <w:rPr>
          <w:rFonts w:ascii="Times New Roman" w:hAnsi="Times New Roman" w:cs="Times New Roman"/>
          <w:noProof/>
          <w:sz w:val="24"/>
          <w:szCs w:val="24"/>
        </w:rPr>
        <w:lastRenderedPageBreak/>
        <w:drawing>
          <wp:inline distT="0" distB="0" distL="0" distR="0">
            <wp:extent cx="5274310" cy="2830563"/>
            <wp:effectExtent l="0" t="0" r="254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数据.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8921" cy="2833037"/>
                    </a:xfrm>
                    <a:prstGeom prst="rect">
                      <a:avLst/>
                    </a:prstGeom>
                  </pic:spPr>
                </pic:pic>
              </a:graphicData>
            </a:graphic>
          </wp:inline>
        </w:drawing>
      </w:r>
    </w:p>
    <w:p w:rsidR="00CA1174" w:rsidRPr="00CA1174" w:rsidRDefault="00CA1174" w:rsidP="00CA1174">
      <w:pPr>
        <w:spacing w:afterLines="80" w:after="249"/>
        <w:jc w:val="center"/>
        <w:rPr>
          <w:rFonts w:ascii="Times New Roman" w:hAnsi="Times New Roman" w:cs="Times New Roman"/>
          <w:b/>
          <w:bCs/>
          <w:szCs w:val="21"/>
        </w:rPr>
      </w:pPr>
      <w:r w:rsidRPr="00823CBD">
        <w:rPr>
          <w:rFonts w:ascii="Times New Roman" w:hAnsi="Times New Roman" w:cs="Times New Roman"/>
          <w:b/>
          <w:szCs w:val="21"/>
        </w:rPr>
        <w:t>Figure 1</w:t>
      </w:r>
      <w:r>
        <w:rPr>
          <w:rFonts w:ascii="Times New Roman" w:hAnsi="Times New Roman" w:cs="Times New Roman"/>
          <w:b/>
          <w:szCs w:val="21"/>
        </w:rPr>
        <w:t>4</w:t>
      </w:r>
      <w:r w:rsidRPr="00823CBD">
        <w:rPr>
          <w:rFonts w:ascii="Times New Roman" w:hAnsi="Times New Roman" w:cs="Times New Roman"/>
          <w:b/>
          <w:szCs w:val="21"/>
        </w:rPr>
        <w:t xml:space="preserve"> </w:t>
      </w:r>
      <w:r w:rsidRPr="00CA1174">
        <w:rPr>
          <w:rFonts w:ascii="Times New Roman" w:hAnsi="Times New Roman" w:cs="Times New Roman"/>
          <w:b/>
          <w:bCs/>
          <w:szCs w:val="21"/>
        </w:rPr>
        <w:t>System Data</w:t>
      </w:r>
    </w:p>
    <w:p w:rsidR="001C6E53" w:rsidRPr="00FE6483" w:rsidRDefault="001C6E53" w:rsidP="001C6E53">
      <w:pPr>
        <w:pStyle w:val="2"/>
        <w:spacing w:before="200" w:after="140" w:line="300" w:lineRule="auto"/>
        <w:rPr>
          <w:rFonts w:ascii="Times New Roman" w:eastAsia="宋体" w:hAnsi="Times New Roman" w:cs="Times New Roman"/>
          <w:sz w:val="24"/>
          <w:szCs w:val="24"/>
        </w:rPr>
      </w:pPr>
      <w:bookmarkStart w:id="10" w:name="_Toc87454050"/>
      <w:r w:rsidRPr="00FE6483">
        <w:rPr>
          <w:rFonts w:ascii="Times New Roman" w:eastAsia="宋体" w:hAnsi="Times New Roman" w:cs="Times New Roman"/>
          <w:sz w:val="24"/>
          <w:szCs w:val="24"/>
        </w:rPr>
        <w:t>2.5 Net State</w:t>
      </w:r>
      <w:bookmarkEnd w:id="10"/>
    </w:p>
    <w:p w:rsidR="00106F94" w:rsidRPr="00FE6483" w:rsidRDefault="00106F94" w:rsidP="00106F94">
      <w:pPr>
        <w:ind w:firstLine="420"/>
        <w:rPr>
          <w:rFonts w:ascii="Times New Roman" w:eastAsia="宋体" w:hAnsi="Times New Roman" w:cs="Times New Roman"/>
          <w:sz w:val="24"/>
          <w:szCs w:val="24"/>
        </w:rPr>
      </w:pPr>
      <w:r w:rsidRPr="00FE6483">
        <w:rPr>
          <w:rFonts w:ascii="Times New Roman" w:eastAsia="宋体" w:hAnsi="Times New Roman" w:cs="Times New Roman"/>
          <w:sz w:val="24"/>
          <w:szCs w:val="24"/>
        </w:rPr>
        <w:t>This interface sets the interface for the network state, mainly when the simulator operates on the network, it can set the Internet connection state of the simulator. The main parts are as follows.</w:t>
      </w:r>
    </w:p>
    <w:p w:rsidR="00106F94" w:rsidRDefault="00106F94" w:rsidP="00106F94">
      <w:pPr>
        <w:rPr>
          <w:rFonts w:ascii="Times New Roman" w:hAnsi="Times New Roman" w:cs="Times New Roman"/>
          <w:sz w:val="24"/>
          <w:szCs w:val="24"/>
        </w:rPr>
      </w:pPr>
      <w:r w:rsidRPr="00FE6483">
        <w:rPr>
          <w:rFonts w:ascii="Times New Roman" w:eastAsia="宋体" w:hAnsi="Times New Roman" w:cs="Times New Roman"/>
          <w:noProof/>
          <w:sz w:val="24"/>
          <w:szCs w:val="24"/>
        </w:rPr>
        <w:drawing>
          <wp:inline distT="0" distB="0" distL="0" distR="0" wp14:anchorId="21E16A53" wp14:editId="5FB8A999">
            <wp:extent cx="5274310" cy="3119120"/>
            <wp:effectExtent l="0" t="0" r="254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网络状态.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3119120"/>
                    </a:xfrm>
                    <a:prstGeom prst="rect">
                      <a:avLst/>
                    </a:prstGeom>
                  </pic:spPr>
                </pic:pic>
              </a:graphicData>
            </a:graphic>
          </wp:inline>
        </w:drawing>
      </w:r>
    </w:p>
    <w:p w:rsidR="00CA1174" w:rsidRPr="00CA1174" w:rsidRDefault="00CA1174" w:rsidP="00CA1174">
      <w:pPr>
        <w:spacing w:afterLines="80" w:after="249"/>
        <w:jc w:val="center"/>
        <w:rPr>
          <w:rFonts w:ascii="Times New Roman" w:hAnsi="Times New Roman" w:cs="Times New Roman"/>
          <w:b/>
          <w:bCs/>
          <w:szCs w:val="21"/>
        </w:rPr>
      </w:pPr>
      <w:r w:rsidRPr="00823CBD">
        <w:rPr>
          <w:rFonts w:ascii="Times New Roman" w:hAnsi="Times New Roman" w:cs="Times New Roman"/>
          <w:b/>
          <w:szCs w:val="21"/>
        </w:rPr>
        <w:t>Figure 1</w:t>
      </w:r>
      <w:r>
        <w:rPr>
          <w:rFonts w:ascii="Times New Roman" w:hAnsi="Times New Roman" w:cs="Times New Roman"/>
          <w:b/>
          <w:szCs w:val="21"/>
        </w:rPr>
        <w:t>5</w:t>
      </w:r>
      <w:r w:rsidRPr="00823CBD">
        <w:rPr>
          <w:rFonts w:ascii="Times New Roman" w:hAnsi="Times New Roman" w:cs="Times New Roman"/>
          <w:b/>
          <w:szCs w:val="21"/>
        </w:rPr>
        <w:t xml:space="preserve"> </w:t>
      </w:r>
      <w:r w:rsidRPr="00CA1174">
        <w:rPr>
          <w:rFonts w:ascii="Times New Roman" w:hAnsi="Times New Roman" w:cs="Times New Roman"/>
          <w:b/>
          <w:bCs/>
          <w:szCs w:val="21"/>
        </w:rPr>
        <w:t>Net State</w:t>
      </w:r>
    </w:p>
    <w:p w:rsidR="0013717F" w:rsidRPr="00FE6483" w:rsidRDefault="00835C63" w:rsidP="0013717F">
      <w:pPr>
        <w:ind w:firstLine="420"/>
        <w:rPr>
          <w:rFonts w:ascii="Times New Roman" w:eastAsia="宋体" w:hAnsi="Times New Roman" w:cs="Times New Roman"/>
          <w:sz w:val="24"/>
          <w:szCs w:val="24"/>
        </w:rPr>
      </w:pPr>
      <w:r w:rsidRPr="00FE6483">
        <w:rPr>
          <w:rFonts w:ascii="Times New Roman" w:eastAsia="宋体" w:hAnsi="Times New Roman" w:cs="Times New Roman"/>
          <w:sz w:val="24"/>
          <w:szCs w:val="24"/>
        </w:rPr>
        <w:t>1</w:t>
      </w:r>
      <w:r w:rsidR="0013717F" w:rsidRPr="00FE6483">
        <w:rPr>
          <w:rFonts w:ascii="Times New Roman" w:eastAsia="宋体" w:hAnsi="Times New Roman" w:cs="Times New Roman"/>
          <w:sz w:val="24"/>
          <w:szCs w:val="24"/>
        </w:rPr>
        <w:t xml:space="preserve"> </w:t>
      </w:r>
      <w:r w:rsidRPr="00FE6483">
        <w:rPr>
          <w:rFonts w:ascii="Times New Roman" w:eastAsia="宋体" w:hAnsi="Times New Roman" w:cs="Times New Roman"/>
          <w:sz w:val="24"/>
          <w:szCs w:val="24"/>
        </w:rPr>
        <w:t>Net Exchange control:</w:t>
      </w:r>
      <w:r w:rsidR="0013717F" w:rsidRPr="00FE6483">
        <w:rPr>
          <w:rFonts w:ascii="Times New Roman" w:eastAsia="宋体" w:hAnsi="Times New Roman" w:cs="Times New Roman"/>
          <w:sz w:val="24"/>
          <w:szCs w:val="24"/>
        </w:rPr>
        <w:t xml:space="preserve"> three different ways of interaction can be chosen.</w:t>
      </w:r>
      <w:r w:rsidRPr="00FE6483">
        <w:rPr>
          <w:rFonts w:ascii="Times New Roman" w:eastAsia="宋体" w:hAnsi="Times New Roman" w:cs="Times New Roman"/>
          <w:sz w:val="24"/>
          <w:szCs w:val="24"/>
        </w:rPr>
        <w:t>Such as Board Exchange Shield, Board Exchange Forced and Coach Exchange Sheield. Different combinations can be selected according to need.</w:t>
      </w:r>
    </w:p>
    <w:p w:rsidR="0013717F" w:rsidRPr="00FE6483" w:rsidRDefault="00835C63" w:rsidP="0013717F">
      <w:pPr>
        <w:ind w:firstLine="420"/>
        <w:rPr>
          <w:rFonts w:ascii="Times New Roman" w:eastAsia="宋体" w:hAnsi="Times New Roman" w:cs="Times New Roman"/>
          <w:sz w:val="24"/>
          <w:szCs w:val="24"/>
        </w:rPr>
      </w:pPr>
      <w:r w:rsidRPr="00FE6483">
        <w:rPr>
          <w:rFonts w:ascii="Times New Roman" w:eastAsia="宋体" w:hAnsi="Times New Roman" w:cs="Times New Roman"/>
          <w:sz w:val="24"/>
          <w:szCs w:val="24"/>
        </w:rPr>
        <w:t>2</w:t>
      </w:r>
      <w:r w:rsidR="0013717F" w:rsidRPr="00FE6483">
        <w:rPr>
          <w:rFonts w:ascii="Times New Roman" w:eastAsia="宋体" w:hAnsi="Times New Roman" w:cs="Times New Roman"/>
          <w:sz w:val="24"/>
          <w:szCs w:val="24"/>
        </w:rPr>
        <w:t xml:space="preserve"> Computer IP Location: </w:t>
      </w:r>
      <w:r w:rsidRPr="00FE6483">
        <w:rPr>
          <w:rFonts w:ascii="Times New Roman" w:eastAsia="宋体" w:hAnsi="Times New Roman" w:cs="Times New Roman"/>
          <w:sz w:val="24"/>
          <w:szCs w:val="24"/>
        </w:rPr>
        <w:t xml:space="preserve">It include M Client IP Address and Dis Client Adress. The M Client IP Adsress is the user’s IP Address.The Dis Client IP Address is the Address </w:t>
      </w:r>
      <w:r w:rsidRPr="00FE6483">
        <w:rPr>
          <w:rFonts w:ascii="Times New Roman" w:eastAsia="宋体" w:hAnsi="Times New Roman" w:cs="Times New Roman"/>
          <w:sz w:val="24"/>
          <w:szCs w:val="24"/>
        </w:rPr>
        <w:lastRenderedPageBreak/>
        <w:t>of system.</w:t>
      </w:r>
    </w:p>
    <w:p w:rsidR="000E1DBC" w:rsidRPr="00FE6483" w:rsidRDefault="000E1DBC" w:rsidP="0013717F">
      <w:pPr>
        <w:ind w:firstLine="420"/>
        <w:rPr>
          <w:rFonts w:ascii="Times New Roman" w:eastAsia="宋体" w:hAnsi="Times New Roman" w:cs="Times New Roman"/>
          <w:sz w:val="24"/>
          <w:szCs w:val="24"/>
        </w:rPr>
      </w:pPr>
      <w:r w:rsidRPr="00FE6483">
        <w:rPr>
          <w:rFonts w:ascii="Times New Roman" w:eastAsia="宋体" w:hAnsi="Times New Roman" w:cs="Times New Roman"/>
          <w:sz w:val="24"/>
          <w:szCs w:val="24"/>
        </w:rPr>
        <w:t>3 Coach station Information: The status information of the coach indicates whether the coach establishes a network connection with the operator or not.</w:t>
      </w:r>
    </w:p>
    <w:p w:rsidR="00B96AAC" w:rsidRPr="00FE6483" w:rsidRDefault="0013717F" w:rsidP="0013717F">
      <w:pPr>
        <w:ind w:firstLine="420"/>
        <w:rPr>
          <w:rFonts w:ascii="Times New Roman" w:eastAsia="宋体" w:hAnsi="Times New Roman" w:cs="Times New Roman"/>
          <w:sz w:val="24"/>
          <w:szCs w:val="24"/>
        </w:rPr>
      </w:pPr>
      <w:r w:rsidRPr="00FE6483">
        <w:rPr>
          <w:rFonts w:ascii="Times New Roman" w:eastAsia="宋体" w:hAnsi="Times New Roman" w:cs="Times New Roman"/>
          <w:sz w:val="24"/>
          <w:szCs w:val="24"/>
        </w:rPr>
        <w:t>4: Operator Information: This column is the information of operator registration, register, ID, password and so on. At the same time, you can login without registering, but the information bar is empty.</w:t>
      </w:r>
    </w:p>
    <w:p w:rsidR="00B96AAC" w:rsidRPr="00FE6483" w:rsidRDefault="00B96AAC" w:rsidP="00B96AAC">
      <w:pPr>
        <w:pStyle w:val="2"/>
        <w:spacing w:before="200" w:after="140" w:line="300" w:lineRule="auto"/>
        <w:rPr>
          <w:rFonts w:ascii="Times New Roman" w:eastAsia="宋体" w:hAnsi="Times New Roman" w:cs="Times New Roman"/>
          <w:sz w:val="24"/>
          <w:szCs w:val="24"/>
        </w:rPr>
      </w:pPr>
      <w:bookmarkStart w:id="11" w:name="_Toc87454051"/>
      <w:r w:rsidRPr="00FE6483">
        <w:rPr>
          <w:rFonts w:ascii="Times New Roman" w:eastAsia="宋体" w:hAnsi="Times New Roman" w:cs="Times New Roman"/>
          <w:sz w:val="24"/>
          <w:szCs w:val="24"/>
        </w:rPr>
        <w:t>2.6 File Path</w:t>
      </w:r>
      <w:bookmarkEnd w:id="11"/>
    </w:p>
    <w:p w:rsidR="000E1DBC" w:rsidRPr="00FE6483" w:rsidRDefault="000E1DBC" w:rsidP="000E1DBC">
      <w:pPr>
        <w:spacing w:line="300" w:lineRule="auto"/>
        <w:ind w:firstLineChars="200" w:firstLine="480"/>
        <w:rPr>
          <w:rFonts w:ascii="Times New Roman" w:eastAsia="宋体" w:hAnsi="Times New Roman" w:cs="Times New Roman"/>
          <w:sz w:val="24"/>
          <w:szCs w:val="24"/>
        </w:rPr>
      </w:pPr>
      <w:r w:rsidRPr="00FE6483">
        <w:rPr>
          <w:rFonts w:ascii="Times New Roman" w:eastAsia="宋体" w:hAnsi="Times New Roman" w:cs="Times New Roman"/>
          <w:sz w:val="24"/>
          <w:szCs w:val="24"/>
        </w:rPr>
        <w:t>This page is the file storage path interface. Through this interface, you can know the path of the saved file or change the default storage path of the system. It saves different files in different storage paths.</w:t>
      </w:r>
    </w:p>
    <w:p w:rsidR="0013717F" w:rsidRDefault="000D1EBE" w:rsidP="0013717F">
      <w:pPr>
        <w:rPr>
          <w:rFonts w:ascii="Times New Roman" w:eastAsia="宋体" w:hAnsi="Times New Roman" w:cs="Times New Roman"/>
          <w:sz w:val="24"/>
          <w:szCs w:val="24"/>
        </w:rPr>
      </w:pPr>
      <w:r w:rsidRPr="00FE6483">
        <w:rPr>
          <w:rFonts w:ascii="Times New Roman" w:eastAsia="宋体" w:hAnsi="Times New Roman" w:cs="Times New Roman"/>
          <w:noProof/>
          <w:sz w:val="24"/>
          <w:szCs w:val="24"/>
        </w:rPr>
        <w:drawing>
          <wp:inline distT="0" distB="0" distL="0" distR="0">
            <wp:extent cx="5274310" cy="2814955"/>
            <wp:effectExtent l="0" t="0" r="254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捕获.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2814955"/>
                    </a:xfrm>
                    <a:prstGeom prst="rect">
                      <a:avLst/>
                    </a:prstGeom>
                  </pic:spPr>
                </pic:pic>
              </a:graphicData>
            </a:graphic>
          </wp:inline>
        </w:drawing>
      </w:r>
    </w:p>
    <w:p w:rsidR="00CA1174" w:rsidRPr="00CA1174" w:rsidRDefault="00CA1174" w:rsidP="00CA1174">
      <w:pPr>
        <w:spacing w:afterLines="80" w:after="249"/>
        <w:jc w:val="center"/>
        <w:rPr>
          <w:rFonts w:ascii="Times New Roman" w:hAnsi="Times New Roman" w:cs="Times New Roman"/>
          <w:b/>
          <w:bCs/>
          <w:szCs w:val="21"/>
        </w:rPr>
      </w:pPr>
      <w:r w:rsidRPr="00823CBD">
        <w:rPr>
          <w:rFonts w:ascii="Times New Roman" w:hAnsi="Times New Roman" w:cs="Times New Roman"/>
          <w:b/>
          <w:szCs w:val="21"/>
        </w:rPr>
        <w:t>Figure 1</w:t>
      </w:r>
      <w:r>
        <w:rPr>
          <w:rFonts w:ascii="Times New Roman" w:hAnsi="Times New Roman" w:cs="Times New Roman"/>
          <w:b/>
          <w:szCs w:val="21"/>
        </w:rPr>
        <w:t>6</w:t>
      </w:r>
      <w:r w:rsidRPr="00823CBD">
        <w:rPr>
          <w:rFonts w:ascii="Times New Roman" w:hAnsi="Times New Roman" w:cs="Times New Roman"/>
          <w:b/>
          <w:szCs w:val="21"/>
        </w:rPr>
        <w:t xml:space="preserve"> </w:t>
      </w:r>
      <w:r w:rsidRPr="00CA1174">
        <w:rPr>
          <w:rFonts w:ascii="Times New Roman" w:hAnsi="Times New Roman" w:cs="Times New Roman"/>
          <w:b/>
          <w:bCs/>
          <w:szCs w:val="21"/>
        </w:rPr>
        <w:t>File Path</w:t>
      </w:r>
    </w:p>
    <w:p w:rsidR="000D1EBE" w:rsidRPr="00FE6483" w:rsidRDefault="00711A64" w:rsidP="000D1EBE">
      <w:pPr>
        <w:spacing w:line="300" w:lineRule="auto"/>
        <w:ind w:firstLineChars="200" w:firstLine="480"/>
        <w:rPr>
          <w:rFonts w:ascii="Times New Roman" w:eastAsia="宋体" w:hAnsi="Times New Roman" w:cs="Times New Roman"/>
          <w:sz w:val="24"/>
          <w:szCs w:val="24"/>
        </w:rPr>
      </w:pPr>
      <w:r w:rsidRPr="00FE6483">
        <w:rPr>
          <w:rFonts w:ascii="Times New Roman" w:eastAsia="宋体" w:hAnsi="Times New Roman" w:cs="Times New Roman"/>
          <w:sz w:val="24"/>
          <w:szCs w:val="24"/>
        </w:rPr>
        <w:t>1:</w:t>
      </w:r>
      <w:r w:rsidR="000D1EBE" w:rsidRPr="00FE6483">
        <w:rPr>
          <w:rFonts w:ascii="Times New Roman" w:eastAsia="宋体" w:hAnsi="Times New Roman" w:cs="Times New Roman"/>
          <w:sz w:val="24"/>
          <w:szCs w:val="24"/>
        </w:rPr>
        <w:t>The storage disk in the computer. You can select folders in your computer by using the "UP" button to find the files you need.</w:t>
      </w:r>
    </w:p>
    <w:p w:rsidR="000D1EBE" w:rsidRPr="00FE6483" w:rsidRDefault="00711A64" w:rsidP="000D1EBE">
      <w:pPr>
        <w:spacing w:line="300" w:lineRule="auto"/>
        <w:ind w:firstLineChars="200" w:firstLine="480"/>
        <w:rPr>
          <w:rFonts w:ascii="Times New Roman" w:eastAsia="宋体" w:hAnsi="Times New Roman" w:cs="Times New Roman"/>
          <w:sz w:val="24"/>
          <w:szCs w:val="24"/>
        </w:rPr>
      </w:pPr>
      <w:r w:rsidRPr="00FE6483">
        <w:rPr>
          <w:rFonts w:ascii="Times New Roman" w:eastAsia="宋体" w:hAnsi="Times New Roman" w:cs="Times New Roman"/>
          <w:sz w:val="24"/>
          <w:szCs w:val="24"/>
        </w:rPr>
        <w:t>2:</w:t>
      </w:r>
      <w:r w:rsidR="000D1EBE" w:rsidRPr="00FE6483">
        <w:rPr>
          <w:rFonts w:ascii="Times New Roman" w:eastAsia="宋体" w:hAnsi="Times New Roman" w:cs="Times New Roman"/>
          <w:sz w:val="24"/>
          <w:szCs w:val="24"/>
        </w:rPr>
        <w:t>Display the root directory of the folder selected in 1. The root directory of the selected file will be displayed at this location.</w:t>
      </w:r>
    </w:p>
    <w:p w:rsidR="000D1EBE" w:rsidRPr="00FE6483" w:rsidRDefault="00711A64" w:rsidP="00711A64">
      <w:pPr>
        <w:spacing w:line="300" w:lineRule="auto"/>
        <w:ind w:firstLineChars="200" w:firstLine="480"/>
        <w:rPr>
          <w:rFonts w:ascii="Times New Roman" w:eastAsia="宋体" w:hAnsi="Times New Roman" w:cs="Times New Roman"/>
          <w:sz w:val="24"/>
          <w:szCs w:val="24"/>
        </w:rPr>
      </w:pPr>
      <w:r w:rsidRPr="00FE6483">
        <w:rPr>
          <w:rFonts w:ascii="Times New Roman" w:eastAsia="宋体" w:hAnsi="Times New Roman" w:cs="Times New Roman"/>
          <w:sz w:val="24"/>
          <w:szCs w:val="24"/>
        </w:rPr>
        <w:t>3:</w:t>
      </w:r>
      <w:r w:rsidR="000D1EBE" w:rsidRPr="00FE6483">
        <w:rPr>
          <w:rFonts w:ascii="Times New Roman" w:eastAsia="宋体" w:hAnsi="Times New Roman" w:cs="Times New Roman"/>
          <w:sz w:val="24"/>
          <w:szCs w:val="24"/>
        </w:rPr>
        <w:t xml:space="preserve">Set conditional </w:t>
      </w:r>
      <w:r w:rsidRPr="00FE6483">
        <w:rPr>
          <w:rFonts w:ascii="Times New Roman" w:eastAsia="宋体" w:hAnsi="Times New Roman" w:cs="Times New Roman"/>
          <w:sz w:val="24"/>
          <w:szCs w:val="24"/>
        </w:rPr>
        <w:t>file</w:t>
      </w:r>
      <w:r w:rsidR="000D1EBE" w:rsidRPr="00FE6483">
        <w:rPr>
          <w:rFonts w:ascii="Times New Roman" w:eastAsia="宋体" w:hAnsi="Times New Roman" w:cs="Times New Roman"/>
          <w:sz w:val="24"/>
          <w:szCs w:val="24"/>
        </w:rPr>
        <w:t xml:space="preserve"> path. The root di</w:t>
      </w:r>
      <w:r w:rsidRPr="00FE6483">
        <w:rPr>
          <w:rFonts w:ascii="Times New Roman" w:eastAsia="宋体" w:hAnsi="Times New Roman" w:cs="Times New Roman"/>
          <w:sz w:val="24"/>
          <w:szCs w:val="24"/>
        </w:rPr>
        <w:t xml:space="preserve">rectory of the folder where the environment </w:t>
      </w:r>
      <w:r w:rsidR="000D1EBE" w:rsidRPr="00FE6483">
        <w:rPr>
          <w:rFonts w:ascii="Times New Roman" w:eastAsia="宋体" w:hAnsi="Times New Roman" w:cs="Times New Roman"/>
          <w:sz w:val="24"/>
          <w:szCs w:val="24"/>
        </w:rPr>
        <w:t>settings tool resides.</w:t>
      </w:r>
    </w:p>
    <w:p w:rsidR="000D1EBE" w:rsidRPr="00FE6483" w:rsidRDefault="00711A64" w:rsidP="000D1EBE">
      <w:pPr>
        <w:spacing w:line="300" w:lineRule="auto"/>
        <w:ind w:firstLineChars="200" w:firstLine="480"/>
        <w:rPr>
          <w:rFonts w:ascii="Times New Roman" w:eastAsia="宋体" w:hAnsi="Times New Roman" w:cs="Times New Roman"/>
          <w:sz w:val="24"/>
          <w:szCs w:val="24"/>
        </w:rPr>
      </w:pPr>
      <w:r w:rsidRPr="00FE6483">
        <w:rPr>
          <w:rFonts w:ascii="Times New Roman" w:eastAsia="宋体" w:hAnsi="Times New Roman" w:cs="Times New Roman"/>
          <w:sz w:val="24"/>
          <w:szCs w:val="24"/>
        </w:rPr>
        <w:t>4:Set Scenario File Path.It is the place where is used to save the scenarios.</w:t>
      </w:r>
    </w:p>
    <w:p w:rsidR="00B96AAC" w:rsidRPr="00FE6483" w:rsidRDefault="00B96AAC" w:rsidP="00B96AAC">
      <w:pPr>
        <w:pStyle w:val="2"/>
        <w:spacing w:before="200" w:after="140" w:line="300" w:lineRule="auto"/>
        <w:rPr>
          <w:rFonts w:ascii="Times New Roman" w:eastAsia="宋体" w:hAnsi="Times New Roman" w:cs="Times New Roman"/>
          <w:sz w:val="24"/>
          <w:szCs w:val="24"/>
        </w:rPr>
      </w:pPr>
      <w:bookmarkStart w:id="12" w:name="_Toc87454052"/>
      <w:r w:rsidRPr="00FE6483">
        <w:rPr>
          <w:rFonts w:ascii="Times New Roman" w:eastAsia="宋体" w:hAnsi="Times New Roman" w:cs="Times New Roman"/>
          <w:sz w:val="24"/>
          <w:szCs w:val="24"/>
        </w:rPr>
        <w:t>2.7 Operating</w:t>
      </w:r>
      <w:bookmarkEnd w:id="12"/>
    </w:p>
    <w:p w:rsidR="00B96AAC" w:rsidRDefault="00B96AAC" w:rsidP="00711A64">
      <w:pPr>
        <w:ind w:firstLine="420"/>
        <w:rPr>
          <w:rFonts w:ascii="Times New Roman" w:eastAsia="宋体" w:hAnsi="Times New Roman" w:cs="Times New Roman"/>
          <w:sz w:val="24"/>
          <w:szCs w:val="24"/>
        </w:rPr>
      </w:pPr>
      <w:r w:rsidRPr="00FE6483">
        <w:rPr>
          <w:rFonts w:ascii="Times New Roman" w:eastAsia="宋体" w:hAnsi="Times New Roman" w:cs="Times New Roman"/>
          <w:sz w:val="24"/>
          <w:szCs w:val="24"/>
        </w:rPr>
        <w:t>The interface is an operation control page, which can be used to set the initial state of the simulator. Its functional composition is shown in the following figure.</w:t>
      </w:r>
      <w:r w:rsidRPr="00FE6483">
        <w:rPr>
          <w:rFonts w:ascii="Times New Roman" w:eastAsia="宋体" w:hAnsi="Times New Roman" w:cs="Times New Roman"/>
          <w:noProof/>
          <w:sz w:val="24"/>
          <w:szCs w:val="24"/>
        </w:rPr>
        <w:lastRenderedPageBreak/>
        <w:drawing>
          <wp:inline distT="0" distB="0" distL="0" distR="0" wp14:anchorId="1FDC6848" wp14:editId="659955BD">
            <wp:extent cx="5274310" cy="3123565"/>
            <wp:effectExtent l="0" t="0" r="254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操作.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3123565"/>
                    </a:xfrm>
                    <a:prstGeom prst="rect">
                      <a:avLst/>
                    </a:prstGeom>
                  </pic:spPr>
                </pic:pic>
              </a:graphicData>
            </a:graphic>
          </wp:inline>
        </w:drawing>
      </w:r>
    </w:p>
    <w:p w:rsidR="00CA1174" w:rsidRPr="00CA1174" w:rsidRDefault="00CA1174" w:rsidP="00CA1174">
      <w:pPr>
        <w:spacing w:afterLines="80" w:after="249"/>
        <w:jc w:val="center"/>
        <w:rPr>
          <w:rFonts w:ascii="Times New Roman" w:hAnsi="Times New Roman" w:cs="Times New Roman"/>
          <w:b/>
          <w:szCs w:val="21"/>
        </w:rPr>
      </w:pPr>
      <w:r w:rsidRPr="00CA1174">
        <w:rPr>
          <w:rFonts w:ascii="Times New Roman" w:hAnsi="Times New Roman" w:cs="Times New Roman"/>
          <w:b/>
          <w:szCs w:val="21"/>
        </w:rPr>
        <w:t>Figure 17 Operating Interface</w:t>
      </w:r>
    </w:p>
    <w:p w:rsidR="00B96AAC" w:rsidRPr="00FE6483" w:rsidRDefault="00711A64" w:rsidP="00B96AAC">
      <w:pPr>
        <w:spacing w:line="300" w:lineRule="auto"/>
        <w:ind w:firstLineChars="200" w:firstLine="480"/>
        <w:rPr>
          <w:rFonts w:ascii="Times New Roman" w:eastAsia="宋体" w:hAnsi="Times New Roman" w:cs="Times New Roman"/>
          <w:sz w:val="24"/>
          <w:szCs w:val="24"/>
        </w:rPr>
      </w:pPr>
      <w:r w:rsidRPr="00FE6483">
        <w:rPr>
          <w:rFonts w:ascii="Times New Roman" w:eastAsia="宋体" w:hAnsi="Times New Roman" w:cs="Times New Roman"/>
          <w:sz w:val="24"/>
          <w:szCs w:val="24"/>
        </w:rPr>
        <w:t>1: Sound Control</w:t>
      </w:r>
    </w:p>
    <w:p w:rsidR="00B96AAC" w:rsidRPr="00FE6483" w:rsidRDefault="00B96AAC" w:rsidP="00B96AAC">
      <w:pPr>
        <w:spacing w:line="300" w:lineRule="auto"/>
        <w:ind w:firstLineChars="200" w:firstLine="480"/>
        <w:rPr>
          <w:rFonts w:ascii="Times New Roman" w:eastAsia="宋体" w:hAnsi="Times New Roman" w:cs="Times New Roman"/>
          <w:sz w:val="24"/>
          <w:szCs w:val="24"/>
        </w:rPr>
      </w:pPr>
      <w:r w:rsidRPr="00FE6483">
        <w:rPr>
          <w:rFonts w:ascii="Times New Roman" w:eastAsia="宋体" w:hAnsi="Times New Roman" w:cs="Times New Roman"/>
          <w:sz w:val="24"/>
          <w:szCs w:val="24"/>
        </w:rPr>
        <w:t>2: Alarm Control: Group Alarm Shield, Alarm Buzzer Shield, Alarm Printer Shield, ME Model RPM Activation. Different combinations can be selected according to needs.</w:t>
      </w:r>
    </w:p>
    <w:p w:rsidR="00B96AAC" w:rsidRPr="00FE6483" w:rsidRDefault="00B96AAC" w:rsidP="00B96AAC">
      <w:pPr>
        <w:spacing w:line="300" w:lineRule="auto"/>
        <w:ind w:firstLineChars="200" w:firstLine="480"/>
        <w:rPr>
          <w:rFonts w:ascii="Times New Roman" w:eastAsia="宋体" w:hAnsi="Times New Roman" w:cs="Times New Roman"/>
          <w:sz w:val="24"/>
          <w:szCs w:val="24"/>
        </w:rPr>
      </w:pPr>
      <w:r w:rsidRPr="00FE6483">
        <w:rPr>
          <w:rFonts w:ascii="Times New Roman" w:eastAsia="宋体" w:hAnsi="Times New Roman" w:cs="Times New Roman"/>
          <w:sz w:val="24"/>
          <w:szCs w:val="24"/>
        </w:rPr>
        <w:t>3: System Sate Sharing Mode: You can choose whether to share online or not. When selecting network sharing, you can select local model or distributed mode.</w:t>
      </w:r>
    </w:p>
    <w:p w:rsidR="00B96AAC" w:rsidRPr="00FE6483" w:rsidRDefault="00B96AAC" w:rsidP="00B96AAC">
      <w:pPr>
        <w:spacing w:line="300" w:lineRule="auto"/>
        <w:ind w:firstLineChars="200" w:firstLine="480"/>
        <w:rPr>
          <w:rFonts w:ascii="Times New Roman" w:eastAsia="宋体" w:hAnsi="Times New Roman" w:cs="Times New Roman"/>
          <w:sz w:val="24"/>
          <w:szCs w:val="24"/>
        </w:rPr>
      </w:pPr>
      <w:r w:rsidRPr="00FE6483">
        <w:rPr>
          <w:rFonts w:ascii="Times New Roman" w:eastAsia="宋体" w:hAnsi="Times New Roman" w:cs="Times New Roman"/>
          <w:sz w:val="24"/>
          <w:szCs w:val="24"/>
        </w:rPr>
        <w:t>4: Condition Control: Air, Steam, Power etc. can be prov</w:t>
      </w:r>
      <w:r w:rsidR="00711A64" w:rsidRPr="00FE6483">
        <w:rPr>
          <w:rFonts w:ascii="Times New Roman" w:eastAsia="宋体" w:hAnsi="Times New Roman" w:cs="Times New Roman"/>
          <w:sz w:val="24"/>
          <w:szCs w:val="24"/>
        </w:rPr>
        <w:t>ided to the simulator as needed, it is imporment for us to check the Simulator.</w:t>
      </w:r>
    </w:p>
    <w:p w:rsidR="00B96AAC" w:rsidRPr="00FE6483" w:rsidRDefault="00B96AAC" w:rsidP="00B96AAC">
      <w:pPr>
        <w:spacing w:line="300" w:lineRule="auto"/>
        <w:ind w:firstLineChars="200" w:firstLine="480"/>
        <w:rPr>
          <w:rFonts w:ascii="Times New Roman" w:eastAsia="宋体" w:hAnsi="Times New Roman" w:cs="Times New Roman"/>
          <w:sz w:val="24"/>
          <w:szCs w:val="24"/>
        </w:rPr>
      </w:pPr>
      <w:r w:rsidRPr="00FE6483">
        <w:rPr>
          <w:rFonts w:ascii="Times New Roman" w:eastAsia="宋体" w:hAnsi="Times New Roman" w:cs="Times New Roman"/>
          <w:sz w:val="24"/>
          <w:szCs w:val="24"/>
        </w:rPr>
        <w:t>5: Compressed Air Speed: used to regulate the working efficiency of the air compressor, so that the rate of increase in air pressure.</w:t>
      </w:r>
    </w:p>
    <w:p w:rsidR="00B96AAC" w:rsidRPr="00FE6483" w:rsidRDefault="00B96AAC" w:rsidP="00B96AAC">
      <w:pPr>
        <w:spacing w:line="300" w:lineRule="auto"/>
        <w:ind w:firstLineChars="200" w:firstLine="480"/>
        <w:rPr>
          <w:rFonts w:ascii="Times New Roman" w:eastAsia="宋体" w:hAnsi="Times New Roman" w:cs="Times New Roman"/>
          <w:sz w:val="24"/>
          <w:szCs w:val="24"/>
        </w:rPr>
      </w:pPr>
      <w:r w:rsidRPr="00FE6483">
        <w:rPr>
          <w:rFonts w:ascii="Times New Roman" w:eastAsia="宋体" w:hAnsi="Times New Roman" w:cs="Times New Roman"/>
          <w:sz w:val="24"/>
          <w:szCs w:val="24"/>
        </w:rPr>
        <w:t>6: Tank Heat Speed: used to regulate the heating efficiency of hot water cabinet.</w:t>
      </w:r>
    </w:p>
    <w:p w:rsidR="00B96AAC" w:rsidRPr="00FE6483" w:rsidRDefault="00B96AAC" w:rsidP="00B96AAC">
      <w:pPr>
        <w:spacing w:line="300" w:lineRule="auto"/>
        <w:ind w:firstLineChars="200" w:firstLine="480"/>
        <w:rPr>
          <w:rFonts w:ascii="Times New Roman" w:eastAsia="宋体" w:hAnsi="Times New Roman" w:cs="Times New Roman"/>
          <w:sz w:val="24"/>
          <w:szCs w:val="24"/>
        </w:rPr>
      </w:pPr>
      <w:r w:rsidRPr="00FE6483">
        <w:rPr>
          <w:rFonts w:ascii="Times New Roman" w:eastAsia="宋体" w:hAnsi="Times New Roman" w:cs="Times New Roman"/>
          <w:sz w:val="24"/>
          <w:szCs w:val="24"/>
        </w:rPr>
        <w:t>7: Global Speed;</w:t>
      </w:r>
    </w:p>
    <w:p w:rsidR="00B96AAC" w:rsidRPr="00FE6483" w:rsidRDefault="00B96AAC" w:rsidP="00B96AAC">
      <w:pPr>
        <w:spacing w:line="300" w:lineRule="auto"/>
        <w:ind w:firstLineChars="200" w:firstLine="480"/>
        <w:rPr>
          <w:rFonts w:ascii="Times New Roman" w:eastAsia="宋体" w:hAnsi="Times New Roman" w:cs="Times New Roman"/>
          <w:sz w:val="24"/>
          <w:szCs w:val="24"/>
        </w:rPr>
      </w:pPr>
      <w:r w:rsidRPr="00FE6483">
        <w:rPr>
          <w:rFonts w:ascii="Times New Roman" w:eastAsia="宋体" w:hAnsi="Times New Roman" w:cs="Times New Roman"/>
          <w:sz w:val="24"/>
          <w:szCs w:val="24"/>
        </w:rPr>
        <w:t xml:space="preserve">8: File Path Location: </w:t>
      </w:r>
      <w:r w:rsidR="001B1F88" w:rsidRPr="00FE6483">
        <w:rPr>
          <w:rFonts w:ascii="Times New Roman" w:eastAsia="宋体" w:hAnsi="Times New Roman" w:cs="Times New Roman"/>
          <w:sz w:val="24"/>
          <w:szCs w:val="24"/>
        </w:rPr>
        <w:t>Storage Path of Simulator Generated Files.</w:t>
      </w:r>
    </w:p>
    <w:p w:rsidR="00B96AAC" w:rsidRPr="00FE6483" w:rsidRDefault="00B96AAC" w:rsidP="000E1DBC">
      <w:pPr>
        <w:ind w:firstLineChars="200" w:firstLine="480"/>
        <w:rPr>
          <w:rFonts w:ascii="Times New Roman" w:hAnsi="Times New Roman" w:cs="Times New Roman"/>
          <w:sz w:val="24"/>
          <w:szCs w:val="24"/>
        </w:rPr>
      </w:pPr>
      <w:r w:rsidRPr="00FE6483">
        <w:rPr>
          <w:rFonts w:ascii="Times New Roman" w:eastAsia="宋体" w:hAnsi="Times New Roman" w:cs="Times New Roman"/>
          <w:sz w:val="24"/>
          <w:szCs w:val="24"/>
        </w:rPr>
        <w:t>9: Operator's Information</w:t>
      </w:r>
      <w:r w:rsidR="00711A64" w:rsidRPr="00FE6483">
        <w:rPr>
          <w:rFonts w:ascii="Times New Roman" w:eastAsia="宋体" w:hAnsi="Times New Roman" w:cs="Times New Roman"/>
          <w:sz w:val="24"/>
          <w:szCs w:val="24"/>
        </w:rPr>
        <w:t>.</w:t>
      </w:r>
    </w:p>
    <w:p w:rsidR="00B96AAC" w:rsidRPr="00FE6483" w:rsidRDefault="00B96AAC" w:rsidP="00B96AAC">
      <w:pPr>
        <w:pStyle w:val="2"/>
        <w:spacing w:before="200" w:after="140" w:line="300" w:lineRule="auto"/>
        <w:rPr>
          <w:rFonts w:ascii="Times New Roman" w:eastAsia="宋体" w:hAnsi="Times New Roman" w:cs="Times New Roman"/>
          <w:sz w:val="24"/>
          <w:szCs w:val="24"/>
        </w:rPr>
      </w:pPr>
      <w:bookmarkStart w:id="13" w:name="_Toc87454053"/>
      <w:r w:rsidRPr="00FE6483">
        <w:rPr>
          <w:rFonts w:ascii="Times New Roman" w:eastAsia="宋体" w:hAnsi="Times New Roman" w:cs="Times New Roman"/>
          <w:sz w:val="24"/>
          <w:szCs w:val="24"/>
        </w:rPr>
        <w:t>2.8 Load Condition and Save</w:t>
      </w:r>
      <w:bookmarkEnd w:id="13"/>
    </w:p>
    <w:p w:rsidR="00B96AAC" w:rsidRPr="00FE6483" w:rsidRDefault="00B96AAC" w:rsidP="00711A64">
      <w:pPr>
        <w:spacing w:line="300" w:lineRule="auto"/>
        <w:ind w:firstLineChars="200" w:firstLine="480"/>
        <w:rPr>
          <w:rFonts w:ascii="Times New Roman" w:eastAsia="宋体" w:hAnsi="Times New Roman" w:cs="Times New Roman"/>
          <w:sz w:val="24"/>
          <w:szCs w:val="24"/>
        </w:rPr>
      </w:pPr>
      <w:r w:rsidRPr="00FE6483">
        <w:rPr>
          <w:rFonts w:ascii="Times New Roman" w:eastAsia="宋体" w:hAnsi="Times New Roman" w:cs="Times New Roman"/>
          <w:sz w:val="24"/>
          <w:szCs w:val="24"/>
        </w:rPr>
        <w:t>The interface is a loading and storage interface, which is mainly used to save the state of the simulator and the state of the simulator before loading. As shown in the figure below.</w:t>
      </w:r>
    </w:p>
    <w:p w:rsidR="00B96AAC" w:rsidRDefault="00B96AAC" w:rsidP="00B96AAC">
      <w:pPr>
        <w:rPr>
          <w:rFonts w:ascii="Times New Roman" w:eastAsia="宋体" w:hAnsi="Times New Roman" w:cs="Times New Roman"/>
          <w:sz w:val="24"/>
          <w:szCs w:val="24"/>
        </w:rPr>
      </w:pPr>
      <w:r w:rsidRPr="00FE6483">
        <w:rPr>
          <w:rFonts w:ascii="Times New Roman" w:eastAsia="宋体" w:hAnsi="Times New Roman" w:cs="Times New Roman"/>
          <w:noProof/>
          <w:sz w:val="24"/>
          <w:szCs w:val="24"/>
        </w:rPr>
        <w:lastRenderedPageBreak/>
        <w:drawing>
          <wp:inline distT="0" distB="0" distL="0" distR="0" wp14:anchorId="38BA4D38" wp14:editId="5E313B27">
            <wp:extent cx="5274310" cy="3119120"/>
            <wp:effectExtent l="0" t="0" r="254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加载.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3119120"/>
                    </a:xfrm>
                    <a:prstGeom prst="rect">
                      <a:avLst/>
                    </a:prstGeom>
                  </pic:spPr>
                </pic:pic>
              </a:graphicData>
            </a:graphic>
          </wp:inline>
        </w:drawing>
      </w:r>
    </w:p>
    <w:p w:rsidR="00CA1174" w:rsidRPr="00CA1174" w:rsidRDefault="00CA1174" w:rsidP="00CA1174">
      <w:pPr>
        <w:spacing w:afterLines="80" w:after="249"/>
        <w:jc w:val="center"/>
        <w:rPr>
          <w:rFonts w:ascii="Times New Roman" w:hAnsi="Times New Roman" w:cs="Times New Roman"/>
          <w:b/>
          <w:szCs w:val="21"/>
        </w:rPr>
      </w:pPr>
      <w:r w:rsidRPr="00CA1174">
        <w:rPr>
          <w:rFonts w:ascii="Times New Roman" w:hAnsi="Times New Roman" w:cs="Times New Roman"/>
          <w:b/>
          <w:szCs w:val="21"/>
        </w:rPr>
        <w:t>Figure 18 Loading Interface</w:t>
      </w:r>
    </w:p>
    <w:p w:rsidR="00B96AAC" w:rsidRDefault="00B96AAC" w:rsidP="00B96AAC">
      <w:pPr>
        <w:rPr>
          <w:rFonts w:ascii="Times New Roman" w:eastAsia="宋体" w:hAnsi="Times New Roman" w:cs="Times New Roman"/>
          <w:sz w:val="24"/>
          <w:szCs w:val="24"/>
        </w:rPr>
      </w:pPr>
      <w:r w:rsidRPr="00FE6483">
        <w:rPr>
          <w:rFonts w:ascii="Times New Roman" w:eastAsia="宋体" w:hAnsi="Times New Roman" w:cs="Times New Roman"/>
          <w:noProof/>
          <w:sz w:val="24"/>
          <w:szCs w:val="24"/>
        </w:rPr>
        <w:drawing>
          <wp:inline distT="0" distB="0" distL="0" distR="0" wp14:anchorId="21B730E5" wp14:editId="0BDB7FFC">
            <wp:extent cx="5274310" cy="3123565"/>
            <wp:effectExtent l="0" t="0" r="254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保存.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3123565"/>
                    </a:xfrm>
                    <a:prstGeom prst="rect">
                      <a:avLst/>
                    </a:prstGeom>
                  </pic:spPr>
                </pic:pic>
              </a:graphicData>
            </a:graphic>
          </wp:inline>
        </w:drawing>
      </w:r>
    </w:p>
    <w:p w:rsidR="00CA1174" w:rsidRPr="00CA1174" w:rsidRDefault="00CA1174" w:rsidP="00CA1174">
      <w:pPr>
        <w:spacing w:afterLines="80" w:after="249"/>
        <w:jc w:val="center"/>
        <w:rPr>
          <w:rFonts w:ascii="Times New Roman" w:hAnsi="Times New Roman" w:cs="Times New Roman"/>
          <w:b/>
          <w:szCs w:val="21"/>
        </w:rPr>
      </w:pPr>
      <w:r w:rsidRPr="00CA1174">
        <w:rPr>
          <w:rFonts w:ascii="Times New Roman" w:hAnsi="Times New Roman" w:cs="Times New Roman"/>
          <w:b/>
          <w:szCs w:val="21"/>
        </w:rPr>
        <w:t>Figure 1</w:t>
      </w:r>
      <w:r>
        <w:rPr>
          <w:rFonts w:ascii="Times New Roman" w:hAnsi="Times New Roman" w:cs="Times New Roman"/>
          <w:b/>
          <w:szCs w:val="21"/>
        </w:rPr>
        <w:t>9 Sav</w:t>
      </w:r>
      <w:r w:rsidRPr="00CA1174">
        <w:rPr>
          <w:rFonts w:ascii="Times New Roman" w:hAnsi="Times New Roman" w:cs="Times New Roman"/>
          <w:b/>
          <w:szCs w:val="21"/>
        </w:rPr>
        <w:t>ing Interface</w:t>
      </w:r>
    </w:p>
    <w:p w:rsidR="00B96AAC" w:rsidRPr="00FE6483" w:rsidRDefault="00B96AAC" w:rsidP="00B96AAC">
      <w:pPr>
        <w:pStyle w:val="2"/>
        <w:spacing w:before="200" w:after="140" w:line="300" w:lineRule="auto"/>
        <w:rPr>
          <w:rFonts w:ascii="Times New Roman" w:eastAsia="宋体" w:hAnsi="Times New Roman" w:cs="Times New Roman"/>
          <w:sz w:val="24"/>
          <w:szCs w:val="24"/>
        </w:rPr>
      </w:pPr>
      <w:bookmarkStart w:id="14" w:name="_Toc87454054"/>
      <w:r w:rsidRPr="00FE6483">
        <w:rPr>
          <w:rFonts w:ascii="Times New Roman" w:eastAsia="宋体" w:hAnsi="Times New Roman" w:cs="Times New Roman"/>
          <w:sz w:val="24"/>
          <w:szCs w:val="24"/>
        </w:rPr>
        <w:t>2.9 Load Scenario</w:t>
      </w:r>
      <w:bookmarkEnd w:id="14"/>
    </w:p>
    <w:p w:rsidR="00B163A6" w:rsidRPr="00FE6483" w:rsidRDefault="00B163A6" w:rsidP="001B1F88">
      <w:pPr>
        <w:ind w:firstLine="420"/>
        <w:rPr>
          <w:rFonts w:ascii="Times New Roman" w:eastAsia="宋体" w:hAnsi="Times New Roman" w:cs="Times New Roman"/>
          <w:sz w:val="24"/>
          <w:szCs w:val="24"/>
        </w:rPr>
      </w:pPr>
      <w:r w:rsidRPr="00FE6483">
        <w:rPr>
          <w:rFonts w:ascii="Times New Roman" w:eastAsia="宋体" w:hAnsi="Times New Roman" w:cs="Times New Roman"/>
          <w:sz w:val="24"/>
          <w:szCs w:val="24"/>
        </w:rPr>
        <w:t>Clicking on the logo button will pop up the dialog box "Load the scenario file" in the folder to select the type of file you want. The state of the simulator in the file can be loaded immediately.</w:t>
      </w:r>
    </w:p>
    <w:p w:rsidR="0013717F" w:rsidRDefault="00711A64" w:rsidP="0013717F">
      <w:pPr>
        <w:rPr>
          <w:rFonts w:ascii="Times New Roman" w:hAnsi="Times New Roman" w:cs="Times New Roman"/>
          <w:sz w:val="24"/>
          <w:szCs w:val="24"/>
        </w:rPr>
      </w:pPr>
      <w:r w:rsidRPr="00FE6483">
        <w:rPr>
          <w:rFonts w:ascii="Times New Roman" w:hAnsi="Times New Roman" w:cs="Times New Roman"/>
          <w:noProof/>
          <w:sz w:val="24"/>
          <w:szCs w:val="24"/>
        </w:rPr>
        <w:lastRenderedPageBreak/>
        <w:drawing>
          <wp:inline distT="0" distB="0" distL="0" distR="0">
            <wp:extent cx="5274310" cy="282257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捕获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2822575"/>
                    </a:xfrm>
                    <a:prstGeom prst="rect">
                      <a:avLst/>
                    </a:prstGeom>
                  </pic:spPr>
                </pic:pic>
              </a:graphicData>
            </a:graphic>
          </wp:inline>
        </w:drawing>
      </w:r>
    </w:p>
    <w:p w:rsidR="00CA1174" w:rsidRPr="00CA1174" w:rsidRDefault="00CA1174" w:rsidP="00CA1174">
      <w:pPr>
        <w:spacing w:afterLines="80" w:after="249"/>
        <w:jc w:val="center"/>
        <w:rPr>
          <w:rFonts w:ascii="Times New Roman" w:hAnsi="Times New Roman" w:cs="Times New Roman"/>
          <w:b/>
          <w:szCs w:val="21"/>
        </w:rPr>
      </w:pPr>
      <w:r w:rsidRPr="00CA1174">
        <w:rPr>
          <w:rFonts w:ascii="Times New Roman" w:hAnsi="Times New Roman" w:cs="Times New Roman"/>
          <w:b/>
          <w:szCs w:val="21"/>
        </w:rPr>
        <w:t>Figure 20 Load Setup Interface</w:t>
      </w:r>
    </w:p>
    <w:p w:rsidR="00B96AAC" w:rsidRPr="00FE6483" w:rsidRDefault="00B96AAC" w:rsidP="00B96AAC">
      <w:pPr>
        <w:pStyle w:val="2"/>
        <w:spacing w:before="200" w:after="140" w:line="300" w:lineRule="auto"/>
        <w:rPr>
          <w:rFonts w:ascii="Times New Roman" w:eastAsia="宋体" w:hAnsi="Times New Roman" w:cs="Times New Roman"/>
          <w:sz w:val="24"/>
          <w:szCs w:val="24"/>
        </w:rPr>
      </w:pPr>
      <w:bookmarkStart w:id="15" w:name="_Toc87454055"/>
      <w:r w:rsidRPr="00FE6483">
        <w:rPr>
          <w:rFonts w:ascii="Times New Roman" w:eastAsia="宋体" w:hAnsi="Times New Roman" w:cs="Times New Roman"/>
          <w:sz w:val="24"/>
          <w:szCs w:val="24"/>
        </w:rPr>
        <w:t>2.10 Evaluation</w:t>
      </w:r>
      <w:bookmarkEnd w:id="15"/>
    </w:p>
    <w:p w:rsidR="00B96AAC" w:rsidRPr="00FE6483" w:rsidRDefault="00B96AAC" w:rsidP="001B1F88">
      <w:pPr>
        <w:spacing w:line="300" w:lineRule="auto"/>
        <w:ind w:firstLineChars="200" w:firstLine="480"/>
        <w:rPr>
          <w:rFonts w:ascii="Times New Roman" w:eastAsia="宋体" w:hAnsi="Times New Roman" w:cs="Times New Roman"/>
          <w:sz w:val="24"/>
          <w:szCs w:val="24"/>
        </w:rPr>
      </w:pPr>
      <w:r w:rsidRPr="00FE6483">
        <w:rPr>
          <w:rFonts w:ascii="Times New Roman" w:eastAsia="宋体" w:hAnsi="Times New Roman" w:cs="Times New Roman"/>
          <w:sz w:val="24"/>
          <w:szCs w:val="24"/>
        </w:rPr>
        <w:t>The interface is an evaluation and assessment interface, which is mainly used to test the proficiency of operators. The following figure shows the composition of the assessment interface. What is shown in the figure is the examination and test items. For example: Power Plant ManuSyn. Para and Discon. Operation, SW System Preparation and Temp. Regulation, etc.</w:t>
      </w:r>
    </w:p>
    <w:p w:rsidR="00B96AAC" w:rsidRPr="00FE6483" w:rsidRDefault="00B96AAC" w:rsidP="0013717F">
      <w:pPr>
        <w:spacing w:line="300" w:lineRule="auto"/>
        <w:ind w:firstLineChars="200" w:firstLine="480"/>
        <w:rPr>
          <w:rFonts w:ascii="Times New Roman" w:eastAsia="宋体" w:hAnsi="Times New Roman" w:cs="Times New Roman"/>
          <w:sz w:val="24"/>
          <w:szCs w:val="24"/>
        </w:rPr>
      </w:pPr>
      <w:r w:rsidRPr="00FE6483">
        <w:rPr>
          <w:rFonts w:ascii="Times New Roman" w:eastAsia="宋体" w:hAnsi="Times New Roman" w:cs="Times New Roman"/>
          <w:sz w:val="24"/>
          <w:szCs w:val="24"/>
        </w:rPr>
        <w:t>Before the evaluation and evaluation test, suspend the running state of the simulator at this time, otherwise the following situations will occur.</w:t>
      </w:r>
    </w:p>
    <w:p w:rsidR="00B96AAC" w:rsidRDefault="00B96AAC" w:rsidP="00B96AAC">
      <w:pPr>
        <w:rPr>
          <w:rFonts w:ascii="Times New Roman" w:hAnsi="Times New Roman" w:cs="Times New Roman"/>
          <w:sz w:val="24"/>
          <w:szCs w:val="24"/>
        </w:rPr>
      </w:pPr>
      <w:r w:rsidRPr="00FE6483">
        <w:rPr>
          <w:rFonts w:ascii="Times New Roman" w:eastAsia="宋体" w:hAnsi="Times New Roman" w:cs="Times New Roman"/>
          <w:noProof/>
          <w:sz w:val="24"/>
          <w:szCs w:val="24"/>
        </w:rPr>
        <w:drawing>
          <wp:inline distT="0" distB="0" distL="0" distR="0" wp14:anchorId="745D2A0D" wp14:editId="35231D79">
            <wp:extent cx="5274310" cy="291465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评估7.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2914650"/>
                    </a:xfrm>
                    <a:prstGeom prst="rect">
                      <a:avLst/>
                    </a:prstGeom>
                  </pic:spPr>
                </pic:pic>
              </a:graphicData>
            </a:graphic>
          </wp:inline>
        </w:drawing>
      </w:r>
    </w:p>
    <w:p w:rsidR="00CA1174" w:rsidRPr="00CA1174" w:rsidRDefault="00CA1174" w:rsidP="00CA1174">
      <w:pPr>
        <w:spacing w:afterLines="80" w:after="249"/>
        <w:jc w:val="center"/>
        <w:rPr>
          <w:rFonts w:ascii="Times New Roman" w:hAnsi="Times New Roman" w:cs="Times New Roman"/>
          <w:b/>
          <w:szCs w:val="21"/>
        </w:rPr>
      </w:pPr>
      <w:r w:rsidRPr="00CA1174">
        <w:rPr>
          <w:rFonts w:ascii="Times New Roman" w:hAnsi="Times New Roman" w:cs="Times New Roman"/>
          <w:b/>
          <w:szCs w:val="21"/>
        </w:rPr>
        <w:t>Figure 21 Assessment Interface 1</w:t>
      </w:r>
    </w:p>
    <w:p w:rsidR="00B96AAC" w:rsidRPr="00FE6483" w:rsidRDefault="00B96AAC" w:rsidP="0013717F">
      <w:pPr>
        <w:spacing w:line="300" w:lineRule="auto"/>
        <w:ind w:firstLineChars="200" w:firstLine="480"/>
        <w:rPr>
          <w:rFonts w:ascii="Times New Roman" w:eastAsia="宋体" w:hAnsi="Times New Roman" w:cs="Times New Roman"/>
          <w:sz w:val="24"/>
          <w:szCs w:val="24"/>
        </w:rPr>
      </w:pPr>
      <w:r w:rsidRPr="00FE6483">
        <w:rPr>
          <w:rFonts w:ascii="Times New Roman" w:eastAsia="宋体" w:hAnsi="Times New Roman" w:cs="Times New Roman"/>
          <w:sz w:val="24"/>
          <w:szCs w:val="24"/>
        </w:rPr>
        <w:lastRenderedPageBreak/>
        <w:t>Suspend the operation of the simulator and select the items that need to be evaluated again. The simulator is now ready.</w:t>
      </w:r>
    </w:p>
    <w:p w:rsidR="00B96AAC" w:rsidRDefault="00B96AAC" w:rsidP="00B96AAC">
      <w:pPr>
        <w:rPr>
          <w:rFonts w:ascii="Times New Roman" w:hAnsi="Times New Roman" w:cs="Times New Roman"/>
          <w:sz w:val="24"/>
          <w:szCs w:val="24"/>
        </w:rPr>
      </w:pPr>
      <w:r w:rsidRPr="00FE6483">
        <w:rPr>
          <w:rFonts w:ascii="Times New Roman" w:eastAsia="宋体" w:hAnsi="Times New Roman" w:cs="Times New Roman"/>
          <w:noProof/>
          <w:sz w:val="24"/>
          <w:szCs w:val="24"/>
        </w:rPr>
        <w:drawing>
          <wp:inline distT="0" distB="0" distL="0" distR="0" wp14:anchorId="66D258DB" wp14:editId="2EA7BB3A">
            <wp:extent cx="5274310" cy="342900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评估8.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3429000"/>
                    </a:xfrm>
                    <a:prstGeom prst="rect">
                      <a:avLst/>
                    </a:prstGeom>
                  </pic:spPr>
                </pic:pic>
              </a:graphicData>
            </a:graphic>
          </wp:inline>
        </w:drawing>
      </w:r>
    </w:p>
    <w:p w:rsidR="00CA1174" w:rsidRPr="00CA1174" w:rsidRDefault="00CA1174" w:rsidP="00CA1174">
      <w:pPr>
        <w:spacing w:afterLines="80" w:after="249"/>
        <w:jc w:val="center"/>
        <w:rPr>
          <w:rFonts w:ascii="Times New Roman" w:hAnsi="Times New Roman" w:cs="Times New Roman"/>
          <w:b/>
          <w:szCs w:val="21"/>
        </w:rPr>
      </w:pPr>
      <w:r w:rsidRPr="00CA1174">
        <w:rPr>
          <w:rFonts w:ascii="Times New Roman" w:hAnsi="Times New Roman" w:cs="Times New Roman"/>
          <w:b/>
          <w:szCs w:val="21"/>
        </w:rPr>
        <w:t xml:space="preserve">Figure </w:t>
      </w:r>
      <w:r>
        <w:rPr>
          <w:rFonts w:ascii="Times New Roman" w:hAnsi="Times New Roman" w:cs="Times New Roman"/>
          <w:b/>
          <w:szCs w:val="21"/>
        </w:rPr>
        <w:t>22 Assessment Interface 2</w:t>
      </w:r>
    </w:p>
    <w:p w:rsidR="00B96AAC" w:rsidRPr="00FE6483" w:rsidRDefault="00B96AAC" w:rsidP="0013717F">
      <w:pPr>
        <w:spacing w:line="300" w:lineRule="auto"/>
        <w:ind w:firstLineChars="200" w:firstLine="480"/>
        <w:rPr>
          <w:rFonts w:ascii="Times New Roman" w:eastAsia="宋体" w:hAnsi="Times New Roman" w:cs="Times New Roman"/>
          <w:sz w:val="24"/>
          <w:szCs w:val="24"/>
        </w:rPr>
      </w:pPr>
      <w:r w:rsidRPr="00FE6483">
        <w:rPr>
          <w:rFonts w:ascii="Times New Roman" w:eastAsia="宋体" w:hAnsi="Times New Roman" w:cs="Times New Roman"/>
          <w:sz w:val="24"/>
          <w:szCs w:val="24"/>
        </w:rPr>
        <w:t>Click Start, Assessment proceeds, then click Stop button, Assessment ends. The system will give the score according to the operator's order of operation and the control range of variables.</w:t>
      </w:r>
    </w:p>
    <w:p w:rsidR="00B96AAC" w:rsidRDefault="00B96AAC" w:rsidP="00B96AAC">
      <w:pPr>
        <w:rPr>
          <w:rFonts w:ascii="Times New Roman" w:hAnsi="Times New Roman" w:cs="Times New Roman"/>
          <w:sz w:val="24"/>
          <w:szCs w:val="24"/>
        </w:rPr>
      </w:pPr>
      <w:r w:rsidRPr="00FE6483">
        <w:rPr>
          <w:rFonts w:ascii="Times New Roman" w:eastAsia="宋体" w:hAnsi="Times New Roman" w:cs="Times New Roman"/>
          <w:noProof/>
          <w:sz w:val="24"/>
          <w:szCs w:val="24"/>
        </w:rPr>
        <w:drawing>
          <wp:inline distT="0" distB="0" distL="0" distR="0" wp14:anchorId="0205DE88" wp14:editId="3636B3B1">
            <wp:extent cx="5274310" cy="3305175"/>
            <wp:effectExtent l="0" t="0" r="254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评估9.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3305175"/>
                    </a:xfrm>
                    <a:prstGeom prst="rect">
                      <a:avLst/>
                    </a:prstGeom>
                  </pic:spPr>
                </pic:pic>
              </a:graphicData>
            </a:graphic>
          </wp:inline>
        </w:drawing>
      </w:r>
    </w:p>
    <w:p w:rsidR="00CA1174" w:rsidRPr="00CA1174" w:rsidRDefault="00CA1174" w:rsidP="00CA1174">
      <w:pPr>
        <w:spacing w:afterLines="80" w:after="249"/>
        <w:jc w:val="center"/>
        <w:rPr>
          <w:rFonts w:ascii="Times New Roman" w:hAnsi="Times New Roman" w:cs="Times New Roman"/>
          <w:b/>
          <w:szCs w:val="21"/>
        </w:rPr>
      </w:pPr>
      <w:r w:rsidRPr="00CA1174">
        <w:rPr>
          <w:rFonts w:ascii="Times New Roman" w:hAnsi="Times New Roman" w:cs="Times New Roman"/>
          <w:b/>
          <w:szCs w:val="21"/>
        </w:rPr>
        <w:t xml:space="preserve">Figure </w:t>
      </w:r>
      <w:r>
        <w:rPr>
          <w:rFonts w:ascii="Times New Roman" w:hAnsi="Times New Roman" w:cs="Times New Roman"/>
          <w:b/>
          <w:szCs w:val="21"/>
        </w:rPr>
        <w:t>23 Assessment Interface 3</w:t>
      </w:r>
    </w:p>
    <w:p w:rsidR="00B96AAC" w:rsidRPr="00FE6483" w:rsidRDefault="00B96AAC" w:rsidP="0013717F">
      <w:pPr>
        <w:spacing w:line="300" w:lineRule="auto"/>
        <w:ind w:firstLineChars="200" w:firstLine="480"/>
        <w:rPr>
          <w:rFonts w:ascii="Times New Roman" w:eastAsia="宋体" w:hAnsi="Times New Roman" w:cs="Times New Roman"/>
          <w:sz w:val="24"/>
          <w:szCs w:val="24"/>
        </w:rPr>
      </w:pPr>
      <w:r w:rsidRPr="00FE6483">
        <w:rPr>
          <w:rFonts w:ascii="Times New Roman" w:eastAsia="宋体" w:hAnsi="Times New Roman" w:cs="Times New Roman"/>
          <w:sz w:val="24"/>
          <w:szCs w:val="24"/>
        </w:rPr>
        <w:lastRenderedPageBreak/>
        <w:t>According to the main parameters of the system, the score is given by comparing the range of the set values of the system with the values obtained by the operator in the actual operation under certain rules.</w:t>
      </w:r>
    </w:p>
    <w:p w:rsidR="00B96AAC" w:rsidRDefault="00B96AAC" w:rsidP="00B96AAC">
      <w:pPr>
        <w:rPr>
          <w:rFonts w:ascii="Times New Roman" w:hAnsi="Times New Roman" w:cs="Times New Roman"/>
          <w:sz w:val="24"/>
          <w:szCs w:val="24"/>
        </w:rPr>
      </w:pPr>
      <w:r w:rsidRPr="00FE6483">
        <w:rPr>
          <w:rFonts w:ascii="Times New Roman" w:eastAsia="宋体" w:hAnsi="Times New Roman" w:cs="Times New Roman"/>
          <w:noProof/>
          <w:sz w:val="24"/>
          <w:szCs w:val="24"/>
        </w:rPr>
        <w:drawing>
          <wp:inline distT="0" distB="0" distL="0" distR="0" wp14:anchorId="69871FC4" wp14:editId="7FDAA39A">
            <wp:extent cx="5274310" cy="401955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评估6.png"/>
                    <pic:cNvPicPr/>
                  </pic:nvPicPr>
                  <pic:blipFill>
                    <a:blip r:embed="rId32">
                      <a:extLst>
                        <a:ext uri="{28A0092B-C50C-407E-A947-70E740481C1C}">
                          <a14:useLocalDpi xmlns:a14="http://schemas.microsoft.com/office/drawing/2010/main" val="0"/>
                        </a:ext>
                      </a:extLst>
                    </a:blip>
                    <a:stretch>
                      <a:fillRect/>
                    </a:stretch>
                  </pic:blipFill>
                  <pic:spPr>
                    <a:xfrm>
                      <a:off x="0" y="0"/>
                      <a:ext cx="5274310" cy="4019550"/>
                    </a:xfrm>
                    <a:prstGeom prst="rect">
                      <a:avLst/>
                    </a:prstGeom>
                  </pic:spPr>
                </pic:pic>
              </a:graphicData>
            </a:graphic>
          </wp:inline>
        </w:drawing>
      </w:r>
    </w:p>
    <w:p w:rsidR="00CA1174" w:rsidRPr="00FE6483" w:rsidRDefault="00CA1174" w:rsidP="00CA1174">
      <w:pPr>
        <w:spacing w:afterLines="80" w:after="249"/>
        <w:jc w:val="center"/>
        <w:rPr>
          <w:rFonts w:ascii="Times New Roman" w:hAnsi="Times New Roman" w:cs="Times New Roman"/>
          <w:sz w:val="24"/>
          <w:szCs w:val="24"/>
        </w:rPr>
      </w:pPr>
      <w:r w:rsidRPr="00CA1174">
        <w:rPr>
          <w:rFonts w:ascii="Times New Roman" w:hAnsi="Times New Roman" w:cs="Times New Roman"/>
          <w:b/>
          <w:szCs w:val="21"/>
        </w:rPr>
        <w:t>Figure 24 score interface</w:t>
      </w:r>
    </w:p>
    <w:p w:rsidR="00B96AAC" w:rsidRPr="00FE6483" w:rsidRDefault="00B96AAC" w:rsidP="00B96AAC">
      <w:pPr>
        <w:pStyle w:val="2"/>
        <w:spacing w:before="200" w:after="140" w:line="300" w:lineRule="auto"/>
        <w:rPr>
          <w:rFonts w:ascii="Times New Roman" w:eastAsia="宋体" w:hAnsi="Times New Roman" w:cs="Times New Roman"/>
          <w:sz w:val="24"/>
          <w:szCs w:val="24"/>
        </w:rPr>
      </w:pPr>
      <w:bookmarkStart w:id="16" w:name="_Toc87454056"/>
      <w:r w:rsidRPr="00FE6483">
        <w:rPr>
          <w:rFonts w:ascii="Times New Roman" w:eastAsia="宋体" w:hAnsi="Times New Roman" w:cs="Times New Roman"/>
          <w:sz w:val="24"/>
          <w:szCs w:val="24"/>
        </w:rPr>
        <w:t>2.11 Start/Stop SnapShot</w:t>
      </w:r>
      <w:bookmarkEnd w:id="16"/>
    </w:p>
    <w:p w:rsidR="00270927" w:rsidRPr="00FE6483" w:rsidRDefault="00270927" w:rsidP="0013717F">
      <w:pPr>
        <w:spacing w:line="300" w:lineRule="auto"/>
        <w:ind w:firstLineChars="200" w:firstLine="480"/>
        <w:rPr>
          <w:rFonts w:ascii="Times New Roman" w:eastAsia="宋体" w:hAnsi="Times New Roman" w:cs="Times New Roman"/>
          <w:sz w:val="24"/>
          <w:szCs w:val="24"/>
        </w:rPr>
      </w:pPr>
      <w:r w:rsidRPr="00FE6483">
        <w:rPr>
          <w:rFonts w:ascii="Times New Roman" w:eastAsia="宋体" w:hAnsi="Times New Roman" w:cs="Times New Roman"/>
          <w:sz w:val="24"/>
          <w:szCs w:val="24"/>
        </w:rPr>
        <w:t>Whether to start the snapshot recording mode or not. When the screen recording mode is turned on, the screen recording time can be controlled by adjusting the screen recording frequency, and the screen recording process can also be used for playback. SanpShot Interal can be used to adjust the ratings of video recordings. SanpShot Recall Speed can be used to control playback speed.</w:t>
      </w:r>
    </w:p>
    <w:p w:rsidR="00C33A63" w:rsidRDefault="00270927" w:rsidP="00C33A63">
      <w:pPr>
        <w:rPr>
          <w:rFonts w:ascii="Times New Roman" w:hAnsi="Times New Roman" w:cs="Times New Roman"/>
          <w:sz w:val="24"/>
          <w:szCs w:val="24"/>
        </w:rPr>
      </w:pPr>
      <w:r w:rsidRPr="00FE6483">
        <w:rPr>
          <w:rFonts w:ascii="Times New Roman" w:hAnsi="Times New Roman" w:cs="Times New Roman"/>
          <w:noProof/>
          <w:sz w:val="24"/>
          <w:szCs w:val="24"/>
        </w:rPr>
        <w:lastRenderedPageBreak/>
        <w:drawing>
          <wp:inline distT="0" distB="0" distL="0" distR="0">
            <wp:extent cx="5274310" cy="3362325"/>
            <wp:effectExtent l="0" t="0" r="254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2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3362325"/>
                    </a:xfrm>
                    <a:prstGeom prst="rect">
                      <a:avLst/>
                    </a:prstGeom>
                  </pic:spPr>
                </pic:pic>
              </a:graphicData>
            </a:graphic>
          </wp:inline>
        </w:drawing>
      </w:r>
    </w:p>
    <w:p w:rsidR="00FE6483" w:rsidRPr="000A2B60" w:rsidRDefault="000A2B60" w:rsidP="000A2B60">
      <w:pPr>
        <w:spacing w:afterLines="80" w:after="249"/>
        <w:jc w:val="center"/>
        <w:rPr>
          <w:rFonts w:ascii="Times New Roman" w:hAnsi="Times New Roman" w:cs="Times New Roman"/>
          <w:b/>
          <w:szCs w:val="21"/>
        </w:rPr>
      </w:pPr>
      <w:r w:rsidRPr="000A2B60">
        <w:rPr>
          <w:rFonts w:ascii="Times New Roman" w:hAnsi="Times New Roman" w:cs="Times New Roman"/>
          <w:b/>
          <w:szCs w:val="21"/>
        </w:rPr>
        <w:t>Figure 25 Snapshot Setup Interface</w:t>
      </w:r>
    </w:p>
    <w:p w:rsidR="000A2B60" w:rsidRPr="00FE6483" w:rsidRDefault="000A2B60" w:rsidP="00C33A63">
      <w:pPr>
        <w:rPr>
          <w:rFonts w:ascii="Times New Roman" w:hAnsi="Times New Roman" w:cs="Times New Roman"/>
          <w:sz w:val="24"/>
          <w:szCs w:val="24"/>
        </w:rPr>
      </w:pPr>
    </w:p>
    <w:p w:rsidR="001B1F88" w:rsidRPr="00FE6483" w:rsidRDefault="001B1F88" w:rsidP="00C33A63">
      <w:pPr>
        <w:rPr>
          <w:rFonts w:ascii="Times New Roman" w:hAnsi="Times New Roman" w:cs="Times New Roman"/>
          <w:sz w:val="24"/>
          <w:szCs w:val="24"/>
        </w:rPr>
        <w:sectPr w:rsidR="001B1F88" w:rsidRPr="00FE6483">
          <w:pgSz w:w="11906" w:h="16838"/>
          <w:pgMar w:top="1440" w:right="1800" w:bottom="1440" w:left="1800" w:header="851" w:footer="992" w:gutter="0"/>
          <w:cols w:space="425"/>
          <w:docGrid w:type="lines" w:linePitch="312"/>
        </w:sectPr>
      </w:pPr>
    </w:p>
    <w:p w:rsidR="0043327E" w:rsidRPr="00FE6483" w:rsidRDefault="0043327E" w:rsidP="0043327E">
      <w:pPr>
        <w:pStyle w:val="1"/>
        <w:spacing w:before="160" w:after="80" w:line="300" w:lineRule="auto"/>
        <w:rPr>
          <w:rFonts w:ascii="Times New Roman" w:eastAsia="宋体" w:hAnsi="Times New Roman" w:cs="Times New Roman"/>
          <w:sz w:val="24"/>
          <w:szCs w:val="24"/>
        </w:rPr>
      </w:pPr>
      <w:bookmarkStart w:id="17" w:name="_Toc87454057"/>
      <w:r>
        <w:rPr>
          <w:rFonts w:ascii="Times New Roman" w:eastAsia="宋体" w:hAnsi="Times New Roman" w:cs="Times New Roman" w:hint="eastAsia"/>
          <w:sz w:val="24"/>
          <w:szCs w:val="24"/>
        </w:rPr>
        <w:lastRenderedPageBreak/>
        <w:t>3</w:t>
      </w:r>
      <w:r w:rsidRPr="00FE6483">
        <w:rPr>
          <w:rFonts w:ascii="Times New Roman" w:eastAsia="宋体" w:hAnsi="Times New Roman" w:cs="Times New Roman"/>
          <w:sz w:val="24"/>
          <w:szCs w:val="24"/>
        </w:rPr>
        <w:t>、</w:t>
      </w:r>
      <w:r w:rsidRPr="00FE6483">
        <w:rPr>
          <w:rFonts w:ascii="Times New Roman" w:eastAsia="宋体" w:hAnsi="Times New Roman" w:cs="Times New Roman"/>
          <w:sz w:val="24"/>
          <w:szCs w:val="24"/>
        </w:rPr>
        <w:t xml:space="preserve">Introduction to </w:t>
      </w:r>
      <w:r w:rsidR="000B5400">
        <w:rPr>
          <w:rFonts w:ascii="Times New Roman" w:eastAsia="宋体" w:hAnsi="Times New Roman" w:cs="Times New Roman"/>
          <w:sz w:val="24"/>
          <w:szCs w:val="24"/>
        </w:rPr>
        <w:t>2D</w:t>
      </w:r>
      <w:r w:rsidR="000F1BBF">
        <w:rPr>
          <w:rFonts w:ascii="Times New Roman" w:eastAsia="宋体" w:hAnsi="Times New Roman" w:cs="Times New Roman"/>
          <w:sz w:val="24"/>
          <w:szCs w:val="24"/>
        </w:rPr>
        <w:t xml:space="preserve"> </w:t>
      </w:r>
      <w:r w:rsidR="000B5400">
        <w:rPr>
          <w:rFonts w:ascii="Times New Roman" w:eastAsia="宋体" w:hAnsi="Times New Roman" w:cs="Times New Roman"/>
          <w:sz w:val="24"/>
          <w:szCs w:val="24"/>
        </w:rPr>
        <w:t>terminal</w:t>
      </w:r>
      <w:bookmarkEnd w:id="17"/>
    </w:p>
    <w:p w:rsidR="0043327E" w:rsidRPr="0043327E" w:rsidRDefault="0043327E" w:rsidP="0043327E">
      <w:pPr>
        <w:pStyle w:val="2"/>
        <w:spacing w:before="200" w:after="140" w:line="300" w:lineRule="auto"/>
        <w:rPr>
          <w:rFonts w:ascii="Times New Roman" w:eastAsia="宋体" w:hAnsi="Times New Roman" w:cs="Times New Roman"/>
          <w:sz w:val="24"/>
          <w:szCs w:val="24"/>
        </w:rPr>
      </w:pPr>
      <w:bookmarkStart w:id="18" w:name="_Toc87454058"/>
      <w:r>
        <w:rPr>
          <w:rFonts w:ascii="Times New Roman" w:eastAsia="宋体" w:hAnsi="Times New Roman" w:cs="Times New Roman"/>
          <w:sz w:val="24"/>
          <w:szCs w:val="24"/>
        </w:rPr>
        <w:t>3.1</w:t>
      </w:r>
      <w:r w:rsidRPr="0043327E">
        <w:rPr>
          <w:rFonts w:ascii="Times New Roman" w:eastAsia="宋体" w:hAnsi="Times New Roman" w:cs="Times New Roman"/>
          <w:sz w:val="24"/>
          <w:szCs w:val="24"/>
        </w:rPr>
        <w:t xml:space="preserve"> Introduction of 2D Interface</w:t>
      </w:r>
      <w:bookmarkEnd w:id="18"/>
    </w:p>
    <w:p w:rsidR="0043327E" w:rsidRPr="00DC2F5E" w:rsidRDefault="0043327E" w:rsidP="0043327E">
      <w:pPr>
        <w:spacing w:line="300" w:lineRule="auto"/>
        <w:ind w:firstLineChars="200" w:firstLine="480"/>
        <w:rPr>
          <w:rFonts w:ascii="Times New Roman" w:hAnsi="Times New Roman" w:cs="Times New Roman"/>
          <w:sz w:val="24"/>
        </w:rPr>
      </w:pPr>
      <w:r w:rsidRPr="00DC2F5E">
        <w:rPr>
          <w:rFonts w:ascii="Times New Roman" w:hAnsi="Times New Roman" w:cs="Times New Roman"/>
          <w:sz w:val="24"/>
        </w:rPr>
        <w:t>The 2D terminal is an interface for operators to conduct relevant operation training. Some of the functions of the interface are shown below.</w:t>
      </w:r>
    </w:p>
    <w:p w:rsidR="0043327E" w:rsidRPr="00DC2F5E" w:rsidRDefault="0043327E" w:rsidP="0043327E">
      <w:pPr>
        <w:rPr>
          <w:rFonts w:ascii="Times New Roman" w:hAnsi="Times New Roman" w:cs="Times New Roman"/>
        </w:rPr>
      </w:pPr>
      <w:r>
        <w:rPr>
          <w:rFonts w:ascii="Times New Roman" w:eastAsia="宋体" w:hAnsi="Times New Roman" w:cs="Times New Roman" w:hint="eastAsia"/>
          <w:noProof/>
          <w:sz w:val="24"/>
          <w:szCs w:val="24"/>
        </w:rPr>
        <w:drawing>
          <wp:inline distT="0" distB="0" distL="0" distR="0" wp14:anchorId="5EB980DA" wp14:editId="0D910B08">
            <wp:extent cx="5273545" cy="3253047"/>
            <wp:effectExtent l="0" t="0" r="381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D主页面.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3545" cy="3253047"/>
                    </a:xfrm>
                    <a:prstGeom prst="rect">
                      <a:avLst/>
                    </a:prstGeom>
                  </pic:spPr>
                </pic:pic>
              </a:graphicData>
            </a:graphic>
          </wp:inline>
        </w:drawing>
      </w:r>
    </w:p>
    <w:p w:rsidR="0043327E" w:rsidRPr="00DC2F5E" w:rsidRDefault="0043327E" w:rsidP="0043327E">
      <w:pPr>
        <w:spacing w:afterLines="80" w:after="249" w:line="300" w:lineRule="auto"/>
        <w:jc w:val="center"/>
        <w:rPr>
          <w:rFonts w:ascii="Times New Roman" w:hAnsi="Times New Roman" w:cs="Times New Roman"/>
          <w:b/>
        </w:rPr>
      </w:pPr>
      <w:r w:rsidRPr="00DC2F5E">
        <w:rPr>
          <w:rFonts w:ascii="Times New Roman" w:hAnsi="Times New Roman" w:cs="Times New Roman"/>
          <w:b/>
        </w:rPr>
        <w:t>Figure 1. 2D End Interface</w:t>
      </w:r>
    </w:p>
    <w:p w:rsidR="0043327E" w:rsidRPr="00DC2F5E" w:rsidRDefault="0043327E" w:rsidP="0043327E">
      <w:pPr>
        <w:pStyle w:val="a3"/>
        <w:numPr>
          <w:ilvl w:val="0"/>
          <w:numId w:val="2"/>
        </w:numPr>
        <w:spacing w:line="300" w:lineRule="auto"/>
        <w:ind w:firstLineChars="0"/>
        <w:rPr>
          <w:rFonts w:ascii="Times New Roman" w:hAnsi="Times New Roman" w:cs="Times New Roman"/>
          <w:sz w:val="24"/>
        </w:rPr>
      </w:pPr>
      <w:r w:rsidRPr="00DC2F5E">
        <w:rPr>
          <w:rFonts w:ascii="Times New Roman" w:hAnsi="Times New Roman" w:cs="Times New Roman"/>
          <w:sz w:val="24"/>
        </w:rPr>
        <w:t>ID number of simulator clock and current interface: running time record of simulator and ID number of currently displayed page.</w:t>
      </w:r>
    </w:p>
    <w:p w:rsidR="0043327E" w:rsidRPr="00DC2F5E" w:rsidRDefault="0043327E" w:rsidP="0043327E">
      <w:pPr>
        <w:pStyle w:val="a3"/>
        <w:numPr>
          <w:ilvl w:val="0"/>
          <w:numId w:val="2"/>
        </w:numPr>
        <w:spacing w:line="300" w:lineRule="auto"/>
        <w:ind w:firstLineChars="0"/>
        <w:rPr>
          <w:rFonts w:ascii="Times New Roman" w:hAnsi="Times New Roman" w:cs="Times New Roman"/>
          <w:sz w:val="24"/>
        </w:rPr>
      </w:pPr>
      <w:r w:rsidRPr="00DC2F5E">
        <w:rPr>
          <w:rFonts w:ascii="Times New Roman" w:hAnsi="Times New Roman" w:cs="Times New Roman"/>
          <w:sz w:val="24"/>
        </w:rPr>
        <w:t>Page Name: The name of the page currently displayed. The name of the page shown in the figure is Mimic Directory Overview.</w:t>
      </w:r>
    </w:p>
    <w:p w:rsidR="0043327E" w:rsidRPr="00DC2F5E" w:rsidRDefault="0043327E" w:rsidP="0043327E">
      <w:pPr>
        <w:pStyle w:val="a3"/>
        <w:numPr>
          <w:ilvl w:val="0"/>
          <w:numId w:val="2"/>
        </w:numPr>
        <w:spacing w:line="300" w:lineRule="auto"/>
        <w:ind w:firstLineChars="0"/>
        <w:rPr>
          <w:rFonts w:ascii="Times New Roman" w:hAnsi="Times New Roman" w:cs="Times New Roman"/>
          <w:sz w:val="24"/>
        </w:rPr>
      </w:pPr>
      <w:r w:rsidRPr="00DC2F5E">
        <w:rPr>
          <w:rFonts w:ascii="Times New Roman" w:hAnsi="Times New Roman" w:cs="Times New Roman"/>
          <w:sz w:val="24"/>
        </w:rPr>
        <w:t>Alarm information instructions: used to display scalar indicators that do not meet the requirements of the system, used to remind operators to find problems in time, and to solve them, to prevent more serious problems.</w:t>
      </w:r>
    </w:p>
    <w:p w:rsidR="0043327E" w:rsidRPr="00DC2F5E" w:rsidRDefault="0043327E" w:rsidP="0043327E">
      <w:pPr>
        <w:pStyle w:val="a3"/>
        <w:numPr>
          <w:ilvl w:val="0"/>
          <w:numId w:val="2"/>
        </w:numPr>
        <w:spacing w:line="300" w:lineRule="auto"/>
        <w:ind w:firstLineChars="0"/>
        <w:rPr>
          <w:rFonts w:ascii="Times New Roman" w:hAnsi="Times New Roman" w:cs="Times New Roman"/>
          <w:sz w:val="24"/>
        </w:rPr>
      </w:pPr>
      <w:r w:rsidRPr="00DC2F5E">
        <w:rPr>
          <w:rFonts w:ascii="Times New Roman" w:hAnsi="Times New Roman" w:cs="Times New Roman"/>
          <w:sz w:val="24"/>
        </w:rPr>
        <w:t>To adapt to the size of the screen page: so that the simulator can be displayed on the hardware display device, to meet the size of the screen interface.</w:t>
      </w:r>
    </w:p>
    <w:p w:rsidR="0043327E" w:rsidRPr="00DC2F5E" w:rsidRDefault="0043327E" w:rsidP="0043327E">
      <w:pPr>
        <w:pStyle w:val="a3"/>
        <w:numPr>
          <w:ilvl w:val="0"/>
          <w:numId w:val="2"/>
        </w:numPr>
        <w:spacing w:line="300" w:lineRule="auto"/>
        <w:ind w:firstLineChars="0"/>
        <w:rPr>
          <w:rFonts w:ascii="Times New Roman" w:hAnsi="Times New Roman" w:cs="Times New Roman"/>
          <w:sz w:val="24"/>
        </w:rPr>
      </w:pPr>
      <w:r w:rsidRPr="00DC2F5E">
        <w:rPr>
          <w:rFonts w:ascii="Times New Roman" w:hAnsi="Times New Roman" w:cs="Times New Roman"/>
          <w:sz w:val="24"/>
        </w:rPr>
        <w:t>Muffle: When there is an alarm information, the simulator will send out an alarm sound. Click the muffler button to eliminate the sound alarm. Used to remind operators to find fault alarm, press the muffler to prove that the fault has been found at this time.</w:t>
      </w:r>
    </w:p>
    <w:p w:rsidR="0043327E" w:rsidRPr="00DC2F5E" w:rsidRDefault="0043327E" w:rsidP="0043327E">
      <w:pPr>
        <w:pStyle w:val="a3"/>
        <w:numPr>
          <w:ilvl w:val="0"/>
          <w:numId w:val="2"/>
        </w:numPr>
        <w:spacing w:line="300" w:lineRule="auto"/>
        <w:ind w:firstLineChars="0"/>
        <w:rPr>
          <w:rFonts w:ascii="Times New Roman" w:hAnsi="Times New Roman" w:cs="Times New Roman"/>
          <w:sz w:val="24"/>
        </w:rPr>
      </w:pPr>
      <w:r w:rsidRPr="00DC2F5E">
        <w:rPr>
          <w:rFonts w:ascii="Times New Roman" w:hAnsi="Times New Roman" w:cs="Times New Roman"/>
          <w:sz w:val="24"/>
        </w:rPr>
        <w:t>Return to the home page: Return to the home page from other pages.</w:t>
      </w:r>
    </w:p>
    <w:p w:rsidR="0043327E" w:rsidRPr="00DC2F5E" w:rsidRDefault="0043327E" w:rsidP="0043327E">
      <w:pPr>
        <w:pStyle w:val="a3"/>
        <w:numPr>
          <w:ilvl w:val="0"/>
          <w:numId w:val="2"/>
        </w:numPr>
        <w:spacing w:line="300" w:lineRule="auto"/>
        <w:ind w:firstLineChars="0"/>
        <w:rPr>
          <w:rFonts w:ascii="Times New Roman" w:hAnsi="Times New Roman" w:cs="Times New Roman"/>
          <w:sz w:val="24"/>
        </w:rPr>
      </w:pPr>
      <w:r w:rsidRPr="00DC2F5E">
        <w:rPr>
          <w:rFonts w:ascii="Times New Roman" w:hAnsi="Times New Roman" w:cs="Times New Roman"/>
          <w:sz w:val="24"/>
        </w:rPr>
        <w:t>pause, start: start and stop timing in simulator operation training.</w:t>
      </w:r>
    </w:p>
    <w:p w:rsidR="0043327E" w:rsidRPr="00DC2F5E" w:rsidRDefault="0043327E" w:rsidP="0043327E">
      <w:pPr>
        <w:pStyle w:val="a3"/>
        <w:numPr>
          <w:ilvl w:val="0"/>
          <w:numId w:val="2"/>
        </w:numPr>
        <w:spacing w:line="300" w:lineRule="auto"/>
        <w:ind w:firstLineChars="0"/>
        <w:rPr>
          <w:rFonts w:ascii="Times New Roman" w:hAnsi="Times New Roman" w:cs="Times New Roman"/>
          <w:sz w:val="24"/>
        </w:rPr>
      </w:pPr>
      <w:r w:rsidRPr="00DC2F5E">
        <w:rPr>
          <w:rFonts w:ascii="Times New Roman" w:hAnsi="Times New Roman" w:cs="Times New Roman"/>
          <w:sz w:val="24"/>
        </w:rPr>
        <w:lastRenderedPageBreak/>
        <w:t>Go forward: Go up to the previous page</w:t>
      </w:r>
    </w:p>
    <w:p w:rsidR="0043327E" w:rsidRPr="00DC2F5E" w:rsidRDefault="0043327E" w:rsidP="0043327E">
      <w:pPr>
        <w:pStyle w:val="a3"/>
        <w:numPr>
          <w:ilvl w:val="0"/>
          <w:numId w:val="2"/>
        </w:numPr>
        <w:spacing w:line="300" w:lineRule="auto"/>
        <w:ind w:firstLineChars="0"/>
        <w:rPr>
          <w:rFonts w:ascii="Times New Roman" w:hAnsi="Times New Roman" w:cs="Times New Roman"/>
          <w:sz w:val="24"/>
        </w:rPr>
      </w:pPr>
      <w:r w:rsidRPr="00DC2F5E">
        <w:rPr>
          <w:rFonts w:ascii="Times New Roman" w:hAnsi="Times New Roman" w:cs="Times New Roman"/>
          <w:sz w:val="24"/>
        </w:rPr>
        <w:t>Backward: Downward to the next page</w:t>
      </w:r>
    </w:p>
    <w:p w:rsidR="0043327E" w:rsidRPr="00DC2F5E" w:rsidRDefault="0043327E" w:rsidP="0043327E">
      <w:pPr>
        <w:pStyle w:val="a3"/>
        <w:numPr>
          <w:ilvl w:val="0"/>
          <w:numId w:val="2"/>
        </w:numPr>
        <w:spacing w:line="300" w:lineRule="auto"/>
        <w:ind w:firstLineChars="0"/>
        <w:rPr>
          <w:rFonts w:ascii="Times New Roman" w:hAnsi="Times New Roman" w:cs="Times New Roman"/>
          <w:sz w:val="24"/>
        </w:rPr>
      </w:pPr>
      <w:r w:rsidRPr="00DC2F5E">
        <w:rPr>
          <w:rFonts w:ascii="Times New Roman" w:hAnsi="Times New Roman" w:cs="Times New Roman"/>
          <w:sz w:val="24"/>
        </w:rPr>
        <w:t>Current page variables display: when the operator operates on the simulator, the changes of variables caused by clicking on the operation will be displayed at that location.</w:t>
      </w:r>
    </w:p>
    <w:p w:rsidR="0043327E" w:rsidRPr="00DC2F5E" w:rsidRDefault="0043327E" w:rsidP="0043327E">
      <w:pPr>
        <w:pStyle w:val="a3"/>
        <w:numPr>
          <w:ilvl w:val="0"/>
          <w:numId w:val="2"/>
        </w:numPr>
        <w:spacing w:line="300" w:lineRule="auto"/>
        <w:ind w:firstLineChars="0"/>
        <w:rPr>
          <w:rFonts w:ascii="Times New Roman" w:hAnsi="Times New Roman" w:cs="Times New Roman"/>
          <w:sz w:val="24"/>
        </w:rPr>
      </w:pPr>
      <w:r w:rsidRPr="00DC2F5E">
        <w:rPr>
          <w:rFonts w:ascii="Times New Roman" w:hAnsi="Times New Roman" w:cs="Times New Roman"/>
          <w:sz w:val="24"/>
        </w:rPr>
        <w:t>Switch:Switch to the 3D interface of the simulator. The 3D end is the simulation of the cabin, which can restore the structure of the cabin. More vivid and true.</w:t>
      </w:r>
    </w:p>
    <w:p w:rsidR="0043327E" w:rsidRPr="00DC2F5E" w:rsidRDefault="0043327E" w:rsidP="0043327E">
      <w:pPr>
        <w:pStyle w:val="a3"/>
        <w:numPr>
          <w:ilvl w:val="0"/>
          <w:numId w:val="2"/>
        </w:numPr>
        <w:spacing w:line="300" w:lineRule="auto"/>
        <w:ind w:firstLineChars="0"/>
        <w:rPr>
          <w:rFonts w:ascii="Times New Roman" w:hAnsi="Times New Roman" w:cs="Times New Roman"/>
          <w:sz w:val="24"/>
        </w:rPr>
      </w:pPr>
      <w:r w:rsidRPr="00DC2F5E">
        <w:rPr>
          <w:rFonts w:ascii="Times New Roman" w:hAnsi="Times New Roman" w:cs="Times New Roman"/>
          <w:sz w:val="24"/>
        </w:rPr>
        <w:t>Save: Save the state of the simulator that needs to be saved to the folder specified by the system.</w:t>
      </w:r>
    </w:p>
    <w:p w:rsidR="0043327E" w:rsidRPr="00DC2F5E" w:rsidRDefault="0043327E" w:rsidP="0043327E">
      <w:pPr>
        <w:pStyle w:val="a3"/>
        <w:numPr>
          <w:ilvl w:val="0"/>
          <w:numId w:val="2"/>
        </w:numPr>
        <w:spacing w:line="300" w:lineRule="auto"/>
        <w:ind w:firstLineChars="0"/>
        <w:rPr>
          <w:rFonts w:ascii="Times New Roman" w:hAnsi="Times New Roman" w:cs="Times New Roman"/>
          <w:sz w:val="24"/>
        </w:rPr>
      </w:pPr>
      <w:r w:rsidRPr="00DC2F5E">
        <w:rPr>
          <w:rFonts w:ascii="Times New Roman" w:hAnsi="Times New Roman" w:cs="Times New Roman"/>
          <w:sz w:val="24"/>
        </w:rPr>
        <w:t>Save as follows: Save the state of the simulator that needs to be saved to any folder according to the operator's requirements.</w:t>
      </w:r>
    </w:p>
    <w:p w:rsidR="0043327E" w:rsidRPr="00DC2F5E" w:rsidRDefault="0043327E" w:rsidP="0043327E">
      <w:pPr>
        <w:pStyle w:val="a3"/>
        <w:numPr>
          <w:ilvl w:val="0"/>
          <w:numId w:val="2"/>
        </w:numPr>
        <w:spacing w:line="300" w:lineRule="auto"/>
        <w:ind w:firstLineChars="0"/>
        <w:rPr>
          <w:rFonts w:ascii="Times New Roman" w:hAnsi="Times New Roman" w:cs="Times New Roman"/>
          <w:sz w:val="24"/>
        </w:rPr>
      </w:pPr>
      <w:r w:rsidRPr="00DC2F5E">
        <w:rPr>
          <w:rFonts w:ascii="Times New Roman" w:hAnsi="Times New Roman" w:cs="Times New Roman"/>
          <w:sz w:val="24"/>
        </w:rPr>
        <w:t>Load the file: Open the save file.</w:t>
      </w:r>
    </w:p>
    <w:p w:rsidR="0043327E" w:rsidRPr="00DC2F5E" w:rsidRDefault="0043327E" w:rsidP="0043327E">
      <w:pPr>
        <w:pStyle w:val="a3"/>
        <w:numPr>
          <w:ilvl w:val="0"/>
          <w:numId w:val="2"/>
        </w:numPr>
        <w:spacing w:line="300" w:lineRule="auto"/>
        <w:ind w:firstLineChars="0"/>
        <w:rPr>
          <w:rFonts w:ascii="Times New Roman" w:hAnsi="Times New Roman" w:cs="Times New Roman"/>
          <w:sz w:val="24"/>
        </w:rPr>
      </w:pPr>
      <w:r w:rsidRPr="00DC2F5E">
        <w:rPr>
          <w:rFonts w:ascii="Times New Roman" w:hAnsi="Times New Roman" w:cs="Times New Roman"/>
          <w:sz w:val="24"/>
        </w:rPr>
        <w:t>Loading scheme: Loading the scheme set by the system according to the need.</w:t>
      </w:r>
    </w:p>
    <w:p w:rsidR="0043327E" w:rsidRPr="00DC2F5E" w:rsidRDefault="0043327E" w:rsidP="0043327E">
      <w:pPr>
        <w:pStyle w:val="a3"/>
        <w:numPr>
          <w:ilvl w:val="0"/>
          <w:numId w:val="2"/>
        </w:numPr>
        <w:spacing w:line="300" w:lineRule="auto"/>
        <w:ind w:firstLineChars="0"/>
        <w:rPr>
          <w:rFonts w:ascii="Times New Roman" w:hAnsi="Times New Roman" w:cs="Times New Roman"/>
          <w:sz w:val="24"/>
        </w:rPr>
      </w:pPr>
      <w:r w:rsidRPr="00DC2F5E">
        <w:rPr>
          <w:rFonts w:ascii="Times New Roman" w:hAnsi="Times New Roman" w:cs="Times New Roman"/>
          <w:sz w:val="24"/>
        </w:rPr>
        <w:t>Snapshot: Used to intercept a part of the simulator operation process.</w:t>
      </w:r>
    </w:p>
    <w:p w:rsidR="0043327E" w:rsidRPr="00DC2F5E" w:rsidRDefault="0043327E" w:rsidP="0043327E">
      <w:pPr>
        <w:pStyle w:val="a3"/>
        <w:numPr>
          <w:ilvl w:val="0"/>
          <w:numId w:val="2"/>
        </w:numPr>
        <w:spacing w:line="300" w:lineRule="auto"/>
        <w:ind w:firstLineChars="0"/>
        <w:rPr>
          <w:rFonts w:ascii="Times New Roman" w:hAnsi="Times New Roman" w:cs="Times New Roman"/>
          <w:sz w:val="24"/>
        </w:rPr>
      </w:pPr>
      <w:r w:rsidRPr="00DC2F5E">
        <w:rPr>
          <w:rFonts w:ascii="Times New Roman" w:hAnsi="Times New Roman" w:cs="Times New Roman"/>
          <w:sz w:val="24"/>
        </w:rPr>
        <w:t>Settings: Settings for some initial environments, state variables, storage paths, etc. of the simulator.</w:t>
      </w:r>
    </w:p>
    <w:p w:rsidR="0043327E" w:rsidRPr="00DC2F5E" w:rsidRDefault="0043327E" w:rsidP="0043327E">
      <w:pPr>
        <w:pStyle w:val="2"/>
        <w:spacing w:before="200" w:after="140" w:line="300" w:lineRule="auto"/>
        <w:rPr>
          <w:rFonts w:ascii="Times New Roman" w:hAnsi="Times New Roman" w:cs="Times New Roman"/>
          <w:sz w:val="30"/>
          <w:szCs w:val="30"/>
        </w:rPr>
      </w:pPr>
      <w:bookmarkStart w:id="19" w:name="_Toc87454059"/>
      <w:r>
        <w:rPr>
          <w:rFonts w:ascii="Times New Roman" w:eastAsia="宋体" w:hAnsi="Times New Roman" w:cs="Times New Roman"/>
          <w:sz w:val="24"/>
          <w:szCs w:val="24"/>
        </w:rPr>
        <w:t>3.2</w:t>
      </w:r>
      <w:r w:rsidRPr="0043327E">
        <w:rPr>
          <w:rFonts w:ascii="Times New Roman" w:eastAsia="宋体" w:hAnsi="Times New Roman" w:cs="Times New Roman"/>
          <w:sz w:val="24"/>
          <w:szCs w:val="24"/>
        </w:rPr>
        <w:t xml:space="preserve"> </w:t>
      </w:r>
      <w:r w:rsidRPr="00DC2F5E">
        <w:rPr>
          <w:rFonts w:ascii="Times New Roman" w:hAnsi="Times New Roman" w:cs="Times New Roman"/>
          <w:sz w:val="30"/>
          <w:szCs w:val="30"/>
        </w:rPr>
        <w:t>System Settings</w:t>
      </w:r>
      <w:bookmarkEnd w:id="19"/>
    </w:p>
    <w:p w:rsidR="0043327E" w:rsidRPr="00DC2F5E" w:rsidRDefault="0043327E" w:rsidP="0043327E">
      <w:pPr>
        <w:spacing w:line="300" w:lineRule="auto"/>
        <w:ind w:firstLineChars="200" w:firstLine="480"/>
        <w:rPr>
          <w:rFonts w:ascii="Times New Roman" w:hAnsi="Times New Roman" w:cs="Times New Roman"/>
          <w:sz w:val="24"/>
        </w:rPr>
      </w:pPr>
      <w:r w:rsidRPr="00DC2F5E">
        <w:rPr>
          <w:rFonts w:ascii="Times New Roman" w:hAnsi="Times New Roman" w:cs="Times New Roman"/>
          <w:sz w:val="24"/>
        </w:rPr>
        <w:t>The system on the 2D side consists of general page, evaluation page, variable setting page, fault setting page and system data page. The corresponding environment, initial state and failure can be set up according to the operator's practice requirements.</w:t>
      </w:r>
      <w:r>
        <w:rPr>
          <w:rFonts w:ascii="Times New Roman" w:hAnsi="Times New Roman" w:cs="Times New Roman"/>
          <w:sz w:val="24"/>
        </w:rPr>
        <w:t xml:space="preserve"> Can be more targeted practice.</w:t>
      </w:r>
    </w:p>
    <w:p w:rsidR="0043327E" w:rsidRPr="00DC2F5E" w:rsidRDefault="0043327E" w:rsidP="0043327E">
      <w:pPr>
        <w:pStyle w:val="2"/>
        <w:spacing w:before="200" w:after="140" w:line="300" w:lineRule="auto"/>
        <w:rPr>
          <w:rFonts w:ascii="Times New Roman" w:hAnsi="Times New Roman" w:cs="Times New Roman"/>
          <w:sz w:val="28"/>
          <w:szCs w:val="28"/>
        </w:rPr>
      </w:pPr>
      <w:bookmarkStart w:id="20" w:name="_Toc87454060"/>
      <w:r>
        <w:rPr>
          <w:rFonts w:ascii="Times New Roman" w:eastAsia="宋体" w:hAnsi="Times New Roman" w:cs="Times New Roman"/>
          <w:sz w:val="24"/>
          <w:szCs w:val="24"/>
        </w:rPr>
        <w:t>3.3</w:t>
      </w:r>
      <w:r w:rsidRPr="0043327E">
        <w:rPr>
          <w:rFonts w:ascii="Times New Roman" w:eastAsia="宋体" w:hAnsi="Times New Roman" w:cs="Times New Roman"/>
          <w:sz w:val="24"/>
          <w:szCs w:val="24"/>
        </w:rPr>
        <w:t xml:space="preserve"> </w:t>
      </w:r>
      <w:r w:rsidRPr="00DC2F5E">
        <w:rPr>
          <w:rFonts w:ascii="Times New Roman" w:hAnsi="Times New Roman" w:cs="Times New Roman"/>
          <w:sz w:val="28"/>
          <w:szCs w:val="28"/>
        </w:rPr>
        <w:t>Overall Page</w:t>
      </w:r>
      <w:bookmarkEnd w:id="20"/>
    </w:p>
    <w:p w:rsidR="0043327E" w:rsidRDefault="0043327E" w:rsidP="0043327E">
      <w:pPr>
        <w:spacing w:line="300" w:lineRule="auto"/>
        <w:ind w:firstLineChars="200" w:firstLine="480"/>
        <w:rPr>
          <w:rFonts w:ascii="Times New Roman" w:hAnsi="Times New Roman" w:cs="Times New Roman"/>
          <w:sz w:val="24"/>
        </w:rPr>
      </w:pPr>
      <w:r w:rsidRPr="00DC2F5E">
        <w:rPr>
          <w:rFonts w:ascii="Times New Roman" w:hAnsi="Times New Roman" w:cs="Times New Roman"/>
          <w:sz w:val="24"/>
        </w:rPr>
        <w:t xml:space="preserve">The overall page of the system settings is shown in Figure 2 below. This page deals with the routine settings and functions of the simulator. The functions of the simulator are described below. </w:t>
      </w:r>
    </w:p>
    <w:p w:rsidR="0043327E" w:rsidRPr="00DC2F5E" w:rsidRDefault="0043327E" w:rsidP="0043327E">
      <w:pPr>
        <w:pStyle w:val="a3"/>
        <w:numPr>
          <w:ilvl w:val="0"/>
          <w:numId w:val="3"/>
        </w:numPr>
        <w:spacing w:line="300" w:lineRule="auto"/>
        <w:ind w:firstLineChars="0"/>
        <w:rPr>
          <w:rFonts w:ascii="Times New Roman" w:hAnsi="Times New Roman" w:cs="Times New Roman"/>
          <w:sz w:val="24"/>
        </w:rPr>
      </w:pPr>
      <w:r w:rsidRPr="00DC2F5E">
        <w:rPr>
          <w:rFonts w:ascii="Times New Roman" w:hAnsi="Times New Roman" w:cs="Times New Roman"/>
          <w:sz w:val="24"/>
        </w:rPr>
        <w:t>Navigation window bar: This window indicates all the functional areas in the system settings. It can switch the functional areas displayed on the 2D side through the navigation window bar.</w:t>
      </w:r>
    </w:p>
    <w:p w:rsidR="0043327E" w:rsidRPr="00DC2F5E" w:rsidRDefault="0043327E" w:rsidP="0043327E">
      <w:pPr>
        <w:pStyle w:val="a3"/>
        <w:numPr>
          <w:ilvl w:val="0"/>
          <w:numId w:val="3"/>
        </w:numPr>
        <w:spacing w:line="300" w:lineRule="auto"/>
        <w:ind w:firstLineChars="0"/>
        <w:rPr>
          <w:rFonts w:ascii="Times New Roman" w:hAnsi="Times New Roman" w:cs="Times New Roman"/>
          <w:sz w:val="24"/>
        </w:rPr>
      </w:pPr>
      <w:r w:rsidRPr="00DC2F5E">
        <w:rPr>
          <w:rFonts w:ascii="Times New Roman" w:hAnsi="Times New Roman" w:cs="Times New Roman"/>
          <w:sz w:val="24"/>
        </w:rPr>
        <w:t>The sound control bar of the simulator can be switched on or off by selecting ON or OFF, and the volume can be adjusted by Volume below.</w:t>
      </w:r>
    </w:p>
    <w:p w:rsidR="0043327E" w:rsidRPr="00DC2F5E" w:rsidRDefault="0043327E" w:rsidP="0043327E">
      <w:pPr>
        <w:pStyle w:val="a3"/>
        <w:numPr>
          <w:ilvl w:val="0"/>
          <w:numId w:val="3"/>
        </w:numPr>
        <w:spacing w:line="300" w:lineRule="auto"/>
        <w:ind w:firstLineChars="0"/>
        <w:rPr>
          <w:rFonts w:ascii="Times New Roman" w:hAnsi="Times New Roman" w:cs="Times New Roman"/>
          <w:sz w:val="24"/>
        </w:rPr>
      </w:pPr>
      <w:r w:rsidRPr="00DC2F5E">
        <w:rPr>
          <w:rFonts w:ascii="Times New Roman" w:hAnsi="Times New Roman" w:cs="Times New Roman"/>
          <w:sz w:val="24"/>
        </w:rPr>
        <w:t xml:space="preserve">Address settings of network services: display and settings of M-terminal and </w:t>
      </w:r>
      <w:r w:rsidRPr="00DC2F5E">
        <w:rPr>
          <w:rFonts w:ascii="Times New Roman" w:hAnsi="Times New Roman" w:cs="Times New Roman"/>
          <w:sz w:val="24"/>
        </w:rPr>
        <w:lastRenderedPageBreak/>
        <w:t>operator's network service addresses. IPV4 is the network service.</w:t>
      </w:r>
    </w:p>
    <w:p w:rsidR="0043327E" w:rsidRPr="00DC2F5E" w:rsidRDefault="0043327E" w:rsidP="0043327E">
      <w:pPr>
        <w:pStyle w:val="a3"/>
        <w:numPr>
          <w:ilvl w:val="0"/>
          <w:numId w:val="3"/>
        </w:numPr>
        <w:spacing w:line="300" w:lineRule="auto"/>
        <w:ind w:firstLineChars="0"/>
        <w:rPr>
          <w:rFonts w:ascii="Times New Roman" w:hAnsi="Times New Roman" w:cs="Times New Roman"/>
          <w:sz w:val="24"/>
        </w:rPr>
      </w:pPr>
      <w:r w:rsidRPr="00DC2F5E">
        <w:rPr>
          <w:rFonts w:ascii="Times New Roman" w:hAnsi="Times New Roman" w:cs="Times New Roman"/>
          <w:sz w:val="24"/>
        </w:rPr>
        <w:t>System data sharing mode: There are two modes: local mode and decentralized mode. Operators can choose them according to their needs.</w:t>
      </w:r>
    </w:p>
    <w:p w:rsidR="0043327E" w:rsidRPr="00DC2F5E" w:rsidRDefault="0043327E" w:rsidP="0043327E">
      <w:pPr>
        <w:rPr>
          <w:rFonts w:ascii="Times New Roman" w:hAnsi="Times New Roman" w:cs="Times New Roman"/>
        </w:rPr>
      </w:pPr>
      <w:r>
        <w:rPr>
          <w:rFonts w:hint="eastAsia"/>
          <w:noProof/>
        </w:rPr>
        <w:drawing>
          <wp:inline distT="0" distB="0" distL="0" distR="0" wp14:anchorId="1060F199" wp14:editId="72213D31">
            <wp:extent cx="5274310" cy="3362325"/>
            <wp:effectExtent l="0" t="0" r="254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系统设置.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3362325"/>
                    </a:xfrm>
                    <a:prstGeom prst="rect">
                      <a:avLst/>
                    </a:prstGeom>
                  </pic:spPr>
                </pic:pic>
              </a:graphicData>
            </a:graphic>
          </wp:inline>
        </w:drawing>
      </w:r>
    </w:p>
    <w:p w:rsidR="0043327E" w:rsidRPr="00DC2F5E" w:rsidRDefault="0043327E" w:rsidP="0043327E">
      <w:pPr>
        <w:spacing w:afterLines="80" w:after="249" w:line="300" w:lineRule="auto"/>
        <w:jc w:val="center"/>
        <w:rPr>
          <w:rFonts w:ascii="Times New Roman" w:hAnsi="Times New Roman" w:cs="Times New Roman"/>
          <w:b/>
        </w:rPr>
      </w:pPr>
      <w:r>
        <w:rPr>
          <w:rFonts w:ascii="Times New Roman" w:hAnsi="Times New Roman" w:cs="Times New Roman"/>
          <w:b/>
        </w:rPr>
        <w:t>Figure 2 Overall Page</w:t>
      </w:r>
    </w:p>
    <w:p w:rsidR="0043327E" w:rsidRPr="00DC2F5E" w:rsidRDefault="0043327E" w:rsidP="0043327E">
      <w:pPr>
        <w:pStyle w:val="a3"/>
        <w:numPr>
          <w:ilvl w:val="0"/>
          <w:numId w:val="3"/>
        </w:numPr>
        <w:spacing w:line="300" w:lineRule="auto"/>
        <w:ind w:firstLineChars="0"/>
        <w:rPr>
          <w:rFonts w:ascii="Times New Roman" w:hAnsi="Times New Roman" w:cs="Times New Roman"/>
          <w:sz w:val="24"/>
        </w:rPr>
      </w:pPr>
      <w:r w:rsidRPr="00DC2F5E">
        <w:rPr>
          <w:rFonts w:ascii="Times New Roman" w:hAnsi="Times New Roman" w:cs="Times New Roman"/>
          <w:sz w:val="24"/>
        </w:rPr>
        <w:t>Network service display: display the IP address of the connected computer.</w:t>
      </w:r>
    </w:p>
    <w:p w:rsidR="0043327E" w:rsidRPr="00DC2F5E" w:rsidRDefault="0043327E" w:rsidP="0043327E">
      <w:pPr>
        <w:pStyle w:val="a3"/>
        <w:numPr>
          <w:ilvl w:val="0"/>
          <w:numId w:val="3"/>
        </w:numPr>
        <w:spacing w:line="300" w:lineRule="auto"/>
        <w:ind w:firstLineChars="0"/>
        <w:rPr>
          <w:rFonts w:ascii="Times New Roman" w:hAnsi="Times New Roman" w:cs="Times New Roman"/>
          <w:sz w:val="24"/>
        </w:rPr>
      </w:pPr>
      <w:r w:rsidRPr="00DC2F5E">
        <w:rPr>
          <w:rFonts w:ascii="Times New Roman" w:hAnsi="Times New Roman" w:cs="Times New Roman"/>
          <w:sz w:val="24"/>
        </w:rPr>
        <w:t>Languages: Operators can choose the familiar language according to their needs. This reference simulator has two languages, English and Chinese.</w:t>
      </w:r>
    </w:p>
    <w:p w:rsidR="0043327E" w:rsidRPr="00DC2F5E" w:rsidRDefault="0043327E" w:rsidP="0043327E">
      <w:pPr>
        <w:pStyle w:val="a3"/>
        <w:numPr>
          <w:ilvl w:val="0"/>
          <w:numId w:val="3"/>
        </w:numPr>
        <w:spacing w:line="300" w:lineRule="auto"/>
        <w:ind w:firstLineChars="0"/>
        <w:rPr>
          <w:rFonts w:ascii="Times New Roman" w:hAnsi="Times New Roman" w:cs="Times New Roman"/>
          <w:sz w:val="24"/>
        </w:rPr>
      </w:pPr>
      <w:r w:rsidRPr="00DC2F5E">
        <w:rPr>
          <w:rFonts w:ascii="Times New Roman" w:hAnsi="Times New Roman" w:cs="Times New Roman"/>
          <w:sz w:val="24"/>
        </w:rPr>
        <w:t>System Shutdown, you can choose to associate with M-terminal, or you can choose to be independent. When correlated, the 2D end is closed, and the M end is also closed.</w:t>
      </w:r>
    </w:p>
    <w:p w:rsidR="0043327E" w:rsidRPr="00DC2F5E" w:rsidRDefault="0043327E" w:rsidP="0043327E">
      <w:pPr>
        <w:pStyle w:val="2"/>
        <w:spacing w:before="200" w:after="140" w:line="300" w:lineRule="auto"/>
        <w:rPr>
          <w:rFonts w:ascii="Times New Roman" w:hAnsi="Times New Roman" w:cs="Times New Roman"/>
          <w:sz w:val="28"/>
          <w:szCs w:val="28"/>
        </w:rPr>
      </w:pPr>
      <w:bookmarkStart w:id="21" w:name="_Toc87454061"/>
      <w:r>
        <w:rPr>
          <w:rFonts w:ascii="Times New Roman" w:eastAsia="宋体" w:hAnsi="Times New Roman" w:cs="Times New Roman"/>
          <w:sz w:val="24"/>
          <w:szCs w:val="24"/>
        </w:rPr>
        <w:t xml:space="preserve">3.4 </w:t>
      </w:r>
      <w:r w:rsidRPr="00DC2F5E">
        <w:rPr>
          <w:rFonts w:ascii="Times New Roman" w:hAnsi="Times New Roman" w:cs="Times New Roman"/>
          <w:sz w:val="28"/>
          <w:szCs w:val="28"/>
        </w:rPr>
        <w:t>Evaluation Page</w:t>
      </w:r>
      <w:bookmarkEnd w:id="21"/>
    </w:p>
    <w:p w:rsidR="0043327E" w:rsidRDefault="0043327E" w:rsidP="0043327E">
      <w:pPr>
        <w:spacing w:line="300" w:lineRule="auto"/>
        <w:ind w:firstLineChars="200" w:firstLine="480"/>
        <w:rPr>
          <w:rFonts w:ascii="Times New Roman" w:hAnsi="Times New Roman" w:cs="Times New Roman"/>
          <w:sz w:val="24"/>
        </w:rPr>
      </w:pPr>
      <w:r w:rsidRPr="00DC2F5E">
        <w:rPr>
          <w:rFonts w:ascii="Times New Roman" w:hAnsi="Times New Roman" w:cs="Times New Roman"/>
          <w:sz w:val="24"/>
        </w:rPr>
        <w:t>The interface is a system evaluation page. The projects evaluated are shown in the following figure. When it is necessary to carry out a test and assessment for the operator, the corresponding assessment items can be selected for assessment. Assessment projects include the main operations of ships, such as Power Plant Manu Syn. Para. And Discon. Operation, SW System Preparation and Temp. Regulation and ME Standy etc.</w:t>
      </w:r>
    </w:p>
    <w:p w:rsidR="0043327E" w:rsidRDefault="0043327E" w:rsidP="0043327E">
      <w:pPr>
        <w:spacing w:line="300" w:lineRule="auto"/>
        <w:ind w:firstLineChars="200" w:firstLine="480"/>
        <w:rPr>
          <w:rFonts w:ascii="Times New Roman" w:hAnsi="Times New Roman" w:cs="Times New Roman"/>
          <w:sz w:val="24"/>
        </w:rPr>
      </w:pPr>
    </w:p>
    <w:p w:rsidR="0043327E" w:rsidRPr="00DC2F5E" w:rsidRDefault="0043327E" w:rsidP="0043327E">
      <w:pPr>
        <w:spacing w:line="300" w:lineRule="auto"/>
        <w:ind w:firstLineChars="200" w:firstLine="480"/>
        <w:rPr>
          <w:rFonts w:ascii="Times New Roman" w:hAnsi="Times New Roman" w:cs="Times New Roman"/>
          <w:sz w:val="24"/>
        </w:rPr>
      </w:pPr>
    </w:p>
    <w:p w:rsidR="0043327E" w:rsidRPr="00DC2F5E" w:rsidRDefault="0043327E" w:rsidP="0043327E">
      <w:pPr>
        <w:rPr>
          <w:rFonts w:ascii="Times New Roman" w:hAnsi="Times New Roman" w:cs="Times New Roman"/>
        </w:rPr>
      </w:pPr>
      <w:r>
        <w:rPr>
          <w:rFonts w:ascii="Times New Roman" w:eastAsia="宋体" w:hAnsi="Times New Roman" w:cs="Times New Roman" w:hint="eastAsia"/>
          <w:noProof/>
          <w:szCs w:val="21"/>
        </w:rPr>
        <w:lastRenderedPageBreak/>
        <w:drawing>
          <wp:inline distT="0" distB="0" distL="0" distR="0" wp14:anchorId="00356D00" wp14:editId="1CA35791">
            <wp:extent cx="5274310" cy="316230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评估10.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3162300"/>
                    </a:xfrm>
                    <a:prstGeom prst="rect">
                      <a:avLst/>
                    </a:prstGeom>
                  </pic:spPr>
                </pic:pic>
              </a:graphicData>
            </a:graphic>
          </wp:inline>
        </w:drawing>
      </w:r>
    </w:p>
    <w:p w:rsidR="0043327E" w:rsidRPr="00DC2F5E" w:rsidRDefault="0043327E" w:rsidP="0043327E">
      <w:pPr>
        <w:spacing w:afterLines="80" w:after="249" w:line="300" w:lineRule="auto"/>
        <w:jc w:val="center"/>
        <w:rPr>
          <w:rFonts w:ascii="Times New Roman" w:hAnsi="Times New Roman" w:cs="Times New Roman"/>
          <w:b/>
        </w:rPr>
      </w:pPr>
      <w:r w:rsidRPr="00DC2F5E">
        <w:rPr>
          <w:rFonts w:ascii="Times New Roman" w:hAnsi="Times New Roman" w:cs="Times New Roman"/>
          <w:b/>
        </w:rPr>
        <w:t>Figure 3 Assessment Interface</w:t>
      </w:r>
    </w:p>
    <w:p w:rsidR="0043327E" w:rsidRPr="00DC2F5E" w:rsidRDefault="0043327E" w:rsidP="0043327E">
      <w:pPr>
        <w:spacing w:line="300" w:lineRule="auto"/>
        <w:ind w:firstLineChars="200" w:firstLine="480"/>
        <w:rPr>
          <w:rFonts w:ascii="Times New Roman" w:hAnsi="Times New Roman" w:cs="Times New Roman"/>
          <w:sz w:val="24"/>
        </w:rPr>
      </w:pPr>
      <w:r w:rsidRPr="00DC2F5E">
        <w:rPr>
          <w:rFonts w:ascii="Times New Roman" w:hAnsi="Times New Roman" w:cs="Times New Roman"/>
          <w:sz w:val="24"/>
        </w:rPr>
        <w:t>At the end of the test, the system will give the score of this test. Operators can judge their own deficiencies according to their scores and learn to make up for them in time. The score given by the system is obtained by comparing the set parameters with the actual data of the operator.</w:t>
      </w:r>
    </w:p>
    <w:p w:rsidR="0043327E" w:rsidRPr="00DC2F5E" w:rsidRDefault="0043327E" w:rsidP="0043327E">
      <w:pPr>
        <w:rPr>
          <w:rFonts w:ascii="Times New Roman" w:hAnsi="Times New Roman" w:cs="Times New Roman"/>
        </w:rPr>
      </w:pPr>
      <w:r w:rsidRPr="0013717F">
        <w:rPr>
          <w:rFonts w:ascii="Times New Roman" w:eastAsia="宋体" w:hAnsi="Times New Roman" w:cs="Times New Roman"/>
          <w:noProof/>
          <w:sz w:val="24"/>
          <w:szCs w:val="24"/>
        </w:rPr>
        <w:drawing>
          <wp:inline distT="0" distB="0" distL="0" distR="0" wp14:anchorId="416322DB" wp14:editId="133CF0DF">
            <wp:extent cx="5272967" cy="3875314"/>
            <wp:effectExtent l="0" t="0" r="444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评估6.png"/>
                    <pic:cNvPicPr/>
                  </pic:nvPicPr>
                  <pic:blipFill>
                    <a:blip r:embed="rId32">
                      <a:extLst>
                        <a:ext uri="{28A0092B-C50C-407E-A947-70E740481C1C}">
                          <a14:useLocalDpi xmlns:a14="http://schemas.microsoft.com/office/drawing/2010/main" val="0"/>
                        </a:ext>
                      </a:extLst>
                    </a:blip>
                    <a:stretch>
                      <a:fillRect/>
                    </a:stretch>
                  </pic:blipFill>
                  <pic:spPr>
                    <a:xfrm>
                      <a:off x="0" y="0"/>
                      <a:ext cx="5286034" cy="3884917"/>
                    </a:xfrm>
                    <a:prstGeom prst="rect">
                      <a:avLst/>
                    </a:prstGeom>
                  </pic:spPr>
                </pic:pic>
              </a:graphicData>
            </a:graphic>
          </wp:inline>
        </w:drawing>
      </w:r>
    </w:p>
    <w:p w:rsidR="0043327E" w:rsidRPr="00903CA4" w:rsidRDefault="0043327E" w:rsidP="0043327E">
      <w:pPr>
        <w:spacing w:afterLines="80" w:after="249" w:line="300" w:lineRule="auto"/>
        <w:jc w:val="center"/>
        <w:rPr>
          <w:rFonts w:ascii="Times New Roman" w:hAnsi="Times New Roman" w:cs="Times New Roman"/>
          <w:b/>
        </w:rPr>
      </w:pPr>
      <w:r w:rsidRPr="00DC2F5E">
        <w:rPr>
          <w:rFonts w:ascii="Times New Roman" w:hAnsi="Times New Roman" w:cs="Times New Roman"/>
          <w:b/>
        </w:rPr>
        <w:t>Figure 4 Evaluation Score Page</w:t>
      </w:r>
    </w:p>
    <w:p w:rsidR="0043327E" w:rsidRPr="00903CA4" w:rsidRDefault="0043327E" w:rsidP="0043327E">
      <w:pPr>
        <w:pStyle w:val="2"/>
        <w:spacing w:before="200" w:after="140" w:line="300" w:lineRule="auto"/>
        <w:rPr>
          <w:rFonts w:ascii="Times New Roman" w:hAnsi="Times New Roman" w:cs="Times New Roman"/>
          <w:sz w:val="28"/>
          <w:szCs w:val="28"/>
        </w:rPr>
      </w:pPr>
      <w:bookmarkStart w:id="22" w:name="_Toc87454062"/>
      <w:r>
        <w:rPr>
          <w:rFonts w:ascii="Times New Roman" w:eastAsia="宋体" w:hAnsi="Times New Roman" w:cs="Times New Roman"/>
          <w:sz w:val="24"/>
          <w:szCs w:val="24"/>
        </w:rPr>
        <w:lastRenderedPageBreak/>
        <w:t>3.5</w:t>
      </w:r>
      <w:r w:rsidRPr="0043327E">
        <w:rPr>
          <w:rFonts w:ascii="Times New Roman" w:eastAsia="宋体" w:hAnsi="Times New Roman" w:cs="Times New Roman"/>
          <w:sz w:val="24"/>
          <w:szCs w:val="24"/>
        </w:rPr>
        <w:t xml:space="preserve"> </w:t>
      </w:r>
      <w:r w:rsidRPr="00903CA4">
        <w:rPr>
          <w:rFonts w:ascii="Times New Roman" w:hAnsi="Times New Roman" w:cs="Times New Roman"/>
          <w:sz w:val="28"/>
          <w:szCs w:val="28"/>
        </w:rPr>
        <w:t>V Setting</w:t>
      </w:r>
      <w:bookmarkEnd w:id="22"/>
    </w:p>
    <w:p w:rsidR="0043327E" w:rsidRPr="00903CA4" w:rsidRDefault="0043327E" w:rsidP="0043327E">
      <w:pPr>
        <w:spacing w:line="300" w:lineRule="auto"/>
        <w:ind w:firstLineChars="200" w:firstLine="480"/>
        <w:rPr>
          <w:rFonts w:ascii="Times New Roman" w:hAnsi="Times New Roman" w:cs="Times New Roman"/>
          <w:sz w:val="24"/>
        </w:rPr>
      </w:pPr>
      <w:r w:rsidRPr="00903CA4">
        <w:rPr>
          <w:rFonts w:ascii="Times New Roman" w:hAnsi="Times New Roman" w:cs="Times New Roman"/>
          <w:sz w:val="24"/>
        </w:rPr>
        <w:t>As shown in the figure below, the interface is a Variable Information &amp; Value Setting. The left side is the group project part, including the Main Engine, Fuel Oil, Lubricate Oil, Water System and so on. All the necessary systems for ships are included. In the middle is the page item, which is the detailed part of the group item. On the right is the right part. E ran</w:t>
      </w:r>
      <w:r>
        <w:rPr>
          <w:rFonts w:ascii="Times New Roman" w:hAnsi="Times New Roman" w:cs="Times New Roman"/>
          <w:sz w:val="24"/>
        </w:rPr>
        <w:t>ge of values for each variable.</w:t>
      </w:r>
    </w:p>
    <w:p w:rsidR="0043327E" w:rsidRPr="00903CA4" w:rsidRDefault="0043327E" w:rsidP="0043327E">
      <w:pPr>
        <w:spacing w:line="300" w:lineRule="auto"/>
        <w:ind w:firstLineChars="200" w:firstLine="480"/>
        <w:rPr>
          <w:rFonts w:ascii="Times New Roman" w:hAnsi="Times New Roman" w:cs="Times New Roman"/>
          <w:sz w:val="24"/>
        </w:rPr>
      </w:pPr>
      <w:r w:rsidRPr="00903CA4">
        <w:rPr>
          <w:rFonts w:ascii="Times New Roman" w:hAnsi="Times New Roman" w:cs="Times New Roman"/>
          <w:sz w:val="24"/>
        </w:rPr>
        <w:t>The group items show on this page are water system. The page items (water system) include Sea Water Cooling System, LTFW Cooling System, A/E HTFW Cooling System, M/E HTFW Cooling System, FW Generator, Daily Fresh Water System. On the right is the name of the relevant variables and the range of the variables, as the pressure of the device Main engine fuel mixing barrel, liquid level, light oil daily cabinet pressure, liquid level and so on. The "ID" shown in the figure represents the position of the variable in the simulator; "Value" represents the value displayed by the variable; "0" and "1" represents the two quantities of "on" and "off"; "Description" is the description of the EV ENT variable; "LL" represents the lowest water level; "HL" represents the highest water level.</w:t>
      </w:r>
    </w:p>
    <w:p w:rsidR="0043327E" w:rsidRPr="00DC2F5E" w:rsidRDefault="0043327E" w:rsidP="0043327E">
      <w:pPr>
        <w:rPr>
          <w:rFonts w:ascii="Times New Roman" w:hAnsi="Times New Roman" w:cs="Times New Roman"/>
        </w:rPr>
      </w:pPr>
      <w:r>
        <w:rPr>
          <w:rFonts w:ascii="Times New Roman" w:eastAsia="宋体" w:hAnsi="Times New Roman" w:cs="Times New Roman" w:hint="eastAsia"/>
          <w:noProof/>
          <w:szCs w:val="21"/>
        </w:rPr>
        <w:drawing>
          <wp:inline distT="0" distB="0" distL="0" distR="0" wp14:anchorId="23F14F2A" wp14:editId="7B76C1EA">
            <wp:extent cx="5274310" cy="3324225"/>
            <wp:effectExtent l="0" t="0" r="254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3324225"/>
                    </a:xfrm>
                    <a:prstGeom prst="rect">
                      <a:avLst/>
                    </a:prstGeom>
                  </pic:spPr>
                </pic:pic>
              </a:graphicData>
            </a:graphic>
          </wp:inline>
        </w:drawing>
      </w:r>
    </w:p>
    <w:p w:rsidR="0043327E" w:rsidRDefault="0043327E" w:rsidP="0043327E">
      <w:pPr>
        <w:spacing w:afterLines="80" w:after="249" w:line="300" w:lineRule="auto"/>
        <w:jc w:val="center"/>
        <w:rPr>
          <w:rFonts w:ascii="Times New Roman" w:hAnsi="Times New Roman" w:cs="Times New Roman"/>
          <w:b/>
        </w:rPr>
      </w:pPr>
      <w:r w:rsidRPr="00D913C9">
        <w:rPr>
          <w:rFonts w:ascii="Times New Roman" w:hAnsi="Times New Roman" w:cs="Times New Roman"/>
          <w:b/>
        </w:rPr>
        <w:t>Figure 5 Variable Settings Page</w:t>
      </w:r>
    </w:p>
    <w:p w:rsidR="0043327E" w:rsidRDefault="0043327E" w:rsidP="0043327E">
      <w:pPr>
        <w:spacing w:afterLines="80" w:after="249" w:line="300" w:lineRule="auto"/>
        <w:jc w:val="center"/>
        <w:rPr>
          <w:rFonts w:ascii="Times New Roman" w:hAnsi="Times New Roman" w:cs="Times New Roman"/>
          <w:b/>
        </w:rPr>
      </w:pPr>
    </w:p>
    <w:p w:rsidR="0043327E" w:rsidRPr="00D913C9" w:rsidRDefault="0043327E" w:rsidP="0043327E">
      <w:pPr>
        <w:pStyle w:val="2"/>
        <w:spacing w:before="200" w:after="140" w:line="300" w:lineRule="auto"/>
        <w:rPr>
          <w:rFonts w:ascii="Times New Roman" w:hAnsi="Times New Roman" w:cs="Times New Roman"/>
          <w:sz w:val="28"/>
          <w:szCs w:val="28"/>
        </w:rPr>
      </w:pPr>
      <w:bookmarkStart w:id="23" w:name="_Toc87454063"/>
      <w:r>
        <w:rPr>
          <w:rFonts w:ascii="Times New Roman" w:eastAsia="宋体" w:hAnsi="Times New Roman" w:cs="Times New Roman"/>
          <w:sz w:val="24"/>
          <w:szCs w:val="24"/>
        </w:rPr>
        <w:lastRenderedPageBreak/>
        <w:t>3.6</w:t>
      </w:r>
      <w:r w:rsidRPr="0043327E">
        <w:rPr>
          <w:rFonts w:ascii="Times New Roman" w:eastAsia="宋体" w:hAnsi="Times New Roman" w:cs="Times New Roman"/>
          <w:sz w:val="24"/>
          <w:szCs w:val="24"/>
        </w:rPr>
        <w:t xml:space="preserve"> </w:t>
      </w:r>
      <w:r w:rsidRPr="00D913C9">
        <w:rPr>
          <w:rFonts w:ascii="Times New Roman" w:hAnsi="Times New Roman" w:cs="Times New Roman"/>
          <w:sz w:val="28"/>
          <w:szCs w:val="28"/>
        </w:rPr>
        <w:t>M Setting</w:t>
      </w:r>
      <w:bookmarkEnd w:id="23"/>
    </w:p>
    <w:p w:rsidR="0043327E" w:rsidRPr="0013717F" w:rsidRDefault="0043327E" w:rsidP="0043327E">
      <w:pPr>
        <w:ind w:firstLine="420"/>
        <w:rPr>
          <w:rFonts w:ascii="Times New Roman" w:hAnsi="Times New Roman" w:cs="Times New Roman"/>
          <w:sz w:val="24"/>
          <w:szCs w:val="24"/>
        </w:rPr>
      </w:pPr>
      <w:r w:rsidRPr="0013717F">
        <w:rPr>
          <w:rFonts w:ascii="Times New Roman" w:hAnsi="Times New Roman" w:cs="Times New Roman"/>
          <w:sz w:val="24"/>
          <w:szCs w:val="24"/>
        </w:rPr>
        <w:t>The interface is Malfunction Information &amp; Value Setting. Its page layout is similar to variable information and value setting pages. The difference is that the part on the right side sets the fault state, which can be changed from "OFF" to "ON" by clicking on the mouse.</w:t>
      </w:r>
    </w:p>
    <w:p w:rsidR="0043327E" w:rsidRDefault="0043327E" w:rsidP="0043327E">
      <w:pPr>
        <w:spacing w:afterLines="80" w:after="249"/>
        <w:rPr>
          <w:rFonts w:ascii="Times New Roman" w:eastAsia="宋体" w:hAnsi="Times New Roman" w:cs="Times New Roman"/>
          <w:szCs w:val="21"/>
        </w:rPr>
      </w:pPr>
      <w:r>
        <w:rPr>
          <w:rFonts w:ascii="Times New Roman" w:eastAsia="宋体" w:hAnsi="Times New Roman" w:cs="Times New Roman" w:hint="eastAsia"/>
          <w:noProof/>
          <w:szCs w:val="21"/>
        </w:rPr>
        <w:drawing>
          <wp:inline distT="0" distB="0" distL="0" distR="0" wp14:anchorId="15FA2F0A" wp14:editId="39EB3E04">
            <wp:extent cx="5273893" cy="3387635"/>
            <wp:effectExtent l="0" t="0" r="3175" b="381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82656" cy="3393264"/>
                    </a:xfrm>
                    <a:prstGeom prst="rect">
                      <a:avLst/>
                    </a:prstGeom>
                  </pic:spPr>
                </pic:pic>
              </a:graphicData>
            </a:graphic>
          </wp:inline>
        </w:drawing>
      </w:r>
    </w:p>
    <w:p w:rsidR="0043327E" w:rsidRPr="00D913C9" w:rsidRDefault="0043327E" w:rsidP="0043327E">
      <w:pPr>
        <w:spacing w:afterLines="80" w:after="249" w:line="300" w:lineRule="auto"/>
        <w:jc w:val="center"/>
        <w:rPr>
          <w:rFonts w:ascii="Times New Roman" w:hAnsi="Times New Roman" w:cs="Times New Roman"/>
          <w:b/>
        </w:rPr>
      </w:pPr>
      <w:r w:rsidRPr="00D913C9">
        <w:rPr>
          <w:rFonts w:ascii="Times New Roman" w:hAnsi="Times New Roman" w:cs="Times New Roman" w:hint="eastAsia"/>
          <w:b/>
        </w:rPr>
        <w:t>Figure 6 M Setting Page</w:t>
      </w:r>
    </w:p>
    <w:p w:rsidR="0043327E" w:rsidRPr="00D913C9" w:rsidRDefault="0043327E" w:rsidP="0043327E">
      <w:pPr>
        <w:pStyle w:val="2"/>
        <w:spacing w:before="200" w:after="140" w:line="300" w:lineRule="auto"/>
        <w:rPr>
          <w:rFonts w:ascii="Times New Roman" w:hAnsi="Times New Roman" w:cs="Times New Roman"/>
          <w:sz w:val="28"/>
          <w:szCs w:val="28"/>
        </w:rPr>
      </w:pPr>
      <w:bookmarkStart w:id="24" w:name="_Toc87454064"/>
      <w:r>
        <w:rPr>
          <w:rFonts w:ascii="Times New Roman" w:eastAsia="宋体" w:hAnsi="Times New Roman" w:cs="Times New Roman"/>
          <w:sz w:val="24"/>
          <w:szCs w:val="24"/>
        </w:rPr>
        <w:t>3.7</w:t>
      </w:r>
      <w:r w:rsidRPr="0043327E">
        <w:rPr>
          <w:rFonts w:ascii="Times New Roman" w:eastAsia="宋体" w:hAnsi="Times New Roman" w:cs="Times New Roman"/>
          <w:sz w:val="24"/>
          <w:szCs w:val="24"/>
        </w:rPr>
        <w:t xml:space="preserve"> </w:t>
      </w:r>
      <w:r w:rsidRPr="00D913C9">
        <w:rPr>
          <w:rFonts w:ascii="Times New Roman" w:hAnsi="Times New Roman" w:cs="Times New Roman" w:hint="eastAsia"/>
          <w:sz w:val="28"/>
          <w:szCs w:val="28"/>
        </w:rPr>
        <w:t>System Date</w:t>
      </w:r>
      <w:bookmarkEnd w:id="24"/>
    </w:p>
    <w:p w:rsidR="0043327E" w:rsidRPr="0013717F" w:rsidRDefault="0043327E" w:rsidP="0043327E">
      <w:pPr>
        <w:ind w:firstLine="420"/>
        <w:rPr>
          <w:rFonts w:ascii="Times New Roman" w:eastAsia="宋体" w:hAnsi="Times New Roman" w:cs="Times New Roman"/>
          <w:sz w:val="24"/>
          <w:szCs w:val="24"/>
        </w:rPr>
      </w:pPr>
      <w:r w:rsidRPr="0013717F">
        <w:rPr>
          <w:rFonts w:ascii="Times New Roman" w:eastAsia="宋体" w:hAnsi="Times New Roman" w:cs="Times New Roman"/>
          <w:sz w:val="24"/>
          <w:szCs w:val="24"/>
        </w:rPr>
        <w:t>The interface is the System Data, which mainly shows the name and type of data. "Date</w:t>
      </w:r>
      <w:r>
        <w:rPr>
          <w:rFonts w:ascii="Times New Roman" w:eastAsia="宋体" w:hAnsi="Times New Roman" w:cs="Times New Roman"/>
          <w:sz w:val="24"/>
          <w:szCs w:val="24"/>
        </w:rPr>
        <w:t xml:space="preserve"> </w:t>
      </w:r>
      <w:r w:rsidRPr="0013717F">
        <w:rPr>
          <w:rFonts w:ascii="Times New Roman" w:eastAsia="宋体" w:hAnsi="Times New Roman" w:cs="Times New Roman"/>
          <w:sz w:val="24"/>
          <w:szCs w:val="24"/>
        </w:rPr>
        <w:t>Name" is the name of the data and "Type" is the type of the data. It can be seen that the data types are Boolean, Int32, Single and so on. "Value" is the value of the data. Boolean type values are "True" and "False".</w:t>
      </w:r>
    </w:p>
    <w:p w:rsidR="0043327E" w:rsidRDefault="0043327E" w:rsidP="0043327E">
      <w:pPr>
        <w:spacing w:afterLines="80" w:after="249"/>
        <w:rPr>
          <w:rFonts w:ascii="Times New Roman" w:eastAsia="宋体" w:hAnsi="Times New Roman" w:cs="Times New Roman"/>
          <w:szCs w:val="21"/>
        </w:rPr>
      </w:pPr>
      <w:r>
        <w:rPr>
          <w:rFonts w:ascii="Times New Roman" w:eastAsia="宋体" w:hAnsi="Times New Roman" w:cs="Times New Roman" w:hint="eastAsia"/>
          <w:noProof/>
          <w:szCs w:val="21"/>
        </w:rPr>
        <w:lastRenderedPageBreak/>
        <w:drawing>
          <wp:inline distT="0" distB="0" distL="0" distR="0" wp14:anchorId="10B6FFD0" wp14:editId="578098AA">
            <wp:extent cx="5274310" cy="337185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4310" cy="3371850"/>
                    </a:xfrm>
                    <a:prstGeom prst="rect">
                      <a:avLst/>
                    </a:prstGeom>
                  </pic:spPr>
                </pic:pic>
              </a:graphicData>
            </a:graphic>
          </wp:inline>
        </w:drawing>
      </w:r>
    </w:p>
    <w:p w:rsidR="0043327E" w:rsidRPr="00D913C9" w:rsidRDefault="0043327E" w:rsidP="0043327E">
      <w:pPr>
        <w:spacing w:afterLines="80" w:after="249" w:line="300" w:lineRule="auto"/>
        <w:jc w:val="center"/>
        <w:rPr>
          <w:rFonts w:ascii="Times New Roman" w:hAnsi="Times New Roman" w:cs="Times New Roman"/>
          <w:b/>
        </w:rPr>
      </w:pPr>
      <w:r>
        <w:rPr>
          <w:rFonts w:ascii="Times New Roman" w:hAnsi="Times New Roman" w:cs="Times New Roman" w:hint="eastAsia"/>
          <w:b/>
        </w:rPr>
        <w:t>Figure 7</w:t>
      </w:r>
      <w:r w:rsidRPr="00D913C9">
        <w:rPr>
          <w:rFonts w:ascii="Times New Roman" w:hAnsi="Times New Roman" w:cs="Times New Roman" w:hint="eastAsia"/>
          <w:b/>
        </w:rPr>
        <w:t xml:space="preserve"> </w:t>
      </w:r>
      <w:r>
        <w:rPr>
          <w:rFonts w:ascii="Times New Roman" w:hAnsi="Times New Roman" w:cs="Times New Roman"/>
          <w:b/>
        </w:rPr>
        <w:t>System Date page</w:t>
      </w:r>
    </w:p>
    <w:p w:rsidR="0043327E" w:rsidRPr="00D913C9" w:rsidRDefault="0043327E" w:rsidP="0043327E">
      <w:pPr>
        <w:spacing w:afterLines="80" w:after="249"/>
        <w:rPr>
          <w:rFonts w:ascii="Times New Roman" w:eastAsia="宋体" w:hAnsi="Times New Roman" w:cs="Times New Roman"/>
          <w:szCs w:val="21"/>
        </w:rPr>
      </w:pPr>
    </w:p>
    <w:p w:rsidR="001B1F88" w:rsidRPr="00FE6483" w:rsidRDefault="001B1F88" w:rsidP="00C33A63">
      <w:pPr>
        <w:rPr>
          <w:rFonts w:ascii="Times New Roman" w:hAnsi="Times New Roman" w:cs="Times New Roman"/>
          <w:sz w:val="24"/>
          <w:szCs w:val="24"/>
        </w:rPr>
      </w:pPr>
    </w:p>
    <w:sectPr w:rsidR="001B1F88" w:rsidRPr="00FE648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5094" w:rsidRDefault="00B85094" w:rsidP="00FE6483">
      <w:r>
        <w:separator/>
      </w:r>
    </w:p>
  </w:endnote>
  <w:endnote w:type="continuationSeparator" w:id="0">
    <w:p w:rsidR="00B85094" w:rsidRDefault="00B85094" w:rsidP="00FE6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华文行楷">
    <w:panose1 w:val="02010800040101010101"/>
    <w:charset w:val="86"/>
    <w:family w:val="auto"/>
    <w:pitch w:val="variable"/>
    <w:sig w:usb0="00000001" w:usb1="080F0000" w:usb2="00000010" w:usb3="00000000" w:csb0="00040000"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5094" w:rsidRDefault="00B85094" w:rsidP="00FE6483">
      <w:r>
        <w:separator/>
      </w:r>
    </w:p>
  </w:footnote>
  <w:footnote w:type="continuationSeparator" w:id="0">
    <w:p w:rsidR="00B85094" w:rsidRDefault="00B85094" w:rsidP="00FE64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B172A"/>
    <w:multiLevelType w:val="hybridMultilevel"/>
    <w:tmpl w:val="92EC15EC"/>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14566C43"/>
    <w:multiLevelType w:val="hybridMultilevel"/>
    <w:tmpl w:val="1A8CF31C"/>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724632EF"/>
    <w:multiLevelType w:val="hybridMultilevel"/>
    <w:tmpl w:val="7A90838A"/>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27B"/>
    <w:rsid w:val="000029A2"/>
    <w:rsid w:val="000A2B60"/>
    <w:rsid w:val="000B5400"/>
    <w:rsid w:val="000C07E7"/>
    <w:rsid w:val="000D1EBE"/>
    <w:rsid w:val="000E1DBC"/>
    <w:rsid w:val="000F1BBF"/>
    <w:rsid w:val="00106F94"/>
    <w:rsid w:val="0013717F"/>
    <w:rsid w:val="001B1F88"/>
    <w:rsid w:val="001C6E53"/>
    <w:rsid w:val="00202805"/>
    <w:rsid w:val="0023167A"/>
    <w:rsid w:val="00246E4E"/>
    <w:rsid w:val="00270927"/>
    <w:rsid w:val="002A627D"/>
    <w:rsid w:val="0043327E"/>
    <w:rsid w:val="00506E98"/>
    <w:rsid w:val="00711A64"/>
    <w:rsid w:val="00717057"/>
    <w:rsid w:val="00717DA4"/>
    <w:rsid w:val="00823CBD"/>
    <w:rsid w:val="00835C63"/>
    <w:rsid w:val="0087649B"/>
    <w:rsid w:val="008B6405"/>
    <w:rsid w:val="00B163A6"/>
    <w:rsid w:val="00B37B77"/>
    <w:rsid w:val="00B85094"/>
    <w:rsid w:val="00B96AAC"/>
    <w:rsid w:val="00BA17AF"/>
    <w:rsid w:val="00BB192D"/>
    <w:rsid w:val="00C33A63"/>
    <w:rsid w:val="00C9527B"/>
    <w:rsid w:val="00CA1174"/>
    <w:rsid w:val="00DF77F7"/>
    <w:rsid w:val="00E0109D"/>
    <w:rsid w:val="00E65135"/>
    <w:rsid w:val="00EC3DF5"/>
    <w:rsid w:val="00FE64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33BBD5"/>
  <w15:docId w15:val="{3E6A5D2C-E58F-4FAE-9DC0-BA3826BD5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C3DF5"/>
    <w:pPr>
      <w:widowControl w:val="0"/>
      <w:jc w:val="both"/>
    </w:pPr>
  </w:style>
  <w:style w:type="paragraph" w:styleId="1">
    <w:name w:val="heading 1"/>
    <w:basedOn w:val="a"/>
    <w:next w:val="a"/>
    <w:link w:val="10"/>
    <w:uiPriority w:val="9"/>
    <w:qFormat/>
    <w:rsid w:val="00C9527B"/>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C9527B"/>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9527B"/>
    <w:rPr>
      <w:b/>
      <w:bCs/>
      <w:kern w:val="44"/>
      <w:sz w:val="44"/>
      <w:szCs w:val="44"/>
    </w:rPr>
  </w:style>
  <w:style w:type="character" w:customStyle="1" w:styleId="20">
    <w:name w:val="标题 2 字符"/>
    <w:basedOn w:val="a0"/>
    <w:link w:val="2"/>
    <w:uiPriority w:val="9"/>
    <w:rsid w:val="00C9527B"/>
    <w:rPr>
      <w:rFonts w:asciiTheme="majorHAnsi" w:eastAsiaTheme="majorEastAsia" w:hAnsiTheme="majorHAnsi" w:cstheme="majorBidi"/>
      <w:b/>
      <w:bCs/>
      <w:sz w:val="32"/>
      <w:szCs w:val="32"/>
    </w:rPr>
  </w:style>
  <w:style w:type="paragraph" w:styleId="a3">
    <w:name w:val="List Paragraph"/>
    <w:basedOn w:val="a"/>
    <w:uiPriority w:val="34"/>
    <w:qFormat/>
    <w:rsid w:val="00506E98"/>
    <w:pPr>
      <w:ind w:firstLineChars="200" w:firstLine="420"/>
    </w:pPr>
  </w:style>
  <w:style w:type="paragraph" w:styleId="a4">
    <w:name w:val="Balloon Text"/>
    <w:basedOn w:val="a"/>
    <w:link w:val="a5"/>
    <w:uiPriority w:val="99"/>
    <w:semiHidden/>
    <w:unhideWhenUsed/>
    <w:rsid w:val="00835C63"/>
    <w:rPr>
      <w:sz w:val="18"/>
      <w:szCs w:val="18"/>
    </w:rPr>
  </w:style>
  <w:style w:type="character" w:customStyle="1" w:styleId="a5">
    <w:name w:val="批注框文本 字符"/>
    <w:basedOn w:val="a0"/>
    <w:link w:val="a4"/>
    <w:uiPriority w:val="99"/>
    <w:semiHidden/>
    <w:rsid w:val="00835C63"/>
    <w:rPr>
      <w:sz w:val="18"/>
      <w:szCs w:val="18"/>
    </w:rPr>
  </w:style>
  <w:style w:type="paragraph" w:styleId="a6">
    <w:name w:val="header"/>
    <w:basedOn w:val="a"/>
    <w:link w:val="a7"/>
    <w:uiPriority w:val="99"/>
    <w:unhideWhenUsed/>
    <w:rsid w:val="00FE6483"/>
    <w:pPr>
      <w:pBdr>
        <w:bottom w:val="single" w:sz="6" w:space="1" w:color="auto"/>
      </w:pBdr>
      <w:tabs>
        <w:tab w:val="center" w:pos="4513"/>
        <w:tab w:val="right" w:pos="9026"/>
      </w:tabs>
      <w:snapToGrid w:val="0"/>
      <w:jc w:val="center"/>
    </w:pPr>
    <w:rPr>
      <w:sz w:val="18"/>
      <w:szCs w:val="18"/>
    </w:rPr>
  </w:style>
  <w:style w:type="character" w:customStyle="1" w:styleId="a7">
    <w:name w:val="页眉 字符"/>
    <w:basedOn w:val="a0"/>
    <w:link w:val="a6"/>
    <w:uiPriority w:val="99"/>
    <w:rsid w:val="00FE6483"/>
    <w:rPr>
      <w:sz w:val="18"/>
      <w:szCs w:val="18"/>
    </w:rPr>
  </w:style>
  <w:style w:type="paragraph" w:styleId="a8">
    <w:name w:val="footer"/>
    <w:basedOn w:val="a"/>
    <w:link w:val="a9"/>
    <w:uiPriority w:val="99"/>
    <w:unhideWhenUsed/>
    <w:rsid w:val="00FE6483"/>
    <w:pPr>
      <w:tabs>
        <w:tab w:val="center" w:pos="4513"/>
        <w:tab w:val="right" w:pos="9026"/>
      </w:tabs>
      <w:snapToGrid w:val="0"/>
      <w:jc w:val="left"/>
    </w:pPr>
    <w:rPr>
      <w:sz w:val="18"/>
      <w:szCs w:val="18"/>
    </w:rPr>
  </w:style>
  <w:style w:type="character" w:customStyle="1" w:styleId="a9">
    <w:name w:val="页脚 字符"/>
    <w:basedOn w:val="a0"/>
    <w:link w:val="a8"/>
    <w:uiPriority w:val="99"/>
    <w:rsid w:val="00FE6483"/>
    <w:rPr>
      <w:sz w:val="18"/>
      <w:szCs w:val="18"/>
    </w:rPr>
  </w:style>
  <w:style w:type="paragraph" w:styleId="TOC1">
    <w:name w:val="toc 1"/>
    <w:basedOn w:val="a"/>
    <w:next w:val="a"/>
    <w:autoRedefine/>
    <w:uiPriority w:val="39"/>
    <w:unhideWhenUsed/>
    <w:rsid w:val="00BA17AF"/>
    <w:pPr>
      <w:tabs>
        <w:tab w:val="right" w:leader="dot" w:pos="8296"/>
      </w:tabs>
      <w:jc w:val="center"/>
    </w:pPr>
  </w:style>
  <w:style w:type="paragraph" w:styleId="TOC2">
    <w:name w:val="toc 2"/>
    <w:basedOn w:val="a"/>
    <w:next w:val="a"/>
    <w:autoRedefine/>
    <w:uiPriority w:val="39"/>
    <w:unhideWhenUsed/>
    <w:rsid w:val="00BA17AF"/>
    <w:pPr>
      <w:ind w:leftChars="200" w:left="420"/>
    </w:pPr>
  </w:style>
  <w:style w:type="character" w:styleId="aa">
    <w:name w:val="Hyperlink"/>
    <w:basedOn w:val="a0"/>
    <w:uiPriority w:val="99"/>
    <w:unhideWhenUsed/>
    <w:rsid w:val="00BA17A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2432D3-3EAE-4BDA-9CBE-7AFBBAA13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2767</Words>
  <Characters>15777</Characters>
  <Application>Microsoft Office Word</Application>
  <DocSecurity>0</DocSecurity>
  <Lines>131</Lines>
  <Paragraphs>37</Paragraphs>
  <ScaleCrop>false</ScaleCrop>
  <Company/>
  <LinksUpToDate>false</LinksUpToDate>
  <CharactersWithSpaces>18507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18342204129@163.com</dc:creator>
  <cp:keywords/>
  <dc:description/>
  <cp:lastModifiedBy>zeng kevin</cp:lastModifiedBy>
  <cp:revision>10</cp:revision>
  <dcterms:created xsi:type="dcterms:W3CDTF">2021-11-10T08:17:00Z</dcterms:created>
  <dcterms:modified xsi:type="dcterms:W3CDTF">2021-11-10T08:31:00Z</dcterms:modified>
</cp:coreProperties>
</file>