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DIRECT &amp; REPORTED SPEECH </w:t>
      </w:r>
    </w:p>
    <w:p>
      <w:pPr>
        <w:pStyle w:val="Normal"/>
        <w:bidi w:val="0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>
        <w:rPr>
          <w:rFonts w:ascii="Comic Sans MS" w:hAnsi="Comic Sans MS"/>
          <w:b/>
          <w:bCs/>
          <w:sz w:val="28"/>
          <w:szCs w:val="28"/>
          <w:lang w:val="el-GR"/>
        </w:rPr>
        <w:t xml:space="preserve">Ευθύς &amp; Πλάγιος Λόγος </w:t>
      </w:r>
    </w:p>
    <w:p>
      <w:pPr>
        <w:pStyle w:val="Normal"/>
        <w:bidi w:val="0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>
        <w:rPr>
          <w:rFonts w:ascii="Comic Sans MS" w:hAnsi="Comic Sans MS"/>
          <w:b/>
          <w:bCs/>
          <w:sz w:val="28"/>
          <w:szCs w:val="28"/>
          <w:lang w:val="el-GR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385"/>
        <w:gridCol w:w="5387"/>
      </w:tblGrid>
      <w:tr>
        <w:trPr/>
        <w:tc>
          <w:tcPr>
            <w:tcW w:w="5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Comic Sans MS" w:hAnsi="Comic Sans MS"/>
                <w:b/>
                <w:bCs/>
                <w:i w:val="false"/>
                <w:iCs w:val="false"/>
                <w:sz w:val="26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Cs w:val="false"/>
                <w:sz w:val="26"/>
                <w:szCs w:val="24"/>
                <w:lang w:val="en-US"/>
              </w:rPr>
              <w:t>Direct Speech</w:t>
            </w:r>
          </w:p>
          <w:p>
            <w:pPr>
              <w:pStyle w:val="Style16"/>
              <w:bidi w:val="0"/>
              <w:jc w:val="both"/>
              <w:rPr>
                <w:rFonts w:ascii="Comic Sans MS" w:hAnsi="Comic Sans MS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Cs/>
                <w:iCs w:val="false"/>
                <w:sz w:val="24"/>
                <w:szCs w:val="24"/>
                <w:lang w:val="en-US"/>
              </w:rPr>
              <w:t>T</w:t>
            </w:r>
            <w:r>
              <w:rPr>
                <w:rFonts w:ascii="Comic Sans MS" w:hAnsi="Comic Sans MS"/>
                <w:bCs/>
                <w:iCs w:val="false"/>
                <w:sz w:val="24"/>
                <w:szCs w:val="24"/>
                <w:lang w:val="en-US"/>
              </w:rPr>
              <w:t>he actual words we say:</w:t>
            </w:r>
          </w:p>
          <w:p>
            <w:pPr>
              <w:pStyle w:val="Style16"/>
              <w:bidi w:val="0"/>
              <w:jc w:val="both"/>
              <w:rPr>
                <w:rFonts w:ascii="Comic Sans MS" w:hAnsi="Comic Sans MS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Cs/>
                <w:iCs w:val="false"/>
                <w:sz w:val="24"/>
                <w:szCs w:val="24"/>
                <w:lang w:val="en-US"/>
              </w:rPr>
              <w:t>‘</w:t>
            </w:r>
            <w:r>
              <w:rPr>
                <w:rFonts w:ascii="Comic Sans MS" w:hAnsi="Comic Sans MS"/>
                <w:bCs/>
                <w:iCs w:val="false"/>
                <w:sz w:val="24"/>
                <w:szCs w:val="24"/>
                <w:lang w:val="en-US"/>
              </w:rPr>
              <w:t>I chat online with my friends daily’.</w:t>
            </w:r>
          </w:p>
          <w:p>
            <w:pPr>
              <w:pStyle w:val="Style16"/>
              <w:bidi w:val="0"/>
              <w:jc w:val="both"/>
              <w:rPr>
                <w:rFonts w:ascii="Comic Sans MS" w:hAnsi="Comic Sans MS"/>
                <w:b/>
                <w:bCs/>
                <w:i w:val="false"/>
                <w:iCs w:val="false"/>
                <w:sz w:val="28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bCs/>
                <w:iCs w:val="false"/>
                <w:sz w:val="24"/>
                <w:szCs w:val="24"/>
                <w:lang w:val="el-GR"/>
              </w:rPr>
              <w:t>Ευθύς λόγος</w:t>
            </w:r>
            <w:r>
              <w:rPr>
                <w:rFonts w:ascii="Comic Sans MS" w:hAnsi="Comic Sans MS"/>
                <w:bCs/>
                <w:iCs w:val="false"/>
                <w:sz w:val="24"/>
                <w:szCs w:val="24"/>
                <w:lang w:val="el-GR"/>
              </w:rPr>
              <w:t xml:space="preserve"> είναι τα ακριβή λόγια την στιγμή που μιλάμε. </w:t>
            </w:r>
          </w:p>
        </w:tc>
        <w:tc>
          <w:tcPr>
            <w:tcW w:w="53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Comic Sans MS" w:hAnsi="Comic Sans MS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  <w:lang w:val="en-US"/>
              </w:rPr>
              <w:t xml:space="preserve">Reported Speech </w:t>
            </w:r>
          </w:p>
          <w:p>
            <w:pPr>
              <w:pStyle w:val="Style16"/>
              <w:bidi w:val="0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When we quote what another person says.</w:t>
            </w:r>
          </w:p>
          <w:p>
            <w:pPr>
              <w:pStyle w:val="Style16"/>
              <w:bidi w:val="0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She said that she chatted with her friends daily. </w:t>
            </w:r>
          </w:p>
          <w:p>
            <w:pPr>
              <w:pStyle w:val="Style16"/>
              <w:bidi w:val="0"/>
              <w:jc w:val="both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Πλάγιος λόγος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είναι όταν μεταφέρουμε τα λόγια κάποιου άλλου σε διαφορετική χρονική στιγμή.</w:t>
            </w:r>
          </w:p>
        </w:tc>
      </w:tr>
    </w:tbl>
    <w:p>
      <w:pPr>
        <w:pStyle w:val="Normal"/>
        <w:bidi w:val="0"/>
        <w:jc w:val="both"/>
        <w:rPr>
          <w:rFonts w:ascii="Comic Sans MS" w:hAnsi="Comic Sans MS"/>
          <w:b/>
          <w:bCs/>
          <w:sz w:val="28"/>
          <w:szCs w:val="28"/>
          <w:lang w:val="el-GR"/>
        </w:rPr>
      </w:pPr>
      <w:r>
        <w:rPr>
          <w:rFonts w:ascii="Comic Sans MS" w:hAnsi="Comic Sans MS"/>
          <w:b/>
          <w:bCs/>
          <w:sz w:val="28"/>
          <w:szCs w:val="28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  <w:t>Για να μετατρέψουμε τον ευθύ σε πλάγιο πρέπει να κάνουμε αλλαγές στους χρόνους, στα πρόσωπα και στα επιρρήματα χρόνου και τόπου.</w:t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15240</wp:posOffset>
            </wp:positionH>
            <wp:positionV relativeFrom="paragraph">
              <wp:posOffset>189230</wp:posOffset>
            </wp:positionV>
            <wp:extent cx="4163060" cy="6555105"/>
            <wp:effectExtent l="0" t="0" r="0" b="0"/>
            <wp:wrapNone/>
            <wp:docPr id="1" name="Εικόνα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655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4452620</wp:posOffset>
            </wp:positionH>
            <wp:positionV relativeFrom="paragraph">
              <wp:posOffset>112395</wp:posOffset>
            </wp:positionV>
            <wp:extent cx="1898015" cy="3303270"/>
            <wp:effectExtent l="0" t="0" r="0" b="0"/>
            <wp:wrapNone/>
            <wp:docPr id="2" name="Εικόνα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330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4417695</wp:posOffset>
            </wp:positionH>
            <wp:positionV relativeFrom="paragraph">
              <wp:posOffset>107950</wp:posOffset>
            </wp:positionV>
            <wp:extent cx="2468245" cy="3034665"/>
            <wp:effectExtent l="0" t="0" r="0" b="0"/>
            <wp:wrapNone/>
            <wp:docPr id="3" name="Εικόνα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303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06010" cy="8421370"/>
            <wp:effectExtent l="0" t="0" r="0" b="0"/>
            <wp:wrapNone/>
            <wp:docPr id="4" name="Εικόνα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842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5678170</wp:posOffset>
            </wp:positionH>
            <wp:positionV relativeFrom="paragraph">
              <wp:posOffset>88900</wp:posOffset>
            </wp:positionV>
            <wp:extent cx="1521460" cy="1521460"/>
            <wp:effectExtent l="0" t="0" r="0" b="0"/>
            <wp:wrapSquare wrapText="largest"/>
            <wp:docPr id="5" name="Εικόνα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rFonts w:ascii="Comic Sans MS" w:hAnsi="Comic Sans MS"/>
          <w:b w:val="false"/>
          <w:bCs w:val="false"/>
          <w:sz w:val="24"/>
          <w:szCs w:val="24"/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l-GR"/>
        </w:rPr>
      </w:r>
    </w:p>
    <w:p>
      <w:pPr>
        <w:pStyle w:val="Normal"/>
        <w:bidi w:val="0"/>
        <w:jc w:val="end"/>
        <w:rPr>
          <w:rFonts w:ascii="Comic Sans MS" w:hAnsi="Comic Sans MS"/>
          <w:b w:val="false"/>
          <w:bCs w:val="false"/>
          <w:sz w:val="24"/>
          <w:szCs w:val="24"/>
          <w:lang w:val="en-US"/>
        </w:rPr>
      </w:pPr>
      <w:r>
        <w:rPr>
          <w:rFonts w:ascii="Comic Sans MS" w:hAnsi="Comic Sans MS"/>
          <w:b w:val="false"/>
          <w:bCs w:val="false"/>
          <w:sz w:val="24"/>
          <w:szCs w:val="24"/>
          <w:lang w:val="en-US"/>
        </w:rPr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  <w:font w:name="Comic Sans MS">
    <w:charset w:val="a1" w:characterSet="windows-1253"/>
    <w:family w:val="script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LibreOffice/24.8.1.2$Windows_X86_64 LibreOffice_project/87fa9aec1a63e70835390b81c40bb8993f1d4ff6</Application>
  <AppVersion>15.0000</AppVersion>
  <Pages>2</Pages>
  <Words>84</Words>
  <Characters>424</Characters>
  <CharactersWithSpaces>664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2024-09-21T13:25:00Z</dcterms:created>
  <dc:creator/>
  <dc:description/>
  <dc:language>el-GR</dc:language>
  <cp:lastModifiedBy/>
  <dcterms:modified xsi:type="dcterms:W3CDTF">2024-09-21T14:28:46Z</dcterms:modified>
  <cp:revision>1</cp:revision>
  <dc:subject/>
  <dc:title/>
</cp:coreProperties>
</file>