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DB9" w:rsidRDefault="00AF3DB9" w:rsidP="00AF3DB9">
      <w:pPr>
        <w:rPr>
          <w:rFonts w:ascii="Helvetica" w:hAnsi="Helvetica" w:cs="Helvetica"/>
          <w:b/>
          <w:color w:val="C00000"/>
          <w:sz w:val="21"/>
          <w:szCs w:val="21"/>
          <w:shd w:val="clear" w:color="auto" w:fill="F9F9F9"/>
        </w:rPr>
      </w:pPr>
      <w:r>
        <w:rPr>
          <w:rFonts w:ascii="Helvetica" w:hAnsi="Helvetica" w:cs="Helvetica"/>
          <w:b/>
          <w:color w:val="C00000"/>
          <w:sz w:val="21"/>
          <w:szCs w:val="21"/>
          <w:shd w:val="clear" w:color="auto" w:fill="F9F9F9"/>
        </w:rPr>
        <w:t xml:space="preserve">                                     </w:t>
      </w:r>
      <w:r>
        <w:rPr>
          <w:rFonts w:ascii="Helvetica" w:hAnsi="Helvetica" w:cs="Helvetica"/>
          <w:b/>
          <w:color w:val="C00000"/>
          <w:sz w:val="21"/>
          <w:szCs w:val="21"/>
          <w:shd w:val="clear" w:color="auto" w:fill="F9F9F9"/>
          <w:lang w:val="en-US"/>
        </w:rPr>
        <w:t>IE</w:t>
      </w:r>
      <w:r>
        <w:rPr>
          <w:rFonts w:ascii="Helvetica" w:hAnsi="Helvetica" w:cs="Helvetica"/>
          <w:b/>
          <w:color w:val="C00000"/>
          <w:sz w:val="21"/>
          <w:szCs w:val="21"/>
          <w:shd w:val="clear" w:color="auto" w:fill="F9F9F9"/>
        </w:rPr>
        <w:t>Π ΕΡΩΤΗΣΕΙΣ-ΑΠΑΝΤΗΣΕΙΣ</w:t>
      </w:r>
    </w:p>
    <w:p w:rsidR="00454FB2" w:rsidRDefault="00AF3DB9" w:rsidP="00AF3DB9">
      <w:pPr>
        <w:rPr>
          <w:rFonts w:ascii="Helvetica" w:hAnsi="Helvetica" w:cs="Helvetica"/>
          <w:b/>
          <w:color w:val="C00000"/>
          <w:sz w:val="21"/>
          <w:szCs w:val="21"/>
          <w:shd w:val="clear" w:color="auto" w:fill="F9F9F9"/>
        </w:rPr>
      </w:pPr>
      <w:r>
        <w:rPr>
          <w:rFonts w:ascii="Helvetica" w:hAnsi="Helvetica" w:cs="Helvetica"/>
          <w:b/>
          <w:color w:val="C00000"/>
          <w:sz w:val="21"/>
          <w:szCs w:val="21"/>
          <w:shd w:val="clear" w:color="auto" w:fill="F9F9F9"/>
        </w:rPr>
        <w:t>Κεφ.6</w:t>
      </w:r>
      <w:r w:rsidRPr="00AF3DB9">
        <w:rPr>
          <w:rFonts w:ascii="Helvetica" w:hAnsi="Helvetica" w:cs="Helvetica"/>
          <w:b/>
          <w:color w:val="C00000"/>
          <w:sz w:val="21"/>
          <w:szCs w:val="21"/>
          <w:shd w:val="clear" w:color="auto" w:fill="F9F9F9"/>
          <w:vertAlign w:val="superscript"/>
        </w:rPr>
        <w:t>ο</w:t>
      </w:r>
      <w:r>
        <w:rPr>
          <w:rFonts w:ascii="Helvetica" w:hAnsi="Helvetica" w:cs="Helvetica"/>
          <w:b/>
          <w:color w:val="C00000"/>
          <w:sz w:val="21"/>
          <w:szCs w:val="21"/>
          <w:shd w:val="clear" w:color="auto" w:fill="F9F9F9"/>
        </w:rPr>
        <w:t xml:space="preserve"> </w:t>
      </w:r>
      <w:r w:rsidRPr="00AF3DB9">
        <w:rPr>
          <w:rFonts w:ascii="Helvetica" w:hAnsi="Helvetica" w:cs="Helvetica"/>
          <w:b/>
          <w:color w:val="C00000"/>
          <w:sz w:val="21"/>
          <w:szCs w:val="21"/>
          <w:shd w:val="clear" w:color="auto" w:fill="F9F9F9"/>
        </w:rPr>
        <w:t>Ν</w:t>
      </w:r>
      <w:r>
        <w:rPr>
          <w:rFonts w:ascii="Helvetica" w:hAnsi="Helvetica" w:cs="Helvetica"/>
          <w:b/>
          <w:color w:val="C00000"/>
          <w:sz w:val="21"/>
          <w:szCs w:val="21"/>
          <w:shd w:val="clear" w:color="auto" w:fill="F9F9F9"/>
        </w:rPr>
        <w:t xml:space="preserve">. Φ. </w:t>
      </w:r>
      <w:r w:rsidRPr="00AF3DB9">
        <w:rPr>
          <w:rFonts w:ascii="Helvetica" w:hAnsi="Helvetica" w:cs="Helvetica"/>
          <w:b/>
          <w:color w:val="C00000"/>
          <w:sz w:val="21"/>
          <w:szCs w:val="21"/>
          <w:shd w:val="clear" w:color="auto" w:fill="F9F9F9"/>
        </w:rPr>
        <w:t>αρρώστου με νοσήματα του Κυκλοφορικού συστήματος</w:t>
      </w:r>
    </w:p>
    <w:p w:rsidR="00AF3DB9" w:rsidRPr="00AF3DB9" w:rsidRDefault="00AF3DB9" w:rsidP="00AF3DB9">
      <w:pPr>
        <w:shd w:val="clear" w:color="auto" w:fill="FFFFFF"/>
        <w:spacing w:after="0" w:line="240" w:lineRule="auto"/>
        <w:ind w:left="0" w:firstLine="0"/>
        <w:jc w:val="left"/>
        <w:outlineLvl w:val="3"/>
        <w:rPr>
          <w:rFonts w:ascii="Helvetica" w:eastAsia="Times New Roman" w:hAnsi="Helvetica" w:cs="Helvetica"/>
          <w:color w:val="333333"/>
          <w:sz w:val="27"/>
          <w:szCs w:val="27"/>
          <w:lang w:eastAsia="el-GR"/>
        </w:rPr>
      </w:pPr>
      <w:r w:rsidRPr="00AF3DB9">
        <w:rPr>
          <w:rFonts w:ascii="Helvetica" w:eastAsia="Times New Roman" w:hAnsi="Helvetica" w:cs="Helvetica"/>
          <w:color w:val="333333"/>
          <w:sz w:val="27"/>
          <w:szCs w:val="27"/>
          <w:lang w:eastAsia="el-GR"/>
        </w:rPr>
        <w:t>Θέμα #30529</w:t>
      </w:r>
      <w:r>
        <w:rPr>
          <w:rFonts w:ascii="Helvetica" w:eastAsia="Times New Roman" w:hAnsi="Helvetica" w:cs="Helvetica"/>
          <w:color w:val="333333"/>
          <w:sz w:val="27"/>
          <w:szCs w:val="27"/>
          <w:lang w:eastAsia="el-GR"/>
        </w:rPr>
        <w:t>-</w:t>
      </w:r>
      <w:r w:rsidRPr="00AF3DB9">
        <w:rPr>
          <w:b/>
        </w:rPr>
        <w:t>Θέμα 4</w:t>
      </w:r>
      <w:r w:rsidRPr="00AF3DB9">
        <w:rPr>
          <w:b/>
          <w:vertAlign w:val="superscript"/>
        </w:rPr>
        <w:t>Ο</w:t>
      </w:r>
      <w:r>
        <w:t xml:space="preserve"> </w:t>
      </w:r>
    </w:p>
    <w:p w:rsidR="00AF3DB9" w:rsidRDefault="00AF3DB9" w:rsidP="00AF3DB9">
      <w:pPr>
        <w:spacing w:after="0"/>
      </w:pPr>
      <w:r>
        <w:t xml:space="preserve">4.1 Ασθενής με έμφραγμα νοσηλεύεται στη Μ.Ε.Θ.. Η εντατική παρακολούθηση, η έγκαιρη </w:t>
      </w:r>
    </w:p>
    <w:p w:rsidR="00AF3DB9" w:rsidRDefault="00AF3DB9" w:rsidP="00AF3DB9">
      <w:pPr>
        <w:spacing w:after="0"/>
      </w:pPr>
      <w:r>
        <w:t xml:space="preserve">αναγνώριση και η άμεση αντιμετώπιση των επιπλοκών είναι καθοριστικοί παράγοντες για </w:t>
      </w:r>
    </w:p>
    <w:p w:rsidR="00AF3DB9" w:rsidRDefault="00AF3DB9" w:rsidP="00AF3DB9">
      <w:pPr>
        <w:spacing w:after="0"/>
      </w:pPr>
      <w:r>
        <w:t xml:space="preserve">να ζήσει ο </w:t>
      </w:r>
      <w:proofErr w:type="spellStart"/>
      <w:r>
        <w:t>εμφραγματίας</w:t>
      </w:r>
      <w:proofErr w:type="spellEnd"/>
      <w:r>
        <w:t xml:space="preserve"> σε Μ.Ε.Θ. Να αναφέρετε: </w:t>
      </w:r>
    </w:p>
    <w:p w:rsidR="00AF3DB9" w:rsidRDefault="00AF3DB9" w:rsidP="00AF3DB9">
      <w:pPr>
        <w:spacing w:after="0"/>
      </w:pPr>
      <w:r>
        <w:t xml:space="preserve">α) Ποιες είναι οι ενέργειες του νοσηλευτικού προσωπικού για τα ζωτικά σημεία του </w:t>
      </w:r>
    </w:p>
    <w:p w:rsidR="00AF3DB9" w:rsidRDefault="00AF3DB9" w:rsidP="00AF3DB9">
      <w:pPr>
        <w:spacing w:after="0"/>
      </w:pPr>
      <w:r>
        <w:t>αρρώστου (μονάδες 1) και κάθε πότε τα καταμετρά; (μονάδες 3)</w:t>
      </w:r>
    </w:p>
    <w:p w:rsidR="00AF3DB9" w:rsidRDefault="00AF3DB9" w:rsidP="00AF3DB9">
      <w:pPr>
        <w:spacing w:after="0"/>
      </w:pPr>
      <w:r>
        <w:t xml:space="preserve"> β) Τι προσέχει το νοσηλευτικό προσωπικό στη διατροφή του </w:t>
      </w:r>
      <w:proofErr w:type="spellStart"/>
      <w:r>
        <w:t>εμφραγματία</w:t>
      </w:r>
      <w:proofErr w:type="spellEnd"/>
      <w:r>
        <w:t>; (μονάδες 6)</w:t>
      </w:r>
    </w:p>
    <w:p w:rsidR="00AF3DB9" w:rsidRDefault="00AF3DB9" w:rsidP="00AF3DB9">
      <w:pPr>
        <w:spacing w:after="0"/>
      </w:pPr>
      <w:r>
        <w:t xml:space="preserve"> γ) Ποιος είναι ο σκοπός της εκπαίδευσης του ασθενούς που έχει υποστεί έμφραγμα; </w:t>
      </w:r>
    </w:p>
    <w:p w:rsidR="00AF3DB9" w:rsidRDefault="00AF3DB9" w:rsidP="00AF3DB9">
      <w:pPr>
        <w:spacing w:after="0"/>
      </w:pPr>
      <w:r>
        <w:t>(μονάδες 3)</w:t>
      </w:r>
    </w:p>
    <w:p w:rsidR="00AF3DB9" w:rsidRDefault="00AF3DB9" w:rsidP="00AF3DB9">
      <w:pPr>
        <w:spacing w:after="0"/>
      </w:pPr>
      <w:r>
        <w:t xml:space="preserve">4.2 Η τοποθέτηση του βηματοδότη γίνεται στο χώρο του χειρουργείου ή στο </w:t>
      </w:r>
      <w:proofErr w:type="spellStart"/>
      <w:r>
        <w:t>αιμοδυναμικό</w:t>
      </w:r>
      <w:proofErr w:type="spellEnd"/>
      <w:r>
        <w:t xml:space="preserve"> </w:t>
      </w:r>
    </w:p>
    <w:p w:rsidR="00AF3DB9" w:rsidRDefault="00AF3DB9" w:rsidP="00AF3DB9">
      <w:pPr>
        <w:spacing w:after="0"/>
      </w:pPr>
      <w:r>
        <w:t xml:space="preserve">εργαστήριο. Γίνεται παραλαβή στο νοσηλευτικό τμήμα ασθενή που έχει υποβληθεί σε </w:t>
      </w:r>
    </w:p>
    <w:p w:rsidR="00AF3DB9" w:rsidRDefault="00AF3DB9" w:rsidP="00AF3DB9">
      <w:pPr>
        <w:spacing w:after="0"/>
      </w:pPr>
      <w:r>
        <w:t xml:space="preserve">τοποθέτηση μόνιμου βηματοδότη μετά από το χειρουργείο. Να αναφέρετε τέσσερις (4) από </w:t>
      </w:r>
    </w:p>
    <w:p w:rsidR="00AF3DB9" w:rsidRDefault="00AF3DB9" w:rsidP="00AF3DB9">
      <w:pPr>
        <w:spacing w:after="0"/>
      </w:pPr>
      <w:r>
        <w:t>τις νοσηλευτικές ενέργειες που θα εφαρμόσετε στον ασθενή αυτόν.(ΜΟΝ. 12)</w:t>
      </w:r>
    </w:p>
    <w:p w:rsidR="00AF3DB9" w:rsidRPr="00AF3DB9" w:rsidRDefault="00AF3DB9" w:rsidP="00AF3DB9">
      <w:pPr>
        <w:spacing w:after="0"/>
        <w:rPr>
          <w:b/>
          <w:color w:val="C00000"/>
        </w:rPr>
      </w:pPr>
      <w:r w:rsidRPr="00AF3DB9">
        <w:rPr>
          <w:b/>
          <w:color w:val="C00000"/>
        </w:rPr>
        <w:t>Ενδεικτική επίλυση</w:t>
      </w:r>
    </w:p>
    <w:p w:rsidR="00AF3DB9" w:rsidRDefault="00AF3DB9" w:rsidP="00AF3DB9">
      <w:pPr>
        <w:spacing w:after="0"/>
      </w:pPr>
      <w:r>
        <w:t xml:space="preserve"> 4.1 α) Το νοσηλευτικό προσωπικό μετρά τα ζωτικά σημεία, τα αξιολογεί και τα καταγράφει. </w:t>
      </w:r>
    </w:p>
    <w:p w:rsidR="00AF3DB9" w:rsidRDefault="00AF3DB9" w:rsidP="00AF3DB9">
      <w:pPr>
        <w:spacing w:after="0"/>
      </w:pPr>
      <w:r>
        <w:t xml:space="preserve">Τις πρώτες τέσσερεις (4) ώρες μετρώνται κάθε 30 λεπτά. Μετά επί 48ωρο ανά 2ωρο και στη </w:t>
      </w:r>
    </w:p>
    <w:p w:rsidR="00AF3DB9" w:rsidRDefault="00AF3DB9" w:rsidP="00AF3DB9">
      <w:pPr>
        <w:spacing w:after="0"/>
      </w:pPr>
      <w:r>
        <w:t>συνέχεια ανά 4ωρο.</w:t>
      </w:r>
    </w:p>
    <w:p w:rsidR="00AF3DB9" w:rsidRDefault="00AF3DB9" w:rsidP="00AF3DB9">
      <w:pPr>
        <w:spacing w:after="0"/>
      </w:pPr>
      <w:r>
        <w:t xml:space="preserve"> β) Τις πρώτες 4 ώρες ο ασθενής είναι νηστικός. Μετά η δίαιτα είναι υδρική – χορηγούνται </w:t>
      </w:r>
    </w:p>
    <w:p w:rsidR="00AF3DB9" w:rsidRDefault="00AF3DB9" w:rsidP="00AF3DB9">
      <w:pPr>
        <w:spacing w:after="0"/>
      </w:pPr>
      <w:r>
        <w:t xml:space="preserve">μέχρι 2000cc/24h. Τις πρώτες 2-3 ημέρες είναι </w:t>
      </w:r>
      <w:proofErr w:type="spellStart"/>
      <w:r>
        <w:t>υποθερμιδική</w:t>
      </w:r>
      <w:proofErr w:type="spellEnd"/>
      <w:r>
        <w:t xml:space="preserve">. Ανάλογα με την εξέλιξη της </w:t>
      </w:r>
    </w:p>
    <w:p w:rsidR="00AF3DB9" w:rsidRDefault="00AF3DB9" w:rsidP="00AF3DB9">
      <w:pPr>
        <w:spacing w:after="0"/>
      </w:pPr>
      <w:r>
        <w:t xml:space="preserve">νόσου από την τέταρτη ημέρα δίνεται ελαφρά δίαιτα σε θερμοκρασία δωματίου. </w:t>
      </w:r>
    </w:p>
    <w:p w:rsidR="00AF3DB9" w:rsidRDefault="00AF3DB9" w:rsidP="00AF3DB9">
      <w:pPr>
        <w:spacing w:after="0"/>
      </w:pPr>
      <w:r>
        <w:t>Αποφεύγονται τσάι, καφές, ψυχρά ή ζεστά ροφήματα.</w:t>
      </w:r>
    </w:p>
    <w:p w:rsidR="00AF3DB9" w:rsidRDefault="00AF3DB9" w:rsidP="00AF3DB9">
      <w:pPr>
        <w:spacing w:after="0"/>
      </w:pPr>
      <w:r>
        <w:t xml:space="preserve"> γ) Η εκπαίδευση του ασθενή έχει ως σκοπό: α) να μάθει ένα καινούριο τρόπο ζωής, </w:t>
      </w:r>
    </w:p>
    <w:p w:rsidR="00AF3DB9" w:rsidRDefault="00AF3DB9" w:rsidP="00AF3DB9">
      <w:pPr>
        <w:spacing w:after="0"/>
      </w:pPr>
      <w:r>
        <w:t xml:space="preserve">β) να ενσωματώσει τις γνώσεις, τις συμβουλές και τα προγράμματα στο νέο καθημερινό </w:t>
      </w:r>
    </w:p>
    <w:p w:rsidR="00AF3DB9" w:rsidRDefault="00AF3DB9" w:rsidP="00AF3DB9">
      <w:pPr>
        <w:spacing w:after="0"/>
      </w:pPr>
      <w:r>
        <w:t>τρόπο ζωής, στην πράξη.</w:t>
      </w:r>
    </w:p>
    <w:p w:rsidR="00AF3DB9" w:rsidRDefault="00AF3DB9" w:rsidP="00AF3DB9">
      <w:pPr>
        <w:spacing w:after="0"/>
      </w:pPr>
      <w:r>
        <w:t xml:space="preserve">4.2 Μετά την παραλαβή του αρρώστου από το χειρουργείο: </w:t>
      </w:r>
      <w:r>
        <w:sym w:font="Symbol" w:char="F0B7"/>
      </w:r>
      <w:r>
        <w:t xml:space="preserve"> Μετεγχειρητικά θα </w:t>
      </w:r>
    </w:p>
    <w:p w:rsidR="00AF3DB9" w:rsidRDefault="00AF3DB9" w:rsidP="00AF3DB9">
      <w:pPr>
        <w:spacing w:after="0"/>
      </w:pPr>
      <w:r>
        <w:t xml:space="preserve">χρειαστούν αλλαγές στη χειρουργημένη περιοχή και χορήγηση αντιβιοτικών για την </w:t>
      </w:r>
    </w:p>
    <w:p w:rsidR="00AF3DB9" w:rsidRDefault="00AF3DB9" w:rsidP="00AF3DB9">
      <w:pPr>
        <w:spacing w:after="0"/>
      </w:pPr>
      <w:r>
        <w:t xml:space="preserve">πρόληψη λοιμώξεων. </w:t>
      </w:r>
      <w:r>
        <w:sym w:font="Symbol" w:char="F0B7"/>
      </w:r>
      <w:r>
        <w:t xml:space="preserve"> Παρακολουθείται για ασφαλές ηλεκτρικό περιβάλλον. </w:t>
      </w:r>
      <w:r>
        <w:sym w:font="Symbol" w:char="F0B7"/>
      </w:r>
      <w:r>
        <w:t xml:space="preserve"> </w:t>
      </w:r>
    </w:p>
    <w:p w:rsidR="00AF3DB9" w:rsidRDefault="00AF3DB9" w:rsidP="00AF3DB9">
      <w:pPr>
        <w:spacing w:after="0"/>
      </w:pPr>
      <w:r>
        <w:t xml:space="preserve">Περιορίζεται το άκρο και η πλευρά που έγινε η εμφύτευση με ακινησία 1-3 ημέρες. </w:t>
      </w:r>
      <w:r>
        <w:sym w:font="Symbol" w:char="F0B7"/>
      </w:r>
      <w:r>
        <w:t xml:space="preserve"> </w:t>
      </w:r>
    </w:p>
    <w:p w:rsidR="00AF3DB9" w:rsidRDefault="00AF3DB9" w:rsidP="00AF3DB9">
      <w:pPr>
        <w:spacing w:after="0"/>
      </w:pPr>
      <w:r>
        <w:t xml:space="preserve">Προλαμβάνεται ο βήχας και οι έμετοι ώστε να μην </w:t>
      </w:r>
      <w:proofErr w:type="spellStart"/>
      <w:r>
        <w:t>παρεκτοπισθούν</w:t>
      </w:r>
      <w:proofErr w:type="spellEnd"/>
      <w:r>
        <w:t xml:space="preserve"> τα ηλεκτρόδια. </w:t>
      </w:r>
      <w:r>
        <w:sym w:font="Symbol" w:char="F0B7"/>
      </w:r>
      <w:r>
        <w:t xml:space="preserve"> </w:t>
      </w:r>
    </w:p>
    <w:p w:rsidR="00AF3DB9" w:rsidRDefault="00AF3DB9" w:rsidP="00AF3DB9">
      <w:pPr>
        <w:spacing w:after="0"/>
      </w:pPr>
      <w:r>
        <w:t xml:space="preserve">Τοποθετείται ο άρρωστος σε </w:t>
      </w:r>
      <w:proofErr w:type="spellStart"/>
      <w:r>
        <w:t>ημικαθιστική</w:t>
      </w:r>
      <w:proofErr w:type="spellEnd"/>
      <w:r>
        <w:t xml:space="preserve"> θέση (περίπου 300 ). </w:t>
      </w:r>
      <w:r>
        <w:sym w:font="Symbol" w:char="F0B7"/>
      </w:r>
      <w:r>
        <w:t xml:space="preserve"> Γίνονται ασκήσεις κάτω </w:t>
      </w:r>
    </w:p>
    <w:p w:rsidR="00AF3DB9" w:rsidRDefault="00AF3DB9" w:rsidP="00AF3DB9">
      <w:pPr>
        <w:spacing w:after="0"/>
      </w:pPr>
      <w:r>
        <w:t xml:space="preserve">άκρων για την πρόληψη </w:t>
      </w:r>
      <w:proofErr w:type="spellStart"/>
      <w:r>
        <w:t>θρομβοεμβολικού</w:t>
      </w:r>
      <w:proofErr w:type="spellEnd"/>
      <w:r>
        <w:t xml:space="preserve"> επεισοδίου αφού πρώτα επιδέσουμε με </w:t>
      </w:r>
    </w:p>
    <w:p w:rsidR="00AF3DB9" w:rsidRDefault="00AF3DB9" w:rsidP="00AF3DB9">
      <w:pPr>
        <w:spacing w:after="0"/>
      </w:pPr>
      <w:r>
        <w:t xml:space="preserve">ελαστικό επίδεσμο τα κάτω άκρα. </w:t>
      </w:r>
      <w:r>
        <w:sym w:font="Symbol" w:char="F0B7"/>
      </w:r>
      <w:r>
        <w:t xml:space="preserve"> Η εκπαίδευση του αρρώστου και της οικογένειάς του </w:t>
      </w:r>
    </w:p>
    <w:p w:rsidR="00AF3DB9" w:rsidRDefault="00AF3DB9" w:rsidP="00AF3DB9">
      <w:pPr>
        <w:spacing w:after="0"/>
      </w:pPr>
      <w:r>
        <w:lastRenderedPageBreak/>
        <w:t xml:space="preserve">είναι σε προτεραιότητα. Ο άρρωστος ορά ειδική ταυτότητα που ενημερώνει για την </w:t>
      </w:r>
    </w:p>
    <w:p w:rsidR="00AF3DB9" w:rsidRDefault="00AF3DB9" w:rsidP="00AF3DB9">
      <w:pPr>
        <w:spacing w:after="0"/>
      </w:pPr>
      <w:r>
        <w:t xml:space="preserve">κατάστασή του. Μαθαίνει πώς λειτουργεί καλά ο βηματοδότης και ποιες επιπλοκές μπορεί </w:t>
      </w:r>
    </w:p>
    <w:p w:rsidR="00AF3DB9" w:rsidRDefault="00AF3DB9" w:rsidP="00AF3DB9">
      <w:pPr>
        <w:spacing w:after="0"/>
      </w:pPr>
      <w:r>
        <w:t>να παρουσιαστούν. (Απαιτούνται τέσσερα από τα παραπάνω)</w:t>
      </w:r>
    </w:p>
    <w:p w:rsidR="00460B29" w:rsidRDefault="00460B29" w:rsidP="00460B29">
      <w:pPr>
        <w:pStyle w:val="4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333333"/>
          <w:sz w:val="27"/>
          <w:szCs w:val="27"/>
        </w:rPr>
      </w:pPr>
      <w:r>
        <w:rPr>
          <w:rFonts w:ascii="Helvetica" w:hAnsi="Helvetica" w:cs="Helvetica"/>
          <w:b w:val="0"/>
          <w:bCs w:val="0"/>
          <w:color w:val="333333"/>
          <w:sz w:val="27"/>
          <w:szCs w:val="27"/>
        </w:rPr>
        <w:t>Θέμα #30528-</w:t>
      </w:r>
      <w:r>
        <w:t>Θέμα 4 ο</w:t>
      </w:r>
    </w:p>
    <w:p w:rsidR="00460B29" w:rsidRDefault="00460B29" w:rsidP="00AF3DB9">
      <w:pPr>
        <w:spacing w:after="0"/>
      </w:pPr>
      <w:r>
        <w:t xml:space="preserve">4.1 Ασθενής με καρδιακή ανεπάρκεια αναρρώνει μετά από οξύ πνευμονικό οίδημα. Ο </w:t>
      </w:r>
    </w:p>
    <w:p w:rsidR="00460B29" w:rsidRDefault="00460B29" w:rsidP="00AF3DB9">
      <w:pPr>
        <w:spacing w:after="0"/>
      </w:pPr>
      <w:r>
        <w:t xml:space="preserve">νοσηλευτής μπορεί να εκπαιδεύσει τον άρρωστο και την οικογένειά του στην αλλαγή </w:t>
      </w:r>
    </w:p>
    <w:p w:rsidR="00460B29" w:rsidRDefault="00460B29" w:rsidP="00AF3DB9">
      <w:pPr>
        <w:spacing w:after="0"/>
      </w:pPr>
      <w:r>
        <w:t xml:space="preserve">τρόπου ζωής του μετά από την ανάρρωσή του. Να αναφέρετε τέσσερις (4) από τις οδηγίες </w:t>
      </w:r>
    </w:p>
    <w:p w:rsidR="00AF3DB9" w:rsidRDefault="00460B29" w:rsidP="00AF3DB9">
      <w:pPr>
        <w:spacing w:after="0"/>
      </w:pPr>
      <w:r>
        <w:t>που δίνονται στον ασθενή.</w:t>
      </w:r>
    </w:p>
    <w:p w:rsidR="00460B29" w:rsidRDefault="00460B29" w:rsidP="00AF3DB9">
      <w:pPr>
        <w:spacing w:after="0"/>
      </w:pPr>
      <w:r>
        <w:t xml:space="preserve">4.2 Ασθενής σε νοσηλευτικό τμήμα εκδηλώνει </w:t>
      </w:r>
      <w:proofErr w:type="spellStart"/>
      <w:r>
        <w:t>ταχυαρρυθμία</w:t>
      </w:r>
      <w:proofErr w:type="spellEnd"/>
      <w:r>
        <w:t xml:space="preserve">. </w:t>
      </w:r>
    </w:p>
    <w:p w:rsidR="00460B29" w:rsidRDefault="00460B29" w:rsidP="00AF3DB9">
      <w:pPr>
        <w:spacing w:after="0"/>
      </w:pPr>
      <w:r>
        <w:t xml:space="preserve">α) Να αναφέρετε τις ενέργειες του νοσηλευτικού προσωπικού για την αντιμετώπιση της </w:t>
      </w:r>
    </w:p>
    <w:p w:rsidR="00460B29" w:rsidRDefault="00460B29" w:rsidP="00AF3DB9">
      <w:pPr>
        <w:spacing w:after="0"/>
      </w:pPr>
      <w:proofErr w:type="spellStart"/>
      <w:r>
        <w:t>ταχυαρρυθμίας</w:t>
      </w:r>
      <w:proofErr w:type="spellEnd"/>
      <w:r>
        <w:t xml:space="preserve">. (μονάδες 4) </w:t>
      </w:r>
    </w:p>
    <w:p w:rsidR="00460B29" w:rsidRDefault="00460B29" w:rsidP="00AF3DB9">
      <w:pPr>
        <w:spacing w:after="0"/>
      </w:pPr>
      <w:r>
        <w:t xml:space="preserve">β) Ένα από τα φάρμακα που χορηγείται σε </w:t>
      </w:r>
      <w:proofErr w:type="spellStart"/>
      <w:r>
        <w:t>ταχυαρρυθμία</w:t>
      </w:r>
      <w:proofErr w:type="spellEnd"/>
      <w:r>
        <w:t xml:space="preserve"> είναι η δακτυλίτιδα. Τι προκαλεί </w:t>
      </w:r>
    </w:p>
    <w:p w:rsidR="00460B29" w:rsidRDefault="00460B29" w:rsidP="00AF3DB9">
      <w:pPr>
        <w:spacing w:after="0"/>
      </w:pPr>
      <w:r>
        <w:t>αυτό το φάρμακο (μονάδες 2) και ποιες ενέργειες πρέπει ο/η νοσηλευτής/</w:t>
      </w:r>
      <w:proofErr w:type="spellStart"/>
      <w:r>
        <w:t>τρια</w:t>
      </w:r>
      <w:proofErr w:type="spellEnd"/>
      <w:r>
        <w:t xml:space="preserve"> να </w:t>
      </w:r>
    </w:p>
    <w:p w:rsidR="00460B29" w:rsidRDefault="00460B29" w:rsidP="00AF3DB9">
      <w:pPr>
        <w:spacing w:after="0"/>
      </w:pPr>
      <w:r>
        <w:t>εφαρμόσει κατά την χορήγησή της; (μονάδες 7)</w:t>
      </w:r>
    </w:p>
    <w:p w:rsidR="00460B29" w:rsidRPr="00AF3DB9" w:rsidRDefault="00460B29" w:rsidP="00460B29">
      <w:pPr>
        <w:spacing w:after="0"/>
        <w:rPr>
          <w:b/>
          <w:color w:val="C00000"/>
        </w:rPr>
      </w:pPr>
      <w:r w:rsidRPr="00AF3DB9">
        <w:rPr>
          <w:b/>
          <w:color w:val="C00000"/>
        </w:rPr>
        <w:t>Ενδεικτική επίλυση</w:t>
      </w:r>
    </w:p>
    <w:p w:rsidR="00460B29" w:rsidRDefault="00460B29" w:rsidP="00AF3DB9">
      <w:pPr>
        <w:spacing w:after="0"/>
      </w:pPr>
      <w:r>
        <w:t xml:space="preserve">4.1 Οι οδηγίες που δίνονται είναι: </w:t>
      </w:r>
      <w:r>
        <w:sym w:font="Symbol" w:char="F0B7"/>
      </w:r>
      <w:r>
        <w:t xml:space="preserve"> Συστήνεται στον άρρωστο να ξεκουράζεται και να </w:t>
      </w:r>
    </w:p>
    <w:p w:rsidR="00460B29" w:rsidRDefault="00460B29" w:rsidP="00AF3DB9">
      <w:pPr>
        <w:spacing w:after="0"/>
      </w:pPr>
      <w:r>
        <w:t xml:space="preserve">ηρεμεί κατά την διάρκεια του 24ώρου. </w:t>
      </w:r>
      <w:r>
        <w:sym w:font="Symbol" w:char="F0B7"/>
      </w:r>
      <w:r>
        <w:t xml:space="preserve"> Να αποφεύγει λιπαρές τροφές, κάπνισμα και </w:t>
      </w:r>
    </w:p>
    <w:p w:rsidR="00460B29" w:rsidRDefault="00460B29" w:rsidP="00AF3DB9">
      <w:pPr>
        <w:spacing w:after="0"/>
      </w:pPr>
      <w:r>
        <w:t>καθιστική ζωή. Να ακολουθεί τις διαιτητικές οδηγίες (</w:t>
      </w:r>
      <w:proofErr w:type="spellStart"/>
      <w:r>
        <w:t>άναλο</w:t>
      </w:r>
      <w:proofErr w:type="spellEnd"/>
      <w:r>
        <w:t xml:space="preserve"> δίαιτα, χαμηλών θερμίδων, </w:t>
      </w:r>
    </w:p>
    <w:p w:rsidR="00460B29" w:rsidRDefault="00460B29" w:rsidP="00AF3DB9">
      <w:pPr>
        <w:spacing w:after="0"/>
      </w:pPr>
      <w:r>
        <w:t xml:space="preserve">μικρά και συχνά γεύματα). </w:t>
      </w:r>
      <w:r>
        <w:sym w:font="Symbol" w:char="F0B7"/>
      </w:r>
      <w:r>
        <w:t xml:space="preserve"> Να εφαρμόζει καθημερινό περίπατο, εφόσον του το επιτρέψει </w:t>
      </w:r>
    </w:p>
    <w:p w:rsidR="00460B29" w:rsidRDefault="00460B29" w:rsidP="00AF3DB9">
      <w:pPr>
        <w:spacing w:after="0"/>
      </w:pPr>
      <w:r>
        <w:t xml:space="preserve">ο γιατρός. </w:t>
      </w:r>
      <w:r>
        <w:sym w:font="Symbol" w:char="F0B7"/>
      </w:r>
      <w:r>
        <w:t xml:space="preserve"> Να ακολουθεί πιστά τη φαρμακευτική αγωγή. </w:t>
      </w:r>
      <w:r>
        <w:sym w:font="Symbol" w:char="F0B7"/>
      </w:r>
      <w:r>
        <w:t xml:space="preserve"> Να απασχολείται δημιουργικά </w:t>
      </w:r>
    </w:p>
    <w:p w:rsidR="00460B29" w:rsidRDefault="00460B29" w:rsidP="00AF3DB9">
      <w:pPr>
        <w:spacing w:after="0"/>
      </w:pPr>
      <w:r>
        <w:t xml:space="preserve">για να αποσπάται η σκέψη του από τη νόσο. </w:t>
      </w:r>
      <w:r>
        <w:sym w:font="Symbol" w:char="F0B7"/>
      </w:r>
      <w:r>
        <w:t xml:space="preserve"> Να αποφεύγει την έκθεσή του σε ακραίες </w:t>
      </w:r>
    </w:p>
    <w:p w:rsidR="00460B29" w:rsidRDefault="00460B29" w:rsidP="00AF3DB9">
      <w:pPr>
        <w:spacing w:after="0"/>
      </w:pPr>
      <w:r>
        <w:t xml:space="preserve">θερμοκρασίες. (Απαιτούνται τέσσερα από τα παραπάνω) </w:t>
      </w:r>
    </w:p>
    <w:p w:rsidR="00460B29" w:rsidRDefault="00460B29" w:rsidP="00AF3DB9">
      <w:pPr>
        <w:spacing w:after="0"/>
      </w:pPr>
      <w:r>
        <w:t xml:space="preserve">4.2 α) Για να αντιμετωπιστούν οι κλινικές εκδηλώσεις των αρρυθμιών το νοσηλευτικό </w:t>
      </w:r>
    </w:p>
    <w:p w:rsidR="00460B29" w:rsidRDefault="00460B29" w:rsidP="00AF3DB9">
      <w:pPr>
        <w:spacing w:after="0"/>
      </w:pPr>
      <w:r>
        <w:t xml:space="preserve">προσωπικό φροντίζει την ανάπαυση του αρρώστου σε </w:t>
      </w:r>
      <w:proofErr w:type="spellStart"/>
      <w:r>
        <w:t>ημικαθιστή</w:t>
      </w:r>
      <w:proofErr w:type="spellEnd"/>
      <w:r>
        <w:t xml:space="preserve"> θέση, ώστε να </w:t>
      </w:r>
    </w:p>
    <w:p w:rsidR="00460B29" w:rsidRDefault="00460B29" w:rsidP="00AF3DB9">
      <w:pPr>
        <w:spacing w:after="0"/>
      </w:pPr>
      <w:r>
        <w:t>διευκολυνθεί η αναπνοή. Χορηγείται Ο2 και φάρμακα.</w:t>
      </w:r>
    </w:p>
    <w:p w:rsidR="00460B29" w:rsidRDefault="00460B29" w:rsidP="00AF3DB9">
      <w:pPr>
        <w:spacing w:after="0"/>
      </w:pPr>
      <w:r>
        <w:t xml:space="preserve"> β) Η δακτυλίτιδα αυξάνει την ένταση της συστολής του μυοκαρδίου και τον όγκο παλμού, </w:t>
      </w:r>
    </w:p>
    <w:p w:rsidR="00460B29" w:rsidRDefault="00460B29" w:rsidP="00AF3DB9">
      <w:pPr>
        <w:spacing w:after="0"/>
      </w:pPr>
      <w:r>
        <w:t>αλλά προκαλεί εύκολα τοξικότητα γιατί έχει μικρό θεραπευτικό πλάτος. Ο νοσηλευτής/</w:t>
      </w:r>
      <w:proofErr w:type="spellStart"/>
      <w:r>
        <w:t>τρια</w:t>
      </w:r>
      <w:proofErr w:type="spellEnd"/>
      <w:r>
        <w:t xml:space="preserve"> </w:t>
      </w:r>
    </w:p>
    <w:p w:rsidR="00460B29" w:rsidRDefault="00460B29" w:rsidP="00AF3DB9">
      <w:pPr>
        <w:spacing w:after="0"/>
      </w:pPr>
      <w:r>
        <w:t xml:space="preserve">ενημερώνει τον άρρωστο για τις παρενέργειες αυτού του φαρμάκου (όπως ναυτία, </w:t>
      </w:r>
    </w:p>
    <w:p w:rsidR="00460B29" w:rsidRDefault="00460B29" w:rsidP="00AF3DB9">
      <w:pPr>
        <w:spacing w:after="0"/>
      </w:pPr>
      <w:r>
        <w:t xml:space="preserve">διάρροια, κεφαλαλγία κλπ) και τις καταγράφει, αφού ενημερώσει και το ιατρικό </w:t>
      </w:r>
    </w:p>
    <w:p w:rsidR="00460B29" w:rsidRDefault="00460B29" w:rsidP="00AF3DB9">
      <w:pPr>
        <w:spacing w:after="0"/>
      </w:pPr>
      <w:r>
        <w:t xml:space="preserve">προσωπικό), κάνει λήψη ηλεκτροκαρδιογραφήματος και αρτηριακής πίεσης. Στέλνει στο </w:t>
      </w:r>
    </w:p>
    <w:p w:rsidR="00460B29" w:rsidRDefault="00460B29" w:rsidP="00AF3DB9">
      <w:pPr>
        <w:spacing w:after="0"/>
      </w:pPr>
      <w:r>
        <w:t>εργαστήριο πυρηνικής ιατρικής αίμα, για τη στάθμη της δακτυλίτιδας</w:t>
      </w:r>
    </w:p>
    <w:p w:rsidR="00717951" w:rsidRDefault="00717951" w:rsidP="00717951">
      <w:pPr>
        <w:pStyle w:val="4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333333"/>
          <w:sz w:val="27"/>
          <w:szCs w:val="27"/>
        </w:rPr>
      </w:pPr>
      <w:r>
        <w:rPr>
          <w:rFonts w:ascii="Helvetica" w:hAnsi="Helvetica" w:cs="Helvetica"/>
          <w:b w:val="0"/>
          <w:bCs w:val="0"/>
          <w:color w:val="333333"/>
          <w:sz w:val="27"/>
          <w:szCs w:val="27"/>
        </w:rPr>
        <w:t>Θέμα #30527-</w:t>
      </w:r>
      <w:r w:rsidRPr="00717951">
        <w:t xml:space="preserve"> </w:t>
      </w:r>
      <w:r>
        <w:t>Θέμα 4ο</w:t>
      </w:r>
    </w:p>
    <w:p w:rsidR="00E05EC2" w:rsidRDefault="00717951" w:rsidP="00AF3DB9">
      <w:pPr>
        <w:spacing w:after="0"/>
      </w:pPr>
      <w:r>
        <w:t xml:space="preserve">4.1 Ασθενής με οξύ πνευμονικό οίδημα εισάγεται στην καρδιολογική μονάδα εντατικής </w:t>
      </w:r>
    </w:p>
    <w:p w:rsidR="00E05EC2" w:rsidRDefault="00717951" w:rsidP="00AF3DB9">
      <w:pPr>
        <w:spacing w:after="0"/>
      </w:pPr>
      <w:r>
        <w:t>θεραπείας γιατί η κατάστασή του κρίνεται ως επείγουσα.</w:t>
      </w:r>
    </w:p>
    <w:p w:rsidR="00E05EC2" w:rsidRDefault="00717951" w:rsidP="00AF3DB9">
      <w:pPr>
        <w:spacing w:after="0"/>
      </w:pPr>
      <w:r>
        <w:t xml:space="preserve"> α) Να περιγράψετε τρεις (3) από τις ενέργειες που πρέπει να εκτελέσει ο/η </w:t>
      </w:r>
    </w:p>
    <w:p w:rsidR="00E05EC2" w:rsidRDefault="00717951" w:rsidP="00AF3DB9">
      <w:pPr>
        <w:spacing w:after="0"/>
      </w:pPr>
      <w:r>
        <w:lastRenderedPageBreak/>
        <w:t>νοσηλευτής/</w:t>
      </w:r>
      <w:proofErr w:type="spellStart"/>
      <w:r>
        <w:t>τρια</w:t>
      </w:r>
      <w:proofErr w:type="spellEnd"/>
      <w:r>
        <w:t xml:space="preserve"> κατά την παροχή νοσηλευτικής φροντίδας. (μονάδες 9) </w:t>
      </w:r>
    </w:p>
    <w:p w:rsidR="00E05EC2" w:rsidRDefault="00717951" w:rsidP="00AF3DB9">
      <w:pPr>
        <w:spacing w:after="0"/>
      </w:pPr>
      <w:r>
        <w:t xml:space="preserve">β) Ποιο είναι το πρωταρχικό μέλημα του νοσηλευτικού προσωπικού κατά τη φροντίδα </w:t>
      </w:r>
    </w:p>
    <w:p w:rsidR="00460B29" w:rsidRDefault="00717951" w:rsidP="00AF3DB9">
      <w:pPr>
        <w:spacing w:after="0"/>
      </w:pPr>
      <w:r>
        <w:t>αρρώστων στην καρδιολογική μονάδα; (μονάδες 3)</w:t>
      </w:r>
    </w:p>
    <w:p w:rsidR="00E05EC2" w:rsidRDefault="00E05EC2" w:rsidP="00AF3DB9">
      <w:pPr>
        <w:spacing w:after="0"/>
      </w:pPr>
      <w:r>
        <w:t xml:space="preserve">4.2 Άρρωστος που νοσηλεύεται με καρδιολογικό πρόβλημα στο τμήμα που εργάζεστε </w:t>
      </w:r>
    </w:p>
    <w:p w:rsidR="00E05EC2" w:rsidRDefault="00E05EC2" w:rsidP="00AF3DB9">
      <w:pPr>
        <w:spacing w:after="0"/>
      </w:pPr>
      <w:r>
        <w:t xml:space="preserve">παρουσιάζει γενικευμένο οίδημα. Να περιγράψετε ποιες είναι οι ενέργειες που πρέπει να </w:t>
      </w:r>
    </w:p>
    <w:p w:rsidR="00E05EC2" w:rsidRDefault="00E05EC2" w:rsidP="00AF3DB9">
      <w:pPr>
        <w:spacing w:after="0"/>
      </w:pPr>
      <w:r>
        <w:t>εκτελέσει ο/η νοσηλευτής/</w:t>
      </w:r>
      <w:proofErr w:type="spellStart"/>
      <w:r>
        <w:t>τρια</w:t>
      </w:r>
      <w:proofErr w:type="spellEnd"/>
      <w:r>
        <w:t xml:space="preserve"> σε αυτή την περίπτωση.</w:t>
      </w:r>
    </w:p>
    <w:p w:rsidR="00E05EC2" w:rsidRPr="00AF3DB9" w:rsidRDefault="00E05EC2" w:rsidP="00E05EC2">
      <w:pPr>
        <w:spacing w:after="0"/>
        <w:rPr>
          <w:b/>
          <w:color w:val="C00000"/>
        </w:rPr>
      </w:pPr>
      <w:r w:rsidRPr="00AF3DB9">
        <w:rPr>
          <w:b/>
          <w:color w:val="C00000"/>
        </w:rPr>
        <w:t>Ενδεικτική επίλυση</w:t>
      </w:r>
    </w:p>
    <w:p w:rsidR="00E05EC2" w:rsidRDefault="00E05EC2" w:rsidP="00AF3DB9">
      <w:pPr>
        <w:spacing w:after="0"/>
      </w:pPr>
      <w:r>
        <w:t xml:space="preserve">4.1 α) Σε επείγουσα κατάσταση, ο άρρωστος μεταφέρεται στην καρδιολογική μονάδα </w:t>
      </w:r>
    </w:p>
    <w:p w:rsidR="00E05EC2" w:rsidRDefault="00E05EC2" w:rsidP="00AF3DB9">
      <w:pPr>
        <w:spacing w:after="0"/>
      </w:pPr>
      <w:r>
        <w:t xml:space="preserve">εντατικής θεραπείας με </w:t>
      </w:r>
      <w:proofErr w:type="spellStart"/>
      <w:r>
        <w:t>ενδοτραχειακή</w:t>
      </w:r>
      <w:proofErr w:type="spellEnd"/>
      <w:r>
        <w:t xml:space="preserve"> διασωλήνωση και συνδέεται με αναπνευστήρα. Στη </w:t>
      </w:r>
    </w:p>
    <w:p w:rsidR="00E05EC2" w:rsidRDefault="00E05EC2" w:rsidP="00AF3DB9">
      <w:pPr>
        <w:spacing w:after="0"/>
      </w:pPr>
      <w:r>
        <w:t>μονάδα γίνονται αιμοληψίες για βιοχημικό έλεγχο και αέρια αρτηριακού αίματος.</w:t>
      </w:r>
    </w:p>
    <w:p w:rsidR="00E05EC2" w:rsidRDefault="00E05EC2" w:rsidP="00AF3DB9">
      <w:pPr>
        <w:spacing w:after="0"/>
      </w:pPr>
      <w:r>
        <w:t xml:space="preserve"> β) Κατά τη φροντίδα των αρρώστων πρωταρχικό μέλημα του νοσηλευτικού προσωπικού </w:t>
      </w:r>
    </w:p>
    <w:p w:rsidR="00E05EC2" w:rsidRDefault="00E05EC2" w:rsidP="00AF3DB9">
      <w:pPr>
        <w:spacing w:after="0"/>
      </w:pPr>
      <w:r>
        <w:t xml:space="preserve">είναι η εξατομίκευση της νοσηλευτικής φροντίδας τους και η δημιουργία θεραπευτικού και </w:t>
      </w:r>
    </w:p>
    <w:p w:rsidR="00E05EC2" w:rsidRDefault="00E05EC2" w:rsidP="00AF3DB9">
      <w:pPr>
        <w:spacing w:after="0"/>
      </w:pPr>
      <w:r>
        <w:t xml:space="preserve">ήρεμου περιβάλλοντος, με μείωση των εντάσεων που δημιουργούνται συνήθως στον </w:t>
      </w:r>
    </w:p>
    <w:p w:rsidR="00E05EC2" w:rsidRDefault="00E05EC2" w:rsidP="00AF3DB9">
      <w:pPr>
        <w:spacing w:after="0"/>
      </w:pPr>
      <w:r>
        <w:t>άρρωστο, στους συγγενείς και στο προσωπικό της μονάδας.</w:t>
      </w:r>
    </w:p>
    <w:p w:rsidR="00E05EC2" w:rsidRDefault="00E05EC2" w:rsidP="00AF3DB9">
      <w:pPr>
        <w:spacing w:after="0"/>
      </w:pPr>
      <w:r>
        <w:t xml:space="preserve"> 4.2 Σε αυτόν τον άρρωστο μετράμε καθημερινά το βάρος του σώματός του και γίνονται </w:t>
      </w:r>
    </w:p>
    <w:p w:rsidR="00E05EC2" w:rsidRDefault="00E05EC2" w:rsidP="00AF3DB9">
      <w:pPr>
        <w:spacing w:after="0"/>
      </w:pPr>
      <w:r>
        <w:t xml:space="preserve">εξετάσεις </w:t>
      </w:r>
      <w:proofErr w:type="spellStart"/>
      <w:r>
        <w:t>Hb</w:t>
      </w:r>
      <w:proofErr w:type="spellEnd"/>
      <w:r>
        <w:t xml:space="preserve">, λευκώματος κ.α. Σε περιπατητικούς αρρώστους εξετάζουμε το οίδημα στις </w:t>
      </w:r>
    </w:p>
    <w:p w:rsidR="00E05EC2" w:rsidRDefault="00E05EC2" w:rsidP="00AF3DB9">
      <w:pPr>
        <w:spacing w:after="0"/>
      </w:pPr>
      <w:proofErr w:type="spellStart"/>
      <w:r>
        <w:t>ποδοκνημικές</w:t>
      </w:r>
      <w:proofErr w:type="spellEnd"/>
      <w:r>
        <w:t xml:space="preserve"> αρθρώσεις και σε κλινήρεις ελέγχουμε αν έχει οίδημα στην οσφυϊκή μοίρα. </w:t>
      </w:r>
    </w:p>
    <w:p w:rsidR="00E05EC2" w:rsidRDefault="00E05EC2" w:rsidP="00AF3DB9">
      <w:pPr>
        <w:spacing w:after="0"/>
      </w:pPr>
      <w:r>
        <w:t xml:space="preserve">Γίνεται ιδιαίτερη φροντίδα για πρόληψη κατακλίσεων, αυστηρή μέτρηση </w:t>
      </w:r>
    </w:p>
    <w:p w:rsidR="00E05EC2" w:rsidRDefault="00E05EC2" w:rsidP="00AF3DB9">
      <w:pPr>
        <w:spacing w:after="0"/>
      </w:pPr>
      <w:r>
        <w:t xml:space="preserve">προσλαμβανόμενων και αποβαλλόμενων υγρών και προσεκτική τήρηση της φαρμακευτικής </w:t>
      </w:r>
    </w:p>
    <w:p w:rsidR="00E05EC2" w:rsidRDefault="00E05EC2" w:rsidP="00AF3DB9">
      <w:pPr>
        <w:spacing w:after="0"/>
      </w:pPr>
      <w:r>
        <w:t xml:space="preserve">αγωγής. Η δίαιτα είναι </w:t>
      </w:r>
      <w:proofErr w:type="spellStart"/>
      <w:r>
        <w:t>άναλος</w:t>
      </w:r>
      <w:proofErr w:type="spellEnd"/>
      <w:r>
        <w:t>.</w:t>
      </w:r>
    </w:p>
    <w:p w:rsidR="00E05EC2" w:rsidRDefault="00E05EC2" w:rsidP="00E05EC2">
      <w:pPr>
        <w:pStyle w:val="4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333333"/>
          <w:sz w:val="27"/>
          <w:szCs w:val="27"/>
        </w:rPr>
      </w:pPr>
      <w:r>
        <w:rPr>
          <w:rFonts w:ascii="Helvetica" w:hAnsi="Helvetica" w:cs="Helvetica"/>
          <w:b w:val="0"/>
          <w:bCs w:val="0"/>
          <w:color w:val="333333"/>
          <w:sz w:val="27"/>
          <w:szCs w:val="27"/>
        </w:rPr>
        <w:t>Θέμα #30526-</w:t>
      </w:r>
      <w:r w:rsidRPr="00E05EC2">
        <w:t xml:space="preserve"> </w:t>
      </w:r>
      <w:r>
        <w:t>Θέμα 2</w:t>
      </w:r>
    </w:p>
    <w:p w:rsidR="00E05EC2" w:rsidRDefault="00E05EC2" w:rsidP="00AF3DB9">
      <w:pPr>
        <w:spacing w:after="0"/>
      </w:pPr>
      <w:r>
        <w:t xml:space="preserve">2.1 Σε αρρώστους με Στεφανιαία Νόσο χρειάζεται να δοθούν γενικές οδηγίες, ώστε να </w:t>
      </w:r>
    </w:p>
    <w:p w:rsidR="00E05EC2" w:rsidRDefault="00E05EC2" w:rsidP="00AF3DB9">
      <w:pPr>
        <w:spacing w:after="0"/>
      </w:pPr>
      <w:r>
        <w:t>μάθουν έναν καινούριο τρόπο ζωής. Να αναφέρετε πέντε από τις οδηγίες αυτές.</w:t>
      </w:r>
    </w:p>
    <w:p w:rsidR="00E05EC2" w:rsidRDefault="00E05EC2" w:rsidP="00AF3DB9">
      <w:pPr>
        <w:spacing w:after="0"/>
      </w:pPr>
      <w:r>
        <w:t xml:space="preserve">2.2 Ο </w:t>
      </w:r>
      <w:proofErr w:type="spellStart"/>
      <w:r>
        <w:t>προκάρδιος</w:t>
      </w:r>
      <w:proofErr w:type="spellEnd"/>
      <w:r>
        <w:t xml:space="preserve"> πόνος (θωρακικός) αποτελεί ένα από τα συμπτώματα και σημεία των </w:t>
      </w:r>
    </w:p>
    <w:p w:rsidR="00E05EC2" w:rsidRDefault="00E05EC2" w:rsidP="00AF3DB9">
      <w:pPr>
        <w:spacing w:after="0"/>
      </w:pPr>
      <w:r>
        <w:t xml:space="preserve">καρδιακών νοσημάτων. </w:t>
      </w:r>
    </w:p>
    <w:p w:rsidR="00E05EC2" w:rsidRDefault="00E05EC2" w:rsidP="00AF3DB9">
      <w:pPr>
        <w:spacing w:after="0"/>
      </w:pPr>
      <w:r>
        <w:t>α) Πότε παρατηρείται έντονος ο πόνος αυτός; (4 μονάδες)</w:t>
      </w:r>
    </w:p>
    <w:p w:rsidR="00E05EC2" w:rsidRDefault="00E05EC2" w:rsidP="00AF3DB9">
      <w:pPr>
        <w:spacing w:after="0"/>
      </w:pPr>
      <w:r>
        <w:t xml:space="preserve"> β) Τι θα πρέπει να καταγράφονται κατά την εμφάνιση του πόνου αυτού; (6 μονάδες)</w:t>
      </w:r>
    </w:p>
    <w:p w:rsidR="00E05EC2" w:rsidRPr="00AF3DB9" w:rsidRDefault="00E05EC2" w:rsidP="00E05EC2">
      <w:pPr>
        <w:spacing w:after="0"/>
        <w:rPr>
          <w:b/>
          <w:color w:val="C00000"/>
        </w:rPr>
      </w:pPr>
      <w:r w:rsidRPr="00AF3DB9">
        <w:rPr>
          <w:b/>
          <w:color w:val="C00000"/>
        </w:rPr>
        <w:t>Ενδεικτική επίλυση</w:t>
      </w:r>
    </w:p>
    <w:p w:rsidR="00E05EC2" w:rsidRDefault="00E05EC2" w:rsidP="00AF3DB9">
      <w:pPr>
        <w:spacing w:after="0"/>
      </w:pPr>
      <w:r>
        <w:t>2.1 Οι γενικές οδηγίες για τους αρρώστους με Στεφανιαία Νόσο είναι:</w:t>
      </w:r>
    </w:p>
    <w:p w:rsidR="00E05EC2" w:rsidRDefault="00E05EC2" w:rsidP="00E05EC2">
      <w:pPr>
        <w:spacing w:after="0"/>
      </w:pPr>
      <w:r>
        <w:t xml:space="preserve"> 1. Η εργασία επιτρέπεται εφόσον ο ασθενής ελέγχεται αντικειμενικά από τον γιατρό του.</w:t>
      </w:r>
    </w:p>
    <w:p w:rsidR="00E05EC2" w:rsidRDefault="00E05EC2" w:rsidP="00E05EC2">
      <w:pPr>
        <w:spacing w:after="0"/>
      </w:pPr>
      <w:r>
        <w:t xml:space="preserve"> 2. Να γίνεται προγραμματισμένη σωματική άσκηση (περπάτημα, κολύμπι). </w:t>
      </w:r>
    </w:p>
    <w:p w:rsidR="00E05EC2" w:rsidRDefault="00E05EC2" w:rsidP="00E05EC2">
      <w:pPr>
        <w:spacing w:after="0"/>
      </w:pPr>
      <w:r>
        <w:t xml:space="preserve">3. Να οδηγεί αυτοκίνητο υπό προϋποθέσεις. </w:t>
      </w:r>
    </w:p>
    <w:p w:rsidR="00E05EC2" w:rsidRDefault="00E05EC2" w:rsidP="00E05EC2">
      <w:pPr>
        <w:spacing w:after="0"/>
      </w:pPr>
      <w:r>
        <w:t>4. Η χρήση υπερβολικού αλκοόλ αποφεύγεται.</w:t>
      </w:r>
    </w:p>
    <w:p w:rsidR="00E05EC2" w:rsidRDefault="00E05EC2" w:rsidP="00E05EC2">
      <w:pPr>
        <w:spacing w:after="0"/>
      </w:pPr>
      <w:r>
        <w:t xml:space="preserve"> 5. Οι διακοπές και η χρήση επιβατικού αεροπλάνου επιτρέπονται εφόσον δεν μεταφέρει </w:t>
      </w:r>
    </w:p>
    <w:p w:rsidR="00E05EC2" w:rsidRDefault="00E05EC2" w:rsidP="00E05EC2">
      <w:pPr>
        <w:spacing w:after="0"/>
      </w:pPr>
      <w:r>
        <w:t>βαριές αποσκευές και αναπαύεται όταν χρειάζεται.</w:t>
      </w:r>
    </w:p>
    <w:p w:rsidR="00E05EC2" w:rsidRDefault="00E05EC2" w:rsidP="00E05EC2">
      <w:pPr>
        <w:spacing w:after="0"/>
      </w:pPr>
      <w:r>
        <w:lastRenderedPageBreak/>
        <w:t xml:space="preserve"> 6. Ασθενής και οικογένεια γίνονται ενεργά μέλη της ομάδας αποκατάστασης.</w:t>
      </w:r>
    </w:p>
    <w:p w:rsidR="00E05EC2" w:rsidRDefault="00E05EC2" w:rsidP="00E05EC2">
      <w:pPr>
        <w:spacing w:after="0"/>
      </w:pPr>
      <w:r>
        <w:t xml:space="preserve"> 7. υπάρχει συνεχής αξιολόγησης του αρρώστου με ειδικές εξετάσεις. </w:t>
      </w:r>
    </w:p>
    <w:p w:rsidR="00E05EC2" w:rsidRDefault="00E05EC2" w:rsidP="00E05EC2">
      <w:pPr>
        <w:spacing w:after="0"/>
      </w:pPr>
      <w:r>
        <w:t xml:space="preserve">8. Σχεδιάζονται ατονικά προγράμματα αποκατάστασης όπου η ομάδα υγείας. αξιολογεί και </w:t>
      </w:r>
    </w:p>
    <w:p w:rsidR="00E05EC2" w:rsidRDefault="00E05EC2" w:rsidP="00E05EC2">
      <w:pPr>
        <w:spacing w:after="0"/>
      </w:pPr>
      <w:r>
        <w:t xml:space="preserve">επαναπροσδιορίζει ανάλογα με την πορεία του αρρώστου και τις ανάγκες του. </w:t>
      </w:r>
    </w:p>
    <w:p w:rsidR="00E05EC2" w:rsidRDefault="00E05EC2" w:rsidP="00E05EC2">
      <w:pPr>
        <w:spacing w:after="0"/>
      </w:pPr>
      <w:r>
        <w:t>(Απαιτούνται πέντε από τα παραπάνω)</w:t>
      </w:r>
    </w:p>
    <w:p w:rsidR="00E05EC2" w:rsidRDefault="00E05EC2" w:rsidP="00E05EC2">
      <w:pPr>
        <w:spacing w:after="0"/>
      </w:pPr>
      <w:r>
        <w:t xml:space="preserve">2.2 α) Ο πόνος αυτός έντονος παρατηρείται στην ισχαιμία και στο έμφραγμα του </w:t>
      </w:r>
    </w:p>
    <w:p w:rsidR="00E05EC2" w:rsidRDefault="00E05EC2" w:rsidP="00E05EC2">
      <w:pPr>
        <w:spacing w:after="0"/>
      </w:pPr>
      <w:r>
        <w:t>μυοκαρδίου.</w:t>
      </w:r>
    </w:p>
    <w:p w:rsidR="00E05EC2" w:rsidRDefault="00E05EC2" w:rsidP="00E05EC2">
      <w:pPr>
        <w:spacing w:after="0"/>
      </w:pPr>
      <w:r>
        <w:t xml:space="preserve"> β) Κατά την εμφάνιση του πόνου καταγράφονται οι χαρακτήρες του πόνου, δηλαδή πόση </w:t>
      </w:r>
    </w:p>
    <w:p w:rsidR="00E05EC2" w:rsidRDefault="00E05EC2" w:rsidP="00E05EC2">
      <w:pPr>
        <w:spacing w:after="0"/>
      </w:pPr>
      <w:r>
        <w:t>ώρα διαρκεί, πότε, πού και πώς εμφανίζεται, ποιοι παράγοντες τον βελτιώνουν.</w:t>
      </w:r>
    </w:p>
    <w:p w:rsidR="00F75589" w:rsidRDefault="00F75589" w:rsidP="00F75589">
      <w:pPr>
        <w:pStyle w:val="4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333333"/>
          <w:sz w:val="27"/>
          <w:szCs w:val="27"/>
        </w:rPr>
      </w:pPr>
      <w:r>
        <w:rPr>
          <w:rFonts w:ascii="Helvetica" w:hAnsi="Helvetica" w:cs="Helvetica"/>
          <w:b w:val="0"/>
          <w:bCs w:val="0"/>
          <w:color w:val="333333"/>
          <w:sz w:val="27"/>
          <w:szCs w:val="27"/>
        </w:rPr>
        <w:t>Θέμα #30525-</w:t>
      </w:r>
      <w:r w:rsidRPr="00F75589">
        <w:t xml:space="preserve"> </w:t>
      </w:r>
      <w:r>
        <w:t>Θέμα 2 ο</w:t>
      </w:r>
    </w:p>
    <w:p w:rsidR="00F75589" w:rsidRDefault="00F75589" w:rsidP="00E05EC2">
      <w:pPr>
        <w:spacing w:after="0"/>
      </w:pPr>
      <w:r>
        <w:t xml:space="preserve">2.1 Τρία από τα συμπτώματα και τα σημεία των καρδιαγγειακών νοσημάτων είναι η </w:t>
      </w:r>
    </w:p>
    <w:p w:rsidR="00F75589" w:rsidRDefault="00F75589" w:rsidP="00E05EC2">
      <w:pPr>
        <w:spacing w:after="0"/>
      </w:pPr>
      <w:r>
        <w:t>κυάνωση, η ωχρότητα και το αίσθημα κόπωσης. Να εξηγήσετε:</w:t>
      </w:r>
    </w:p>
    <w:p w:rsidR="00F75589" w:rsidRDefault="00F75589" w:rsidP="00E05EC2">
      <w:pPr>
        <w:spacing w:after="0"/>
      </w:pPr>
      <w:r>
        <w:t xml:space="preserve"> α) Πού οφείλεται η κυάνωση; (μονάδες 3) </w:t>
      </w:r>
    </w:p>
    <w:p w:rsidR="00F75589" w:rsidRDefault="00F75589" w:rsidP="00E05EC2">
      <w:pPr>
        <w:spacing w:after="0"/>
      </w:pPr>
      <w:r>
        <w:t>β) Τι σημαίνει η ωχρότητα; (μονάδες 3)</w:t>
      </w:r>
    </w:p>
    <w:p w:rsidR="00F75589" w:rsidRDefault="00F75589" w:rsidP="00E05EC2">
      <w:pPr>
        <w:spacing w:after="0"/>
      </w:pPr>
      <w:r>
        <w:t xml:space="preserve"> γ) Πού οφείλεται το αίσθημα κόπωσης; (μονάδες 2) Τι εμφανίζει προοδευτικά το άτομο με </w:t>
      </w:r>
    </w:p>
    <w:p w:rsidR="00E05EC2" w:rsidRDefault="00F75589" w:rsidP="00E05EC2">
      <w:pPr>
        <w:spacing w:after="0"/>
      </w:pPr>
      <w:r>
        <w:t>καρδιακή ανεπάρκεια; (μονάδες 2)</w:t>
      </w:r>
    </w:p>
    <w:p w:rsidR="00F75589" w:rsidRDefault="00F75589" w:rsidP="00E05EC2">
      <w:pPr>
        <w:spacing w:after="0"/>
      </w:pPr>
      <w:r>
        <w:t xml:space="preserve">2.2 Ασθενής σε νοσηλευτικό τμήμα εμφανίζει </w:t>
      </w:r>
      <w:proofErr w:type="spellStart"/>
      <w:r>
        <w:t>στηθαγχική</w:t>
      </w:r>
      <w:proofErr w:type="spellEnd"/>
      <w:r>
        <w:t xml:space="preserve"> κρίση. Να αναφέρετε πέντε (5) </w:t>
      </w:r>
    </w:p>
    <w:p w:rsidR="00F75589" w:rsidRDefault="00F75589" w:rsidP="00E05EC2">
      <w:pPr>
        <w:spacing w:after="0"/>
      </w:pPr>
      <w:r>
        <w:t>από τις ενέργειες της νοσηλευτικής φροντίδας που εφαρμόζονται σε αυτό τον ασθενή.</w:t>
      </w:r>
    </w:p>
    <w:p w:rsidR="00F75589" w:rsidRPr="00AF3DB9" w:rsidRDefault="00F75589" w:rsidP="00F75589">
      <w:pPr>
        <w:spacing w:after="0"/>
        <w:rPr>
          <w:b/>
          <w:color w:val="C00000"/>
        </w:rPr>
      </w:pPr>
      <w:r w:rsidRPr="00AF3DB9">
        <w:rPr>
          <w:b/>
          <w:color w:val="C00000"/>
        </w:rPr>
        <w:t>Ενδεικτική επίλυση</w:t>
      </w:r>
    </w:p>
    <w:p w:rsidR="00F75589" w:rsidRDefault="00F75589" w:rsidP="00E05EC2">
      <w:pPr>
        <w:spacing w:after="0"/>
      </w:pPr>
      <w:r>
        <w:t xml:space="preserve">2.1 α) Η κυάνωση οφείλεται στην κακή αιμάτωση των ιστών. </w:t>
      </w:r>
    </w:p>
    <w:p w:rsidR="00F75589" w:rsidRDefault="00F75589" w:rsidP="00E05EC2">
      <w:pPr>
        <w:spacing w:after="0"/>
      </w:pPr>
      <w:r>
        <w:t xml:space="preserve">β) Η ωχρότητα στα άκρα σημαίνει ελαττωμένη καρδιακή παροχή. γ) Το αίσθημα κόπωσης </w:t>
      </w:r>
    </w:p>
    <w:p w:rsidR="00F75589" w:rsidRDefault="00F75589" w:rsidP="00E05EC2">
      <w:pPr>
        <w:spacing w:after="0"/>
      </w:pPr>
      <w:r>
        <w:t xml:space="preserve">οφείλεται σε μειωμένη αιμάτωση στους μυς που ασκούνται. Το άτομο με καρδιακή </w:t>
      </w:r>
    </w:p>
    <w:p w:rsidR="00F75589" w:rsidRDefault="00F75589" w:rsidP="00E05EC2">
      <w:pPr>
        <w:spacing w:after="0"/>
      </w:pPr>
      <w:r>
        <w:t>ανεπάρκεια προοδευτικά δεν μπορεί να αυτοεξυπηρετηθεί και κουράζεται εύκολα.</w:t>
      </w:r>
    </w:p>
    <w:p w:rsidR="00F75589" w:rsidRDefault="00F75589" w:rsidP="00E05EC2">
      <w:pPr>
        <w:spacing w:after="0"/>
      </w:pPr>
      <w:r>
        <w:t xml:space="preserve"> 2.2 Σε ασθενή με </w:t>
      </w:r>
      <w:proofErr w:type="spellStart"/>
      <w:r>
        <w:t>στηθαγχική</w:t>
      </w:r>
      <w:proofErr w:type="spellEnd"/>
      <w:r>
        <w:t xml:space="preserve"> κρίση: </w:t>
      </w:r>
      <w:r>
        <w:sym w:font="Symbol" w:char="F0B7"/>
      </w:r>
      <w:r>
        <w:t xml:space="preserve"> Διακόπτεται κάθε δραστηριότητα του ασθενή την </w:t>
      </w:r>
    </w:p>
    <w:p w:rsidR="00F75589" w:rsidRDefault="00F75589" w:rsidP="00E05EC2">
      <w:pPr>
        <w:spacing w:after="0"/>
      </w:pPr>
      <w:r>
        <w:t xml:space="preserve">ώρα της </w:t>
      </w:r>
      <w:proofErr w:type="spellStart"/>
      <w:r>
        <w:t>στηθαγχικής</w:t>
      </w:r>
      <w:proofErr w:type="spellEnd"/>
      <w:r>
        <w:t xml:space="preserve"> κρίσης και τοποθετείται σε αναπαυτική θέση, με χαλαρωμένα ρούχα. </w:t>
      </w:r>
    </w:p>
    <w:p w:rsidR="00F75589" w:rsidRDefault="00F75589" w:rsidP="00E05EC2">
      <w:pPr>
        <w:spacing w:after="0"/>
      </w:pPr>
      <w:r>
        <w:sym w:font="Symbol" w:char="F0B7"/>
      </w:r>
      <w:r>
        <w:t xml:space="preserve"> Χορηγούνται φάρμακα με ιατρική οδηγία (γραπτή). </w:t>
      </w:r>
      <w:r>
        <w:sym w:font="Symbol" w:char="F0B7"/>
      </w:r>
      <w:r>
        <w:t xml:space="preserve"> Καταγραφή για τον χαρακτήρα του </w:t>
      </w:r>
    </w:p>
    <w:p w:rsidR="00F75589" w:rsidRDefault="00F75589" w:rsidP="00E05EC2">
      <w:pPr>
        <w:spacing w:after="0"/>
      </w:pPr>
      <w:r>
        <w:t xml:space="preserve">πόνου. </w:t>
      </w:r>
      <w:r>
        <w:sym w:font="Symbol" w:char="F0B7"/>
      </w:r>
      <w:r>
        <w:t xml:space="preserve"> Χορήγηση Ο2 με γραπτή ιατρική οδηγία. </w:t>
      </w:r>
      <w:r>
        <w:sym w:font="Symbol" w:char="F0B7"/>
      </w:r>
      <w:r>
        <w:t xml:space="preserve"> Λήψη </w:t>
      </w:r>
      <w:proofErr w:type="spellStart"/>
      <w:r>
        <w:t>ΗΚΓτος</w:t>
      </w:r>
      <w:proofErr w:type="spellEnd"/>
      <w:r>
        <w:t xml:space="preserve"> και σύνδεση με </w:t>
      </w:r>
      <w:proofErr w:type="spellStart"/>
      <w:r>
        <w:t>monitor</w:t>
      </w:r>
      <w:proofErr w:type="spellEnd"/>
      <w:r>
        <w:t xml:space="preserve"> </w:t>
      </w:r>
    </w:p>
    <w:p w:rsidR="00F75589" w:rsidRDefault="00F75589" w:rsidP="00E05EC2">
      <w:pPr>
        <w:spacing w:after="0"/>
      </w:pPr>
      <w:r>
        <w:t xml:space="preserve">για συνεχή παρακολούθηση. </w:t>
      </w:r>
      <w:r>
        <w:sym w:font="Symbol" w:char="F0B7"/>
      </w:r>
      <w:r>
        <w:t xml:space="preserve"> Καταγραφή ζωτικών σημείων. </w:t>
      </w:r>
      <w:r>
        <w:sym w:font="Symbol" w:char="F0B7"/>
      </w:r>
      <w:r>
        <w:t xml:space="preserve"> Αποφυγή σίτισης του </w:t>
      </w:r>
    </w:p>
    <w:p w:rsidR="00F75589" w:rsidRDefault="00F75589" w:rsidP="00E05EC2">
      <w:pPr>
        <w:spacing w:after="0"/>
      </w:pPr>
      <w:r>
        <w:t xml:space="preserve">αρρώστου από το στόμα, όσο πονά. </w:t>
      </w:r>
      <w:r>
        <w:sym w:font="Symbol" w:char="F0B7"/>
      </w:r>
      <w:r>
        <w:t xml:space="preserve"> Δημιουργία ήρεμου περιβάλλοντος και εμπιστοσύνης </w:t>
      </w:r>
    </w:p>
    <w:p w:rsidR="00F75589" w:rsidRDefault="00F75589" w:rsidP="00E05EC2">
      <w:pPr>
        <w:spacing w:after="0"/>
      </w:pPr>
      <w:r>
        <w:t xml:space="preserve">στο έργο μας από τον άρρωστο και τους οικείους του. </w:t>
      </w:r>
      <w:r>
        <w:sym w:font="Symbol" w:char="F0B7"/>
      </w:r>
      <w:r>
        <w:t xml:space="preserve"> Διδασκαλία του αρρώστου που </w:t>
      </w:r>
    </w:p>
    <w:p w:rsidR="00F75589" w:rsidRDefault="00F75589" w:rsidP="00E05EC2">
      <w:pPr>
        <w:spacing w:after="0"/>
      </w:pPr>
      <w:r>
        <w:t xml:space="preserve">περιλαμβάνει τις οδηγίες για τους στεφανιαίους αρρώστους. </w:t>
      </w:r>
    </w:p>
    <w:p w:rsidR="00F75589" w:rsidRDefault="00F75589" w:rsidP="00F75589">
      <w:pPr>
        <w:spacing w:after="0"/>
      </w:pPr>
      <w:r>
        <w:t>(Απαιτούνται πέντε από τα παραπάνω)</w:t>
      </w:r>
    </w:p>
    <w:p w:rsidR="00CB6D78" w:rsidRDefault="00CB6D78" w:rsidP="00CB6D78">
      <w:pPr>
        <w:pStyle w:val="4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333333"/>
          <w:sz w:val="27"/>
          <w:szCs w:val="27"/>
        </w:rPr>
      </w:pPr>
      <w:r>
        <w:rPr>
          <w:rFonts w:ascii="Helvetica" w:hAnsi="Helvetica" w:cs="Helvetica"/>
          <w:b w:val="0"/>
          <w:bCs w:val="0"/>
          <w:color w:val="333333"/>
          <w:sz w:val="27"/>
          <w:szCs w:val="27"/>
        </w:rPr>
        <w:t>Θέμα #30524-</w:t>
      </w:r>
      <w:r w:rsidRPr="00CB6D78">
        <w:t xml:space="preserve"> </w:t>
      </w:r>
      <w:r>
        <w:t>Θέμα 2ο</w:t>
      </w:r>
    </w:p>
    <w:p w:rsidR="00AF32AE" w:rsidRDefault="00CB6D78" w:rsidP="00F75589">
      <w:pPr>
        <w:spacing w:after="0"/>
      </w:pPr>
      <w:r>
        <w:t xml:space="preserve">2.1 Το </w:t>
      </w:r>
      <w:proofErr w:type="spellStart"/>
      <w:r>
        <w:t>υπερηχοκαρδιογράφημα</w:t>
      </w:r>
      <w:proofErr w:type="spellEnd"/>
      <w:r>
        <w:t xml:space="preserve"> είναι μια από τις ειδικές διαγνωστικές εξετάσεις για την </w:t>
      </w:r>
    </w:p>
    <w:p w:rsidR="00AF32AE" w:rsidRDefault="00CB6D78" w:rsidP="00F75589">
      <w:pPr>
        <w:spacing w:after="0"/>
      </w:pPr>
      <w:r>
        <w:t xml:space="preserve">αξιολόγηση της λειτουργίας του κυκλοφορικού συστήματος. </w:t>
      </w:r>
    </w:p>
    <w:p w:rsidR="00AF32AE" w:rsidRDefault="00CB6D78" w:rsidP="00F75589">
      <w:pPr>
        <w:spacing w:after="0"/>
      </w:pPr>
      <w:r>
        <w:lastRenderedPageBreak/>
        <w:t xml:space="preserve">α) Τι ελέγχεται με την βοήθεια των υπερήχων; (μονάδες 4) </w:t>
      </w:r>
    </w:p>
    <w:p w:rsidR="00AF32AE" w:rsidRDefault="00CB6D78" w:rsidP="00F75589">
      <w:pPr>
        <w:spacing w:after="0"/>
      </w:pPr>
      <w:r>
        <w:t xml:space="preserve">β) Πως γίνεται η εξέταση αυτή; (μονάδες 2) γ) Ποιες ενέργειες χρειάζεται να γίνουν στον </w:t>
      </w:r>
    </w:p>
    <w:p w:rsidR="00CB6D78" w:rsidRDefault="00CB6D78" w:rsidP="00F75589">
      <w:pPr>
        <w:spacing w:after="0"/>
      </w:pPr>
      <w:r>
        <w:t>ασθενή κατά την εκτέλεση της εξέτασης; (μονάδες 4)</w:t>
      </w:r>
    </w:p>
    <w:p w:rsidR="00A5185A" w:rsidRDefault="00A5185A" w:rsidP="00F75589">
      <w:pPr>
        <w:spacing w:after="0"/>
      </w:pPr>
      <w:r>
        <w:t xml:space="preserve">2.2 Σε άτομο που πάσχει από υπέρταση παρέχουμε πάντα νοσηλευτική φροντίδα </w:t>
      </w:r>
    </w:p>
    <w:p w:rsidR="00A5185A" w:rsidRDefault="00A5185A" w:rsidP="00F75589">
      <w:pPr>
        <w:spacing w:after="0"/>
      </w:pPr>
      <w:r>
        <w:t xml:space="preserve">προσαρμοσμένη στην προσωπικότητά του. Να αναφέρετε τους σκοπούς αυτής της </w:t>
      </w:r>
    </w:p>
    <w:p w:rsidR="00AF32AE" w:rsidRDefault="00A5185A" w:rsidP="00F75589">
      <w:pPr>
        <w:spacing w:after="0"/>
      </w:pPr>
      <w:r>
        <w:t>νοσηλευτικής φροντίδας.</w:t>
      </w:r>
    </w:p>
    <w:p w:rsidR="00A5185A" w:rsidRPr="00AF3DB9" w:rsidRDefault="00A5185A" w:rsidP="00A5185A">
      <w:pPr>
        <w:spacing w:after="0"/>
        <w:rPr>
          <w:b/>
          <w:color w:val="C00000"/>
        </w:rPr>
      </w:pPr>
      <w:r w:rsidRPr="00AF3DB9">
        <w:rPr>
          <w:b/>
          <w:color w:val="C00000"/>
        </w:rPr>
        <w:t>Ενδεικτική επίλυση</w:t>
      </w:r>
    </w:p>
    <w:p w:rsidR="003E2FC3" w:rsidRDefault="003E2FC3" w:rsidP="00F75589">
      <w:pPr>
        <w:spacing w:after="0"/>
      </w:pPr>
      <w:r>
        <w:t xml:space="preserve">2.1 α) Με τη βοήθεια των υπερήχων ελέγχονται οι κοιλότητες της καρδιάς, η αύξηση του </w:t>
      </w:r>
    </w:p>
    <w:p w:rsidR="003E2FC3" w:rsidRDefault="003E2FC3" w:rsidP="00F75589">
      <w:pPr>
        <w:spacing w:after="0"/>
      </w:pPr>
      <w:r>
        <w:t>περικάρδιου υγρού, οι βαλβίδες, η συσταλτικότητα του μυοκαρδίου κλπ.</w:t>
      </w:r>
    </w:p>
    <w:p w:rsidR="003E2FC3" w:rsidRDefault="003E2FC3" w:rsidP="00F75589">
      <w:pPr>
        <w:spacing w:after="0"/>
      </w:pPr>
      <w:r>
        <w:t xml:space="preserve"> β) Με ειδικό ενδοσκόπιο γίνεται μέσω του οισοφάγου, </w:t>
      </w:r>
      <w:proofErr w:type="spellStart"/>
      <w:r>
        <w:t>διοισοφάγειο</w:t>
      </w:r>
      <w:proofErr w:type="spellEnd"/>
      <w:r>
        <w:t xml:space="preserve"> υπερηχογράφημα. γ) </w:t>
      </w:r>
    </w:p>
    <w:p w:rsidR="003E2FC3" w:rsidRDefault="003E2FC3" w:rsidP="00F75589">
      <w:pPr>
        <w:spacing w:after="0"/>
      </w:pPr>
      <w:r>
        <w:t xml:space="preserve">Ο ασθενής χρειάζεται να είναι νηστικός. Αν χρειαστεί εξασφαλίζεται και ανοικτή </w:t>
      </w:r>
    </w:p>
    <w:p w:rsidR="003E2FC3" w:rsidRDefault="003E2FC3" w:rsidP="00F75589">
      <w:pPr>
        <w:spacing w:after="0"/>
      </w:pPr>
      <w:r>
        <w:t xml:space="preserve">ενδοφλέβια οδός με καθετήρα. </w:t>
      </w:r>
    </w:p>
    <w:p w:rsidR="003E2FC3" w:rsidRDefault="003E2FC3" w:rsidP="00F75589">
      <w:pPr>
        <w:spacing w:after="0"/>
      </w:pPr>
      <w:r>
        <w:t xml:space="preserve">2.2 Η νοσηλευτική φροντίδα έχει σε υπερτασικό άτομο έχει ως σκοπό: </w:t>
      </w:r>
      <w:r>
        <w:sym w:font="Symbol" w:char="F0B7"/>
      </w:r>
      <w:r>
        <w:t xml:space="preserve"> Την πρόληψη </w:t>
      </w:r>
    </w:p>
    <w:p w:rsidR="003E2FC3" w:rsidRDefault="003E2FC3" w:rsidP="00F75589">
      <w:pPr>
        <w:spacing w:after="0"/>
      </w:pPr>
      <w:r>
        <w:t xml:space="preserve">επιπλοκών. </w:t>
      </w:r>
      <w:r>
        <w:sym w:font="Symbol" w:char="F0B7"/>
      </w:r>
      <w:r>
        <w:t xml:space="preserve"> Την σωστή τήρηση της φαρμακευτικής αγωγής. </w:t>
      </w:r>
      <w:r>
        <w:sym w:font="Symbol" w:char="F0B7"/>
      </w:r>
      <w:r>
        <w:t xml:space="preserve"> Την εξασφάλιση ήρεμου και </w:t>
      </w:r>
    </w:p>
    <w:p w:rsidR="003E2FC3" w:rsidRDefault="003E2FC3" w:rsidP="00F75589">
      <w:pPr>
        <w:spacing w:after="0"/>
      </w:pPr>
      <w:r>
        <w:t xml:space="preserve">ευχάριστου περιβάλλοντος. </w:t>
      </w:r>
      <w:r>
        <w:sym w:font="Symbol" w:char="F0B7"/>
      </w:r>
      <w:r>
        <w:t xml:space="preserve"> Την εκπαίδευση του υπερτασικού αρρώστου που </w:t>
      </w:r>
    </w:p>
    <w:p w:rsidR="003E2FC3" w:rsidRDefault="003E2FC3" w:rsidP="00F75589">
      <w:pPr>
        <w:spacing w:after="0"/>
      </w:pPr>
      <w:r>
        <w:t xml:space="preserve">περιλαμβάνει τη μείωση των παραγόντων κινδύνου μέχρι πλήρους αποφυγής τους ώστε να </w:t>
      </w:r>
    </w:p>
    <w:p w:rsidR="00A5185A" w:rsidRDefault="003E2FC3" w:rsidP="00F75589">
      <w:pPr>
        <w:spacing w:after="0"/>
      </w:pPr>
      <w:r>
        <w:t>αλλάξει τρόπο σκέψης και ζωής.</w:t>
      </w:r>
    </w:p>
    <w:p w:rsidR="003E2FC3" w:rsidRPr="00E05EC2" w:rsidRDefault="003E2FC3" w:rsidP="00F75589">
      <w:pPr>
        <w:spacing w:after="0"/>
      </w:pPr>
    </w:p>
    <w:sectPr w:rsidR="003E2FC3" w:rsidRPr="00E05EC2" w:rsidSect="00454F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3DB9"/>
    <w:rsid w:val="003E2FC3"/>
    <w:rsid w:val="00454FB2"/>
    <w:rsid w:val="00460B29"/>
    <w:rsid w:val="006D76AC"/>
    <w:rsid w:val="00717951"/>
    <w:rsid w:val="00A5185A"/>
    <w:rsid w:val="00AF32AE"/>
    <w:rsid w:val="00AF3DB9"/>
    <w:rsid w:val="00CB6D78"/>
    <w:rsid w:val="00E05EC2"/>
    <w:rsid w:val="00F75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360" w:lineRule="auto"/>
        <w:ind w:left="720"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FB2"/>
  </w:style>
  <w:style w:type="paragraph" w:styleId="4">
    <w:name w:val="heading 4"/>
    <w:basedOn w:val="a"/>
    <w:link w:val="4Char"/>
    <w:uiPriority w:val="9"/>
    <w:qFormat/>
    <w:rsid w:val="00AF3DB9"/>
    <w:pPr>
      <w:spacing w:before="100" w:beforeAutospacing="1" w:after="100" w:afterAutospacing="1" w:line="240" w:lineRule="auto"/>
      <w:ind w:left="0"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rsid w:val="00AF3DB9"/>
    <w:rPr>
      <w:rFonts w:ascii="Times New Roman" w:eastAsia="Times New Roman" w:hAnsi="Times New Roman" w:cs="Times New Roman"/>
      <w:b/>
      <w:bCs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3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1632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306977013274</dc:creator>
  <cp:lastModifiedBy>306977013274</cp:lastModifiedBy>
  <cp:revision>5</cp:revision>
  <dcterms:created xsi:type="dcterms:W3CDTF">2025-03-10T18:12:00Z</dcterms:created>
  <dcterms:modified xsi:type="dcterms:W3CDTF">2025-03-10T18:55:00Z</dcterms:modified>
</cp:coreProperties>
</file>