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Spec="center" w:tblpY="-149"/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247"/>
        <w:gridCol w:w="5293"/>
      </w:tblGrid>
      <w:tr w:rsidR="00CF0804" w14:paraId="0D4EF5EB" w14:textId="77777777" w:rsidTr="00CD6FC0">
        <w:trPr>
          <w:trHeight w:val="537"/>
        </w:trPr>
        <w:tc>
          <w:tcPr>
            <w:tcW w:w="1762" w:type="dxa"/>
            <w:shd w:val="clear" w:color="auto" w:fill="CCCCCC"/>
          </w:tcPr>
          <w:p w14:paraId="4CC93C0F" w14:textId="77777777" w:rsidR="00CF0804" w:rsidRDefault="00CF0804" w:rsidP="00CD6FC0">
            <w:pPr>
              <w:pStyle w:val="TableParagraph"/>
              <w:spacing w:line="265" w:lineRule="exact"/>
              <w:ind w:left="165" w:right="15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Εύρος</w:t>
            </w:r>
            <w:proofErr w:type="spellEnd"/>
          </w:p>
          <w:p w14:paraId="5F11D75A" w14:textId="77777777" w:rsidR="00CF0804" w:rsidRDefault="00CF0804" w:rsidP="00CD6FC0">
            <w:pPr>
              <w:pStyle w:val="TableParagraph"/>
              <w:spacing w:line="252" w:lineRule="exact"/>
              <w:ind w:left="165" w:right="158"/>
              <w:jc w:val="center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θμολόγησης</w:t>
            </w:r>
            <w:proofErr w:type="spellEnd"/>
          </w:p>
        </w:tc>
        <w:tc>
          <w:tcPr>
            <w:tcW w:w="2247" w:type="dxa"/>
            <w:shd w:val="clear" w:color="auto" w:fill="CCCCCC"/>
          </w:tcPr>
          <w:p w14:paraId="4A7F719C" w14:textId="77777777" w:rsidR="00CF0804" w:rsidRDefault="00CF0804" w:rsidP="00CD6FC0">
            <w:pPr>
              <w:pStyle w:val="TableParagraph"/>
              <w:spacing w:line="265" w:lineRule="exact"/>
              <w:ind w:left="190" w:right="181"/>
              <w:jc w:val="center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θμολογική</w:t>
            </w:r>
            <w:proofErr w:type="spellEnd"/>
          </w:p>
          <w:p w14:paraId="16364651" w14:textId="77777777" w:rsidR="00CF0804" w:rsidRDefault="00CF0804" w:rsidP="00CD6FC0">
            <w:pPr>
              <w:pStyle w:val="TableParagraph"/>
              <w:spacing w:line="252" w:lineRule="exact"/>
              <w:ind w:left="190" w:right="1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κλίμ</w:t>
            </w:r>
            <w:proofErr w:type="spellEnd"/>
            <w:r>
              <w:rPr>
                <w:b/>
              </w:rPr>
              <w:t>ακα</w:t>
            </w:r>
          </w:p>
        </w:tc>
        <w:tc>
          <w:tcPr>
            <w:tcW w:w="5293" w:type="dxa"/>
            <w:shd w:val="clear" w:color="auto" w:fill="CCCCCC"/>
          </w:tcPr>
          <w:p w14:paraId="3B344055" w14:textId="77777777" w:rsidR="00CF0804" w:rsidRPr="00CF0804" w:rsidRDefault="00CF0804" w:rsidP="00CD6FC0">
            <w:pPr>
              <w:pStyle w:val="TableParagraph"/>
              <w:spacing w:line="265" w:lineRule="exact"/>
              <w:ind w:left="261" w:right="257"/>
              <w:jc w:val="center"/>
              <w:rPr>
                <w:b/>
                <w:lang w:val="el-GR"/>
              </w:rPr>
            </w:pPr>
            <w:r w:rsidRPr="00CF0804">
              <w:rPr>
                <w:b/>
                <w:lang w:val="el-GR"/>
              </w:rPr>
              <w:t>Το</w:t>
            </w:r>
            <w:r w:rsidRPr="00CF0804">
              <w:rPr>
                <w:b/>
                <w:spacing w:val="-2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νόημα</w:t>
            </w:r>
            <w:r w:rsidRPr="00CF0804">
              <w:rPr>
                <w:b/>
                <w:spacing w:val="-1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της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κλίμακας</w:t>
            </w:r>
            <w:r w:rsidRPr="00CF0804">
              <w:rPr>
                <w:b/>
                <w:spacing w:val="-1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σε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σχέση</w:t>
            </w:r>
            <w:r w:rsidRPr="00CF0804">
              <w:rPr>
                <w:b/>
                <w:spacing w:val="-1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με</w:t>
            </w:r>
            <w:r w:rsidRPr="00CF0804">
              <w:rPr>
                <w:b/>
                <w:spacing w:val="-1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τα</w:t>
            </w:r>
            <w:r w:rsidRPr="00CF0804">
              <w:rPr>
                <w:b/>
                <w:spacing w:val="-2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κριτήρια</w:t>
            </w:r>
            <w:r w:rsidRPr="00CF0804">
              <w:rPr>
                <w:b/>
                <w:spacing w:val="-2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και</w:t>
            </w:r>
          </w:p>
          <w:p w14:paraId="5E94CB7A" w14:textId="77777777" w:rsidR="00CF0804" w:rsidRDefault="00CF0804" w:rsidP="00CD6FC0">
            <w:pPr>
              <w:pStyle w:val="TableParagraph"/>
              <w:spacing w:line="252" w:lineRule="exact"/>
              <w:ind w:left="261" w:right="2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τους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δείκτες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</w:t>
            </w:r>
            <w:proofErr w:type="spellStart"/>
            <w:r>
              <w:rPr>
                <w:b/>
              </w:rPr>
              <w:t>ίτευξης</w:t>
            </w:r>
            <w:proofErr w:type="spellEnd"/>
          </w:p>
        </w:tc>
      </w:tr>
      <w:tr w:rsidR="00CF0804" w14:paraId="6640E90B" w14:textId="77777777" w:rsidTr="00CD6FC0">
        <w:trPr>
          <w:trHeight w:val="537"/>
        </w:trPr>
        <w:tc>
          <w:tcPr>
            <w:tcW w:w="1762" w:type="dxa"/>
          </w:tcPr>
          <w:p w14:paraId="293CEFBF" w14:textId="77777777" w:rsidR="00CF0804" w:rsidRDefault="00CF0804" w:rsidP="00CD6FC0">
            <w:pPr>
              <w:pStyle w:val="TableParagraph"/>
              <w:spacing w:line="265" w:lineRule="exact"/>
              <w:ind w:left="165" w:right="156"/>
              <w:jc w:val="center"/>
            </w:pPr>
            <w:r>
              <w:t>18,1 -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2247" w:type="dxa"/>
          </w:tcPr>
          <w:p w14:paraId="21C62EC8" w14:textId="77777777" w:rsidR="00CF0804" w:rsidRDefault="00CF0804" w:rsidP="00CD6FC0">
            <w:pPr>
              <w:pStyle w:val="TableParagraph"/>
              <w:spacing w:line="265" w:lineRule="exact"/>
              <w:ind w:left="190" w:right="179"/>
              <w:jc w:val="center"/>
            </w:pPr>
            <w:proofErr w:type="spellStart"/>
            <w:r>
              <w:t>Άριστ</w:t>
            </w:r>
            <w:proofErr w:type="spellEnd"/>
            <w:r>
              <w:t>α</w:t>
            </w:r>
            <w:r>
              <w:rPr>
                <w:spacing w:val="-1"/>
              </w:rPr>
              <w:t xml:space="preserve"> </w:t>
            </w:r>
            <w:r>
              <w:t>(Α)</w:t>
            </w:r>
          </w:p>
        </w:tc>
        <w:tc>
          <w:tcPr>
            <w:tcW w:w="5293" w:type="dxa"/>
          </w:tcPr>
          <w:p w14:paraId="4AFD7191" w14:textId="77777777" w:rsidR="00CF0804" w:rsidRPr="00CF0804" w:rsidRDefault="00CF0804" w:rsidP="00CD6FC0">
            <w:pPr>
              <w:pStyle w:val="TableParagraph"/>
              <w:spacing w:line="265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Όλα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τα κριτήρια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οι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δείκτες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επίτευξης πληρούνται</w:t>
            </w:r>
          </w:p>
          <w:p w14:paraId="77FAA961" w14:textId="77777777" w:rsidR="00CF0804" w:rsidRPr="00CF0804" w:rsidRDefault="00CF0804" w:rsidP="00CD6FC0">
            <w:pPr>
              <w:pStyle w:val="TableParagraph"/>
              <w:spacing w:line="252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επαρκώς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ή/και πέραν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προσδοκιών</w:t>
            </w:r>
          </w:p>
        </w:tc>
      </w:tr>
      <w:tr w:rsidR="00CF0804" w14:paraId="223FB5BA" w14:textId="77777777" w:rsidTr="00CD6FC0">
        <w:trPr>
          <w:trHeight w:val="537"/>
        </w:trPr>
        <w:tc>
          <w:tcPr>
            <w:tcW w:w="1762" w:type="dxa"/>
          </w:tcPr>
          <w:p w14:paraId="6339401B" w14:textId="77777777" w:rsidR="00CF0804" w:rsidRDefault="00CF0804" w:rsidP="00CD6FC0">
            <w:pPr>
              <w:pStyle w:val="TableParagraph"/>
              <w:spacing w:line="265" w:lineRule="exact"/>
              <w:ind w:left="165" w:right="156"/>
              <w:jc w:val="center"/>
            </w:pPr>
            <w:r>
              <w:t>16,1 -</w:t>
            </w:r>
            <w:r>
              <w:rPr>
                <w:spacing w:val="-3"/>
              </w:rPr>
              <w:t xml:space="preserve"> </w:t>
            </w:r>
            <w:r>
              <w:t>18</w:t>
            </w:r>
          </w:p>
        </w:tc>
        <w:tc>
          <w:tcPr>
            <w:tcW w:w="2247" w:type="dxa"/>
          </w:tcPr>
          <w:p w14:paraId="265D4857" w14:textId="77777777" w:rsidR="00CF0804" w:rsidRDefault="00CF0804" w:rsidP="00CD6FC0">
            <w:pPr>
              <w:pStyle w:val="TableParagraph"/>
              <w:spacing w:line="265" w:lineRule="exact"/>
              <w:ind w:left="190" w:right="181"/>
              <w:jc w:val="center"/>
            </w:pPr>
            <w:proofErr w:type="spellStart"/>
            <w:r>
              <w:t>Λί</w:t>
            </w:r>
            <w:proofErr w:type="spellEnd"/>
            <w:r>
              <w:t>αν</w:t>
            </w:r>
            <w:r>
              <w:rPr>
                <w:spacing w:val="-3"/>
              </w:rPr>
              <w:t xml:space="preserve"> </w:t>
            </w: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1"/>
              </w:rPr>
              <w:t xml:space="preserve"> </w:t>
            </w:r>
            <w:r>
              <w:t>(ΛΚ)</w:t>
            </w:r>
          </w:p>
        </w:tc>
        <w:tc>
          <w:tcPr>
            <w:tcW w:w="5293" w:type="dxa"/>
          </w:tcPr>
          <w:p w14:paraId="63AD0719" w14:textId="77777777" w:rsidR="00CF0804" w:rsidRPr="00CF0804" w:rsidRDefault="00CF0804" w:rsidP="00CD6FC0">
            <w:pPr>
              <w:pStyle w:val="TableParagraph"/>
              <w:spacing w:line="265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Πληρούνται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περισσότερα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κριτήρια</w:t>
            </w:r>
            <w:r w:rsidRPr="00CF0804">
              <w:rPr>
                <w:spacing w:val="-6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δείκτες</w:t>
            </w:r>
          </w:p>
          <w:p w14:paraId="7FF62D95" w14:textId="77777777" w:rsidR="00CF0804" w:rsidRPr="00CF0804" w:rsidRDefault="00CF0804" w:rsidP="00CD6FC0">
            <w:pPr>
              <w:pStyle w:val="TableParagraph"/>
              <w:spacing w:line="252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επίτευξης,</w:t>
            </w:r>
            <w:r w:rsidRPr="00CF0804">
              <w:rPr>
                <w:spacing w:val="-5"/>
                <w:lang w:val="el-GR"/>
              </w:rPr>
              <w:t xml:space="preserve"> </w:t>
            </w:r>
            <w:r w:rsidRPr="00CF0804">
              <w:rPr>
                <w:lang w:val="el-GR"/>
              </w:rPr>
              <w:t>αλλά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υπάρχουν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περιθώρια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βελτίωσης</w:t>
            </w:r>
          </w:p>
        </w:tc>
      </w:tr>
      <w:tr w:rsidR="00CF0804" w14:paraId="6F7B819D" w14:textId="77777777" w:rsidTr="00CD6FC0">
        <w:trPr>
          <w:trHeight w:val="537"/>
        </w:trPr>
        <w:tc>
          <w:tcPr>
            <w:tcW w:w="1762" w:type="dxa"/>
          </w:tcPr>
          <w:p w14:paraId="012B5925" w14:textId="77777777" w:rsidR="00CF0804" w:rsidRDefault="00CF0804" w:rsidP="00CD6FC0">
            <w:pPr>
              <w:pStyle w:val="TableParagraph"/>
              <w:spacing w:line="265" w:lineRule="exact"/>
              <w:ind w:left="165" w:right="156"/>
              <w:jc w:val="center"/>
            </w:pPr>
            <w:r>
              <w:t>13,1 -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2247" w:type="dxa"/>
          </w:tcPr>
          <w:p w14:paraId="7707993C" w14:textId="77777777" w:rsidR="00CF0804" w:rsidRDefault="00CF0804" w:rsidP="00CD6FC0">
            <w:pPr>
              <w:pStyle w:val="TableParagraph"/>
              <w:spacing w:line="265" w:lineRule="exact"/>
              <w:ind w:left="190" w:right="180"/>
              <w:jc w:val="center"/>
            </w:pP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2"/>
              </w:rPr>
              <w:t xml:space="preserve"> </w:t>
            </w:r>
            <w:r>
              <w:t>(Κ)</w:t>
            </w:r>
          </w:p>
        </w:tc>
        <w:tc>
          <w:tcPr>
            <w:tcW w:w="5293" w:type="dxa"/>
          </w:tcPr>
          <w:p w14:paraId="798E86DC" w14:textId="77777777" w:rsidR="00CF0804" w:rsidRPr="00CF0804" w:rsidRDefault="00CF0804" w:rsidP="00CD6FC0">
            <w:pPr>
              <w:pStyle w:val="TableParagraph"/>
              <w:spacing w:line="265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Πληρούνται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μερικά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από</w:t>
            </w:r>
            <w:r w:rsidRPr="00CF0804">
              <w:rPr>
                <w:spacing w:val="2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τα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κριτήρια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υπάρχουν</w:t>
            </w:r>
          </w:p>
          <w:p w14:paraId="6BD8993C" w14:textId="77777777" w:rsidR="00CF0804" w:rsidRDefault="00CF0804" w:rsidP="00CD6FC0">
            <w:pPr>
              <w:pStyle w:val="TableParagraph"/>
              <w:spacing w:line="252" w:lineRule="exact"/>
              <w:ind w:left="114"/>
            </w:pPr>
            <w:r>
              <w:t>α</w:t>
            </w:r>
            <w:proofErr w:type="spellStart"/>
            <w:r>
              <w:t>ρκετά</w:t>
            </w:r>
            <w:proofErr w:type="spellEnd"/>
            <w:r>
              <w:rPr>
                <w:spacing w:val="-5"/>
              </w:rPr>
              <w:t xml:space="preserve"> </w:t>
            </w:r>
            <w:r>
              <w:t>π</w:t>
            </w:r>
            <w:proofErr w:type="spellStart"/>
            <w:r>
              <w:t>εριθώρι</w:t>
            </w:r>
            <w:proofErr w:type="spellEnd"/>
            <w:r>
              <w:t>α</w:t>
            </w:r>
            <w:r>
              <w:rPr>
                <w:spacing w:val="-5"/>
              </w:rPr>
              <w:t xml:space="preserve"> </w:t>
            </w:r>
            <w:r>
              <w:t>β</w:t>
            </w:r>
            <w:proofErr w:type="spellStart"/>
            <w:r>
              <w:t>ελτίωσης</w:t>
            </w:r>
            <w:proofErr w:type="spellEnd"/>
          </w:p>
        </w:tc>
      </w:tr>
      <w:tr w:rsidR="00CF0804" w14:paraId="183DFB2D" w14:textId="77777777" w:rsidTr="00CD6FC0">
        <w:trPr>
          <w:trHeight w:val="537"/>
        </w:trPr>
        <w:tc>
          <w:tcPr>
            <w:tcW w:w="1762" w:type="dxa"/>
          </w:tcPr>
          <w:p w14:paraId="702856BF" w14:textId="77777777" w:rsidR="00CF0804" w:rsidRDefault="00CF0804" w:rsidP="00CD6FC0">
            <w:pPr>
              <w:pStyle w:val="TableParagraph"/>
              <w:spacing w:line="265" w:lineRule="exact"/>
              <w:ind w:left="165" w:right="156"/>
              <w:jc w:val="center"/>
            </w:pPr>
            <w:r>
              <w:t>9,5 -</w:t>
            </w:r>
            <w:r>
              <w:rPr>
                <w:spacing w:val="-4"/>
              </w:rPr>
              <w:t xml:space="preserve"> </w:t>
            </w:r>
            <w:r>
              <w:t>13</w:t>
            </w:r>
          </w:p>
        </w:tc>
        <w:tc>
          <w:tcPr>
            <w:tcW w:w="2247" w:type="dxa"/>
          </w:tcPr>
          <w:p w14:paraId="5694E12F" w14:textId="77777777" w:rsidR="00CF0804" w:rsidRDefault="00CF0804" w:rsidP="00CD6FC0">
            <w:pPr>
              <w:pStyle w:val="TableParagraph"/>
              <w:spacing w:line="265" w:lineRule="exact"/>
              <w:ind w:left="190" w:right="183"/>
              <w:jc w:val="center"/>
            </w:pPr>
            <w:proofErr w:type="spellStart"/>
            <w:r>
              <w:t>Σχεδόν</w:t>
            </w:r>
            <w:proofErr w:type="spellEnd"/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2"/>
              </w:rPr>
              <w:t xml:space="preserve"> </w:t>
            </w:r>
            <w:r>
              <w:t>(ΣΚ)</w:t>
            </w:r>
          </w:p>
        </w:tc>
        <w:tc>
          <w:tcPr>
            <w:tcW w:w="5293" w:type="dxa"/>
          </w:tcPr>
          <w:p w14:paraId="288FB565" w14:textId="77777777" w:rsidR="00CF0804" w:rsidRPr="00CF0804" w:rsidRDefault="00CF0804" w:rsidP="00CD6FC0">
            <w:pPr>
              <w:pStyle w:val="TableParagraph"/>
              <w:spacing w:line="265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Πληρούνται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ελάχιστα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κριτήρια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υπάρχουν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πολύ</w:t>
            </w:r>
          </w:p>
          <w:p w14:paraId="2C2EBE0E" w14:textId="77777777" w:rsidR="00CF0804" w:rsidRDefault="00CF0804" w:rsidP="00CD6FC0">
            <w:pPr>
              <w:pStyle w:val="TableParagraph"/>
              <w:spacing w:line="252" w:lineRule="exact"/>
              <w:ind w:left="114"/>
            </w:pPr>
            <w:proofErr w:type="spellStart"/>
            <w:r>
              <w:t>μεγάλ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π</w:t>
            </w:r>
            <w:proofErr w:type="spellStart"/>
            <w:r>
              <w:t>εριθώρι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β</w:t>
            </w:r>
            <w:proofErr w:type="spellStart"/>
            <w:r>
              <w:t>ελτίωσης</w:t>
            </w:r>
            <w:proofErr w:type="spellEnd"/>
          </w:p>
        </w:tc>
      </w:tr>
      <w:tr w:rsidR="00CF0804" w14:paraId="7FB06C05" w14:textId="77777777" w:rsidTr="00CD6FC0">
        <w:trPr>
          <w:trHeight w:val="537"/>
        </w:trPr>
        <w:tc>
          <w:tcPr>
            <w:tcW w:w="1762" w:type="dxa"/>
          </w:tcPr>
          <w:p w14:paraId="1CD9A9E4" w14:textId="77777777" w:rsidR="00CF0804" w:rsidRDefault="00CF0804" w:rsidP="00CD6FC0">
            <w:pPr>
              <w:pStyle w:val="TableParagraph"/>
              <w:spacing w:line="265" w:lineRule="exact"/>
              <w:ind w:left="165" w:right="158"/>
              <w:jc w:val="center"/>
            </w:pPr>
            <w:r>
              <w:t>0 –</w:t>
            </w:r>
            <w:r>
              <w:rPr>
                <w:spacing w:val="-2"/>
              </w:rPr>
              <w:t xml:space="preserve"> </w:t>
            </w:r>
            <w:r>
              <w:t>9,4</w:t>
            </w:r>
          </w:p>
        </w:tc>
        <w:tc>
          <w:tcPr>
            <w:tcW w:w="2247" w:type="dxa"/>
          </w:tcPr>
          <w:p w14:paraId="655760AC" w14:textId="77777777" w:rsidR="00CF0804" w:rsidRDefault="00CF0804" w:rsidP="00CD6FC0">
            <w:pPr>
              <w:pStyle w:val="TableParagraph"/>
              <w:spacing w:line="265" w:lineRule="exact"/>
              <w:ind w:left="190" w:right="184"/>
              <w:jc w:val="center"/>
            </w:pPr>
            <w:r>
              <w:t>Κα</w:t>
            </w:r>
            <w:proofErr w:type="spellStart"/>
            <w:r>
              <w:t>κώς</w:t>
            </w:r>
            <w:proofErr w:type="spellEnd"/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α</w:t>
            </w:r>
            <w:proofErr w:type="spellStart"/>
            <w:r>
              <w:t>νε</w:t>
            </w:r>
            <w:proofErr w:type="spellEnd"/>
            <w:r>
              <w:t>παρκώς</w:t>
            </w:r>
          </w:p>
          <w:p w14:paraId="6424A64F" w14:textId="77777777" w:rsidR="00CF0804" w:rsidRDefault="00CF0804" w:rsidP="00CD6FC0">
            <w:pPr>
              <w:pStyle w:val="TableParagraph"/>
              <w:spacing w:line="252" w:lineRule="exact"/>
              <w:ind w:left="190" w:right="182"/>
              <w:jc w:val="center"/>
            </w:pPr>
            <w:r>
              <w:t>(ΑΝ)</w:t>
            </w:r>
          </w:p>
        </w:tc>
        <w:tc>
          <w:tcPr>
            <w:tcW w:w="5293" w:type="dxa"/>
          </w:tcPr>
          <w:p w14:paraId="6D0D2041" w14:textId="77777777" w:rsidR="00CF0804" w:rsidRPr="00CF0804" w:rsidRDefault="00CF0804" w:rsidP="00CD6FC0">
            <w:pPr>
              <w:pStyle w:val="TableParagraph"/>
              <w:spacing w:line="265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Κανένα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ή σχεδόν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κανένα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κριτήριο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δεν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πληρείται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με</w:t>
            </w:r>
          </w:p>
          <w:p w14:paraId="2B9B4B9C" w14:textId="77777777" w:rsidR="00CF0804" w:rsidRDefault="00CF0804" w:rsidP="00CD6FC0">
            <w:pPr>
              <w:pStyle w:val="TableParagraph"/>
              <w:spacing w:line="252" w:lineRule="exact"/>
              <w:ind w:left="114"/>
            </w:pPr>
            <w:proofErr w:type="spellStart"/>
            <w:r>
              <w:t>συνέ</w:t>
            </w:r>
            <w:proofErr w:type="spellEnd"/>
            <w:r>
              <w:t>πεια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κάτω</w:t>
            </w:r>
            <w:proofErr w:type="spellEnd"/>
            <w:r>
              <w:t xml:space="preserve"> </w:t>
            </w:r>
            <w:proofErr w:type="spellStart"/>
            <w:r>
              <w:t>των</w:t>
            </w:r>
            <w:proofErr w:type="spellEnd"/>
            <w:r>
              <w:rPr>
                <w:spacing w:val="-1"/>
              </w:rPr>
              <w:t xml:space="preserve"> </w:t>
            </w:r>
            <w:r>
              <w:t>π</w:t>
            </w:r>
            <w:proofErr w:type="spellStart"/>
            <w:r>
              <w:t>ροσδοκιών</w:t>
            </w:r>
            <w:proofErr w:type="spellEnd"/>
          </w:p>
        </w:tc>
      </w:tr>
    </w:tbl>
    <w:p w14:paraId="18EC82F8" w14:textId="77777777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7D00AB91" w14:textId="41FCC3B3" w:rsidR="00CF0804" w:rsidRDefault="00CF0804" w:rsidP="00CF0804">
      <w:pPr>
        <w:ind w:left="678"/>
        <w:jc w:val="both"/>
        <w:rPr>
          <w:b/>
          <w:color w:val="4F81BC"/>
          <w:sz w:val="18"/>
        </w:rPr>
      </w:pPr>
      <w:r>
        <w:rPr>
          <w:b/>
          <w:color w:val="4F81BC"/>
          <w:sz w:val="18"/>
        </w:rPr>
        <w:t>Πίνακας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33.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Βαθμολογική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κλίμακα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στη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ΦΑ</w:t>
      </w:r>
      <w:r>
        <w:rPr>
          <w:b/>
          <w:color w:val="4F81BC"/>
          <w:spacing w:val="-5"/>
          <w:sz w:val="18"/>
        </w:rPr>
        <w:t xml:space="preserve"> </w:t>
      </w:r>
      <w:r>
        <w:rPr>
          <w:b/>
          <w:color w:val="4F81BC"/>
          <w:sz w:val="18"/>
        </w:rPr>
        <w:t>στο</w:t>
      </w:r>
      <w:r>
        <w:rPr>
          <w:b/>
          <w:color w:val="4F81BC"/>
          <w:spacing w:val="-3"/>
          <w:sz w:val="18"/>
        </w:rPr>
        <w:t xml:space="preserve"> </w:t>
      </w:r>
      <w:r>
        <w:rPr>
          <w:b/>
          <w:color w:val="4F81BC"/>
          <w:sz w:val="18"/>
        </w:rPr>
        <w:t>Λύκειο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και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εύρος</w:t>
      </w:r>
      <w:r>
        <w:rPr>
          <w:b/>
          <w:color w:val="4F81BC"/>
          <w:spacing w:val="-1"/>
          <w:sz w:val="18"/>
        </w:rPr>
        <w:t xml:space="preserve"> </w:t>
      </w:r>
      <w:r>
        <w:rPr>
          <w:b/>
          <w:color w:val="4F81BC"/>
          <w:sz w:val="18"/>
        </w:rPr>
        <w:t>βαθμολόγησης.</w:t>
      </w:r>
    </w:p>
    <w:p w14:paraId="53DBCE0C" w14:textId="327C92FA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701F5AE2" w14:textId="7DEE76AD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404BBE50" w14:textId="34D0D975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4B33218A" w14:textId="039A8247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59849AC9" w14:textId="4F32E550" w:rsidR="00CD6FC0" w:rsidRDefault="00CD6FC0" w:rsidP="00CF0804">
      <w:pPr>
        <w:ind w:left="678"/>
        <w:jc w:val="both"/>
        <w:rPr>
          <w:b/>
          <w:color w:val="4F81BC"/>
          <w:sz w:val="18"/>
        </w:rPr>
      </w:pPr>
    </w:p>
    <w:p w14:paraId="6E941529" w14:textId="77777777" w:rsidR="00CD6FC0" w:rsidRDefault="00CD6FC0" w:rsidP="00CF0804">
      <w:pPr>
        <w:ind w:left="678"/>
        <w:jc w:val="both"/>
        <w:rPr>
          <w:b/>
          <w:sz w:val="18"/>
        </w:rPr>
      </w:pPr>
    </w:p>
    <w:p w14:paraId="1DC2E139" w14:textId="77777777" w:rsidR="00CF0804" w:rsidRDefault="00CF0804" w:rsidP="00CF0804">
      <w:pPr>
        <w:pStyle w:val="a3"/>
        <w:spacing w:before="6"/>
        <w:rPr>
          <w:b/>
          <w:sz w:val="16"/>
        </w:rPr>
      </w:pPr>
    </w:p>
    <w:tbl>
      <w:tblPr>
        <w:tblStyle w:val="TableNormal"/>
        <w:tblpPr w:leftFromText="180" w:rightFromText="180" w:vertAnchor="text" w:horzAnchor="margin" w:tblpXSpec="center" w:tblpY="-68"/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68"/>
        <w:gridCol w:w="5603"/>
      </w:tblGrid>
      <w:tr w:rsidR="00CF0804" w14:paraId="37AAC8CF" w14:textId="77777777" w:rsidTr="00CF0804">
        <w:trPr>
          <w:trHeight w:val="1074"/>
        </w:trPr>
        <w:tc>
          <w:tcPr>
            <w:tcW w:w="1831" w:type="dxa"/>
            <w:shd w:val="clear" w:color="auto" w:fill="CCCCCC"/>
          </w:tcPr>
          <w:p w14:paraId="034EBFD8" w14:textId="77777777" w:rsidR="00CF0804" w:rsidRDefault="00CF0804" w:rsidP="00CF0804">
            <w:pPr>
              <w:pStyle w:val="TableParagraph"/>
              <w:ind w:left="220" w:right="192" w:firstLine="417"/>
              <w:rPr>
                <w:b/>
              </w:rPr>
            </w:pPr>
            <w:proofErr w:type="spellStart"/>
            <w:r>
              <w:rPr>
                <w:b/>
              </w:rPr>
              <w:t>Εύρος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θμολόγησης</w:t>
            </w:r>
            <w:proofErr w:type="spellEnd"/>
          </w:p>
        </w:tc>
        <w:tc>
          <w:tcPr>
            <w:tcW w:w="1868" w:type="dxa"/>
            <w:shd w:val="clear" w:color="auto" w:fill="CCCCCC"/>
          </w:tcPr>
          <w:p w14:paraId="7F2267C1" w14:textId="77777777" w:rsidR="00CF0804" w:rsidRDefault="00CF0804" w:rsidP="00CF0804">
            <w:pPr>
              <w:pStyle w:val="TableParagraph"/>
              <w:ind w:left="550" w:right="289" w:hanging="233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θμολογική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κλίμ</w:t>
            </w:r>
            <w:proofErr w:type="spellEnd"/>
            <w:r>
              <w:rPr>
                <w:b/>
              </w:rPr>
              <w:t>ακα</w:t>
            </w:r>
          </w:p>
        </w:tc>
        <w:tc>
          <w:tcPr>
            <w:tcW w:w="5603" w:type="dxa"/>
            <w:shd w:val="clear" w:color="auto" w:fill="CCCCCC"/>
          </w:tcPr>
          <w:p w14:paraId="65F35059" w14:textId="77777777" w:rsidR="00CF0804" w:rsidRPr="00CF0804" w:rsidRDefault="00CF0804" w:rsidP="00CF0804">
            <w:pPr>
              <w:pStyle w:val="TableParagraph"/>
              <w:ind w:left="122" w:right="115"/>
              <w:jc w:val="center"/>
              <w:rPr>
                <w:b/>
                <w:lang w:val="el-GR"/>
              </w:rPr>
            </w:pPr>
            <w:r w:rsidRPr="00CF0804">
              <w:rPr>
                <w:b/>
                <w:lang w:val="el-GR"/>
              </w:rPr>
              <w:t>Κλίμακα αξιολόγησης της προσπάθειας που καταβάλλει ο</w:t>
            </w:r>
            <w:r w:rsidRPr="00CF0804">
              <w:rPr>
                <w:b/>
                <w:spacing w:val="-47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μαθητής/</w:t>
            </w:r>
            <w:proofErr w:type="spellStart"/>
            <w:r w:rsidRPr="00CF0804">
              <w:rPr>
                <w:b/>
                <w:lang w:val="el-GR"/>
              </w:rPr>
              <w:t>τρια</w:t>
            </w:r>
            <w:proofErr w:type="spellEnd"/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και</w:t>
            </w:r>
            <w:r w:rsidRPr="00CF0804">
              <w:rPr>
                <w:b/>
                <w:spacing w:val="-1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την</w:t>
            </w:r>
            <w:r w:rsidRPr="00CF0804">
              <w:rPr>
                <w:b/>
                <w:spacing w:val="-2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προσωπική του</w:t>
            </w:r>
            <w:r w:rsidRPr="00CF0804">
              <w:rPr>
                <w:b/>
                <w:spacing w:val="-2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πρόοδο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που</w:t>
            </w:r>
          </w:p>
          <w:p w14:paraId="425E5334" w14:textId="77777777" w:rsidR="00CF0804" w:rsidRPr="00CF0804" w:rsidRDefault="00CF0804" w:rsidP="00CF0804">
            <w:pPr>
              <w:pStyle w:val="TableParagraph"/>
              <w:spacing w:line="270" w:lineRule="atLeast"/>
              <w:ind w:left="122" w:right="113"/>
              <w:jc w:val="center"/>
              <w:rPr>
                <w:b/>
                <w:lang w:val="el-GR"/>
              </w:rPr>
            </w:pPr>
            <w:r w:rsidRPr="00CF0804">
              <w:rPr>
                <w:b/>
                <w:lang w:val="el-GR"/>
              </w:rPr>
              <w:t>επιδεικνύει στην επίτευξη των προσδοκώμενων</w:t>
            </w:r>
            <w:r w:rsidRPr="00CF0804">
              <w:rPr>
                <w:b/>
                <w:spacing w:val="-47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μαθησιακών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αποτελεσμάτων</w:t>
            </w:r>
          </w:p>
        </w:tc>
      </w:tr>
      <w:tr w:rsidR="00CF0804" w14:paraId="40A093A5" w14:textId="77777777" w:rsidTr="00CF0804">
        <w:trPr>
          <w:trHeight w:val="1070"/>
        </w:trPr>
        <w:tc>
          <w:tcPr>
            <w:tcW w:w="1831" w:type="dxa"/>
          </w:tcPr>
          <w:p w14:paraId="2DE67BA7" w14:textId="77777777" w:rsidR="00CF0804" w:rsidRDefault="00CF0804" w:rsidP="00CF0804">
            <w:pPr>
              <w:pStyle w:val="TableParagraph"/>
              <w:spacing w:line="263" w:lineRule="exact"/>
              <w:ind w:left="508" w:right="496"/>
              <w:jc w:val="center"/>
            </w:pPr>
            <w:r>
              <w:t>18,1 -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1868" w:type="dxa"/>
          </w:tcPr>
          <w:p w14:paraId="7E226FF5" w14:textId="77777777" w:rsidR="00CF0804" w:rsidRDefault="00CF0804" w:rsidP="00CF0804">
            <w:pPr>
              <w:pStyle w:val="TableParagraph"/>
              <w:spacing w:line="263" w:lineRule="exact"/>
              <w:ind w:left="188" w:right="176"/>
              <w:jc w:val="center"/>
            </w:pPr>
            <w:proofErr w:type="spellStart"/>
            <w:r>
              <w:t>Άριστ</w:t>
            </w:r>
            <w:proofErr w:type="spellEnd"/>
            <w:r>
              <w:t>α</w:t>
            </w:r>
            <w:r>
              <w:rPr>
                <w:spacing w:val="-1"/>
              </w:rPr>
              <w:t xml:space="preserve"> </w:t>
            </w:r>
            <w:r>
              <w:t>(Α)</w:t>
            </w:r>
          </w:p>
        </w:tc>
        <w:tc>
          <w:tcPr>
            <w:tcW w:w="5603" w:type="dxa"/>
          </w:tcPr>
          <w:p w14:paraId="0A2E1659" w14:textId="77777777" w:rsidR="00CF0804" w:rsidRPr="00CF0804" w:rsidRDefault="00CF0804" w:rsidP="00CF0804">
            <w:pPr>
              <w:pStyle w:val="TableParagraph"/>
              <w:ind w:left="114" w:right="194"/>
              <w:rPr>
                <w:lang w:val="el-GR"/>
              </w:rPr>
            </w:pPr>
            <w:r w:rsidRPr="00CF0804">
              <w:rPr>
                <w:lang w:val="el-GR"/>
              </w:rPr>
              <w:t>Σε σταθερή βάση ο μαθητής/</w:t>
            </w:r>
            <w:proofErr w:type="spellStart"/>
            <w:r w:rsidRPr="00CF0804">
              <w:rPr>
                <w:lang w:val="el-GR"/>
              </w:rPr>
              <w:t>τρια</w:t>
            </w:r>
            <w:proofErr w:type="spellEnd"/>
            <w:r w:rsidRPr="00CF0804">
              <w:rPr>
                <w:lang w:val="el-GR"/>
              </w:rPr>
              <w:t xml:space="preserve"> καταβάλλει προσπάθεια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για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την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προσδοκώμενων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μαθησιακών</w:t>
            </w:r>
          </w:p>
          <w:p w14:paraId="251C100D" w14:textId="77777777" w:rsidR="00CF0804" w:rsidRPr="00CF0804" w:rsidRDefault="00CF0804" w:rsidP="00CF0804">
            <w:pPr>
              <w:pStyle w:val="TableParagraph"/>
              <w:spacing w:line="270" w:lineRule="atLeast"/>
              <w:ind w:left="114" w:right="167"/>
              <w:rPr>
                <w:lang w:val="el-GR"/>
              </w:rPr>
            </w:pPr>
            <w:r w:rsidRPr="00CF0804">
              <w:rPr>
                <w:lang w:val="el-GR"/>
              </w:rPr>
              <w:t>αποτελεσμάτων και θέτει υψηλές προσδοκίες για ποιοτική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δουλειά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ή/και έχει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εξαιρετικές επιδόσεις</w:t>
            </w:r>
          </w:p>
        </w:tc>
      </w:tr>
      <w:tr w:rsidR="00CF0804" w14:paraId="617AA055" w14:textId="77777777" w:rsidTr="00CF0804">
        <w:trPr>
          <w:trHeight w:val="1068"/>
        </w:trPr>
        <w:tc>
          <w:tcPr>
            <w:tcW w:w="1831" w:type="dxa"/>
          </w:tcPr>
          <w:p w14:paraId="6B4D015F" w14:textId="77777777" w:rsidR="00CF0804" w:rsidRDefault="00CF0804" w:rsidP="00CF0804">
            <w:pPr>
              <w:pStyle w:val="TableParagraph"/>
              <w:spacing w:line="261" w:lineRule="exact"/>
              <w:ind w:left="508" w:right="496"/>
              <w:jc w:val="center"/>
            </w:pPr>
            <w:r>
              <w:t>16,1 -</w:t>
            </w:r>
            <w:r>
              <w:rPr>
                <w:spacing w:val="-3"/>
              </w:rPr>
              <w:t xml:space="preserve"> </w:t>
            </w:r>
            <w:r>
              <w:t>18</w:t>
            </w:r>
          </w:p>
        </w:tc>
        <w:tc>
          <w:tcPr>
            <w:tcW w:w="1868" w:type="dxa"/>
          </w:tcPr>
          <w:p w14:paraId="043A90F4" w14:textId="77777777" w:rsidR="00CF0804" w:rsidRDefault="00CF0804" w:rsidP="00CF0804">
            <w:pPr>
              <w:pStyle w:val="TableParagraph"/>
              <w:spacing w:line="261" w:lineRule="exact"/>
              <w:ind w:left="188" w:right="179"/>
              <w:jc w:val="center"/>
            </w:pPr>
            <w:proofErr w:type="spellStart"/>
            <w:r>
              <w:t>Λί</w:t>
            </w:r>
            <w:proofErr w:type="spellEnd"/>
            <w:r>
              <w:t>αν</w:t>
            </w:r>
            <w:r>
              <w:rPr>
                <w:spacing w:val="-3"/>
              </w:rPr>
              <w:t xml:space="preserve"> </w:t>
            </w: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1"/>
              </w:rPr>
              <w:t xml:space="preserve"> </w:t>
            </w:r>
            <w:r>
              <w:t>(ΛΚ)</w:t>
            </w:r>
          </w:p>
        </w:tc>
        <w:tc>
          <w:tcPr>
            <w:tcW w:w="5603" w:type="dxa"/>
          </w:tcPr>
          <w:p w14:paraId="55D7826F" w14:textId="77777777" w:rsidR="00CF0804" w:rsidRPr="00CF0804" w:rsidRDefault="00CF0804" w:rsidP="00CF0804">
            <w:pPr>
              <w:pStyle w:val="TableParagraph"/>
              <w:ind w:left="114" w:right="405"/>
              <w:rPr>
                <w:lang w:val="el-GR"/>
              </w:rPr>
            </w:pPr>
            <w:r w:rsidRPr="00CF0804">
              <w:rPr>
                <w:lang w:val="el-GR"/>
              </w:rPr>
              <w:t>Ο μαθητής/</w:t>
            </w:r>
            <w:proofErr w:type="spellStart"/>
            <w:r w:rsidRPr="00CF0804">
              <w:rPr>
                <w:lang w:val="el-GR"/>
              </w:rPr>
              <w:t>τρια</w:t>
            </w:r>
            <w:proofErr w:type="spellEnd"/>
            <w:r w:rsidRPr="00CF0804">
              <w:rPr>
                <w:lang w:val="el-GR"/>
              </w:rPr>
              <w:t xml:space="preserve"> καταβάλλει σημαντική προσπάθεια στο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μάθημα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για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την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προσδοκώμενων</w:t>
            </w:r>
          </w:p>
          <w:p w14:paraId="47B3B317" w14:textId="77777777" w:rsidR="00CF0804" w:rsidRPr="00CF0804" w:rsidRDefault="00CF0804" w:rsidP="00CF0804">
            <w:pPr>
              <w:pStyle w:val="TableParagraph"/>
              <w:spacing w:line="267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μαθησιακών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αποτελεσμάτων,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δείχνει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να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προοδεύει,</w:t>
            </w:r>
            <w:r w:rsidRPr="00CF0804">
              <w:rPr>
                <w:spacing w:val="-5"/>
                <w:lang w:val="el-GR"/>
              </w:rPr>
              <w:t xml:space="preserve"> </w:t>
            </w:r>
            <w:r w:rsidRPr="00CF0804">
              <w:rPr>
                <w:lang w:val="el-GR"/>
              </w:rPr>
              <w:t>αλλά</w:t>
            </w:r>
          </w:p>
          <w:p w14:paraId="53EA603B" w14:textId="77777777" w:rsidR="00CF0804" w:rsidRDefault="00CF0804" w:rsidP="00CF0804">
            <w:pPr>
              <w:pStyle w:val="TableParagraph"/>
              <w:spacing w:line="252" w:lineRule="exact"/>
              <w:ind w:left="114"/>
            </w:pPr>
            <w:r>
              <w:t>υπ</w:t>
            </w:r>
            <w:proofErr w:type="spellStart"/>
            <w:r>
              <w:t>άρχουν</w:t>
            </w:r>
            <w:proofErr w:type="spellEnd"/>
            <w:r>
              <w:rPr>
                <w:spacing w:val="-2"/>
              </w:rPr>
              <w:t xml:space="preserve"> </w:t>
            </w:r>
            <w:r>
              <w:t>π</w:t>
            </w:r>
            <w:proofErr w:type="spellStart"/>
            <w:r>
              <w:t>εριθώρι</w:t>
            </w:r>
            <w:proofErr w:type="spellEnd"/>
            <w:r>
              <w:t>α</w:t>
            </w:r>
            <w:r>
              <w:rPr>
                <w:spacing w:val="-3"/>
              </w:rPr>
              <w:t xml:space="preserve"> </w:t>
            </w:r>
            <w:r>
              <w:t>β</w:t>
            </w:r>
            <w:proofErr w:type="spellStart"/>
            <w:r>
              <w:t>ελτίωσης</w:t>
            </w:r>
            <w:proofErr w:type="spellEnd"/>
          </w:p>
        </w:tc>
      </w:tr>
      <w:tr w:rsidR="00CF0804" w14:paraId="7A626300" w14:textId="77777777" w:rsidTr="00CF0804">
        <w:trPr>
          <w:trHeight w:val="1074"/>
        </w:trPr>
        <w:tc>
          <w:tcPr>
            <w:tcW w:w="1831" w:type="dxa"/>
          </w:tcPr>
          <w:p w14:paraId="3865C21C" w14:textId="77777777" w:rsidR="00CF0804" w:rsidRDefault="00CF0804" w:rsidP="00CF0804">
            <w:pPr>
              <w:pStyle w:val="TableParagraph"/>
              <w:spacing w:line="265" w:lineRule="exact"/>
              <w:ind w:left="508" w:right="496"/>
              <w:jc w:val="center"/>
            </w:pPr>
            <w:r>
              <w:t>13,1 -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1868" w:type="dxa"/>
          </w:tcPr>
          <w:p w14:paraId="32D46EDC" w14:textId="77777777" w:rsidR="00CF0804" w:rsidRDefault="00CF0804" w:rsidP="00CF0804">
            <w:pPr>
              <w:pStyle w:val="TableParagraph"/>
              <w:spacing w:line="265" w:lineRule="exact"/>
              <w:ind w:left="188" w:right="177"/>
              <w:jc w:val="center"/>
            </w:pP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2"/>
              </w:rPr>
              <w:t xml:space="preserve"> </w:t>
            </w:r>
            <w:r>
              <w:t>(Κ)</w:t>
            </w:r>
          </w:p>
        </w:tc>
        <w:tc>
          <w:tcPr>
            <w:tcW w:w="5603" w:type="dxa"/>
          </w:tcPr>
          <w:p w14:paraId="1AADBABA" w14:textId="77777777" w:rsidR="00CF0804" w:rsidRPr="00CF0804" w:rsidRDefault="00CF0804" w:rsidP="00CF0804">
            <w:pPr>
              <w:pStyle w:val="TableParagraph"/>
              <w:ind w:left="114" w:right="427"/>
              <w:rPr>
                <w:lang w:val="el-GR"/>
              </w:rPr>
            </w:pPr>
            <w:r w:rsidRPr="00CF0804">
              <w:rPr>
                <w:lang w:val="el-GR"/>
              </w:rPr>
              <w:t>Ο μαθητής/</w:t>
            </w:r>
            <w:proofErr w:type="spellStart"/>
            <w:r w:rsidRPr="00CF0804">
              <w:rPr>
                <w:lang w:val="el-GR"/>
              </w:rPr>
              <w:t>τρια</w:t>
            </w:r>
            <w:proofErr w:type="spellEnd"/>
            <w:r w:rsidRPr="00CF0804">
              <w:rPr>
                <w:lang w:val="el-GR"/>
              </w:rPr>
              <w:t xml:space="preserve"> καταβάλλει μέτρια προσπάθεια για την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προσδοκώμενων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μαθησιακών</w:t>
            </w:r>
          </w:p>
          <w:p w14:paraId="15E12C04" w14:textId="77777777" w:rsidR="00CF0804" w:rsidRPr="00CF0804" w:rsidRDefault="00CF0804" w:rsidP="00CF0804">
            <w:pPr>
              <w:pStyle w:val="TableParagraph"/>
              <w:spacing w:line="270" w:lineRule="atLeast"/>
              <w:ind w:left="114" w:right="531"/>
              <w:rPr>
                <w:lang w:val="el-GR"/>
              </w:rPr>
            </w:pPr>
            <w:r w:rsidRPr="00CF0804">
              <w:rPr>
                <w:lang w:val="el-GR"/>
              </w:rPr>
              <w:t>αποτελεσμάτων, δείχνει μέτρια πρόοδο, και υπάρχουν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αρκετά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περιθώρια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βελτίωσης</w:t>
            </w:r>
          </w:p>
        </w:tc>
      </w:tr>
      <w:tr w:rsidR="00CF0804" w14:paraId="494D94EE" w14:textId="77777777" w:rsidTr="00CF0804">
        <w:trPr>
          <w:trHeight w:val="1072"/>
        </w:trPr>
        <w:tc>
          <w:tcPr>
            <w:tcW w:w="1831" w:type="dxa"/>
          </w:tcPr>
          <w:p w14:paraId="2B7CF721" w14:textId="77777777" w:rsidR="00CF0804" w:rsidRDefault="00CF0804" w:rsidP="00CF0804">
            <w:pPr>
              <w:pStyle w:val="TableParagraph"/>
              <w:spacing w:line="263" w:lineRule="exact"/>
              <w:ind w:left="503" w:right="496"/>
              <w:jc w:val="center"/>
            </w:pPr>
            <w:r>
              <w:t>9,5 -</w:t>
            </w:r>
            <w:r>
              <w:rPr>
                <w:spacing w:val="-4"/>
              </w:rPr>
              <w:t xml:space="preserve"> </w:t>
            </w:r>
            <w:r>
              <w:t>13</w:t>
            </w:r>
          </w:p>
        </w:tc>
        <w:tc>
          <w:tcPr>
            <w:tcW w:w="1868" w:type="dxa"/>
          </w:tcPr>
          <w:p w14:paraId="742177D7" w14:textId="77777777" w:rsidR="00CF0804" w:rsidRDefault="00CF0804" w:rsidP="00CF0804">
            <w:pPr>
              <w:pStyle w:val="TableParagraph"/>
              <w:ind w:left="758" w:right="284" w:hanging="449"/>
            </w:pPr>
            <w:proofErr w:type="spellStart"/>
            <w:r>
              <w:t>Σχεδόν</w:t>
            </w:r>
            <w:proofErr w:type="spellEnd"/>
            <w:r>
              <w:t xml:space="preserve"> κα</w:t>
            </w:r>
            <w:proofErr w:type="spellStart"/>
            <w:r>
              <w:t>λώς</w:t>
            </w:r>
            <w:proofErr w:type="spellEnd"/>
            <w:r>
              <w:rPr>
                <w:spacing w:val="-47"/>
              </w:rPr>
              <w:t xml:space="preserve"> </w:t>
            </w:r>
            <w:r>
              <w:t>(ΣΚ)</w:t>
            </w:r>
          </w:p>
        </w:tc>
        <w:tc>
          <w:tcPr>
            <w:tcW w:w="5603" w:type="dxa"/>
          </w:tcPr>
          <w:p w14:paraId="42FF5E8E" w14:textId="77777777" w:rsidR="00CF0804" w:rsidRPr="00CF0804" w:rsidRDefault="00CF0804" w:rsidP="00CF0804">
            <w:pPr>
              <w:pStyle w:val="TableParagraph"/>
              <w:ind w:left="114" w:right="230"/>
              <w:rPr>
                <w:lang w:val="el-GR"/>
              </w:rPr>
            </w:pPr>
            <w:r w:rsidRPr="00CF0804">
              <w:rPr>
                <w:lang w:val="el-GR"/>
              </w:rPr>
              <w:t>Ο μαθητής/</w:t>
            </w:r>
            <w:proofErr w:type="spellStart"/>
            <w:r w:rsidRPr="00CF0804">
              <w:rPr>
                <w:lang w:val="el-GR"/>
              </w:rPr>
              <w:t>τρια</w:t>
            </w:r>
            <w:proofErr w:type="spellEnd"/>
            <w:r w:rsidRPr="00CF0804">
              <w:rPr>
                <w:lang w:val="el-GR"/>
              </w:rPr>
              <w:t xml:space="preserve"> καταβάλλει ελάχιστη προσπάθεια για την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προσδοκώμενων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μαθησιακών</w:t>
            </w:r>
          </w:p>
          <w:p w14:paraId="59DB3358" w14:textId="77777777" w:rsidR="00CF0804" w:rsidRPr="00CF0804" w:rsidRDefault="00CF0804" w:rsidP="00CF0804">
            <w:pPr>
              <w:pStyle w:val="TableParagraph"/>
              <w:spacing w:line="270" w:lineRule="atLeast"/>
              <w:ind w:left="114" w:right="987"/>
              <w:rPr>
                <w:lang w:val="el-GR"/>
              </w:rPr>
            </w:pPr>
            <w:r w:rsidRPr="00CF0804">
              <w:rPr>
                <w:lang w:val="el-GR"/>
              </w:rPr>
              <w:t>αποτελεσμάτων και υπάρχουν μεγάλα περιθώρια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βελτίωσης</w:t>
            </w:r>
          </w:p>
        </w:tc>
      </w:tr>
      <w:tr w:rsidR="00CF0804" w14:paraId="3A30485E" w14:textId="77777777" w:rsidTr="00CF0804">
        <w:trPr>
          <w:trHeight w:val="801"/>
        </w:trPr>
        <w:tc>
          <w:tcPr>
            <w:tcW w:w="1831" w:type="dxa"/>
          </w:tcPr>
          <w:p w14:paraId="40573FC2" w14:textId="77777777" w:rsidR="00CF0804" w:rsidRDefault="00CF0804" w:rsidP="00CF0804">
            <w:pPr>
              <w:pStyle w:val="TableParagraph"/>
              <w:spacing w:line="261" w:lineRule="exact"/>
              <w:ind w:left="506" w:right="496"/>
              <w:jc w:val="center"/>
            </w:pPr>
            <w:r>
              <w:t>0 –</w:t>
            </w:r>
            <w:r>
              <w:rPr>
                <w:spacing w:val="-2"/>
              </w:rPr>
              <w:t xml:space="preserve"> </w:t>
            </w:r>
            <w:r>
              <w:t>9,4</w:t>
            </w:r>
          </w:p>
        </w:tc>
        <w:tc>
          <w:tcPr>
            <w:tcW w:w="1868" w:type="dxa"/>
          </w:tcPr>
          <w:p w14:paraId="6E35D263" w14:textId="77777777" w:rsidR="00CF0804" w:rsidRDefault="00CF0804" w:rsidP="00CF0804">
            <w:pPr>
              <w:pStyle w:val="TableParagraph"/>
              <w:ind w:left="194" w:right="176" w:firstLine="363"/>
            </w:pPr>
            <w:r>
              <w:t>Κα</w:t>
            </w:r>
            <w:proofErr w:type="spellStart"/>
            <w:r>
              <w:t>κώς</w:t>
            </w:r>
            <w:proofErr w:type="spellEnd"/>
            <w:r>
              <w:t xml:space="preserve"> ή</w:t>
            </w:r>
            <w:r>
              <w:rPr>
                <w:spacing w:val="1"/>
              </w:rPr>
              <w:t xml:space="preserve"> </w:t>
            </w:r>
            <w:r>
              <w:t>α</w:t>
            </w:r>
            <w:proofErr w:type="spellStart"/>
            <w:r>
              <w:t>νε</w:t>
            </w:r>
            <w:proofErr w:type="spellEnd"/>
            <w:r>
              <w:t>παρκώς</w:t>
            </w:r>
            <w:r>
              <w:rPr>
                <w:spacing w:val="-11"/>
              </w:rPr>
              <w:t xml:space="preserve"> </w:t>
            </w:r>
            <w:r>
              <w:t>(ΑΝ)</w:t>
            </w:r>
          </w:p>
        </w:tc>
        <w:tc>
          <w:tcPr>
            <w:tcW w:w="5603" w:type="dxa"/>
          </w:tcPr>
          <w:p w14:paraId="21D502CC" w14:textId="77777777" w:rsidR="00CF0804" w:rsidRPr="00CF0804" w:rsidRDefault="00CF0804" w:rsidP="00CF0804">
            <w:pPr>
              <w:pStyle w:val="TableParagraph"/>
              <w:ind w:left="114" w:right="494"/>
              <w:rPr>
                <w:lang w:val="el-GR"/>
              </w:rPr>
            </w:pPr>
            <w:r w:rsidRPr="00CF0804">
              <w:rPr>
                <w:lang w:val="el-GR"/>
              </w:rPr>
              <w:t>Ο μαθητής/</w:t>
            </w:r>
            <w:proofErr w:type="spellStart"/>
            <w:r w:rsidRPr="00CF0804">
              <w:rPr>
                <w:lang w:val="el-GR"/>
              </w:rPr>
              <w:t>τρια</w:t>
            </w:r>
            <w:proofErr w:type="spellEnd"/>
            <w:r w:rsidRPr="00CF0804">
              <w:rPr>
                <w:lang w:val="el-GR"/>
              </w:rPr>
              <w:t xml:space="preserve"> ασχολείται ελάχιστα ή καθόλου με την</w:t>
            </w:r>
            <w:r w:rsidRPr="00CF0804">
              <w:rPr>
                <w:spacing w:val="-47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προσδοκώμενων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μαθησιακών</w:t>
            </w:r>
          </w:p>
          <w:p w14:paraId="03D91611" w14:textId="77777777" w:rsidR="00CF0804" w:rsidRDefault="00CF0804" w:rsidP="00CF0804">
            <w:pPr>
              <w:pStyle w:val="TableParagraph"/>
              <w:spacing w:line="252" w:lineRule="exact"/>
              <w:ind w:left="114"/>
            </w:pPr>
            <w:r>
              <w:t>απ</w:t>
            </w:r>
            <w:proofErr w:type="spellStart"/>
            <w:r>
              <w:t>οτελεσμάτων</w:t>
            </w:r>
            <w:proofErr w:type="spellEnd"/>
          </w:p>
        </w:tc>
      </w:tr>
    </w:tbl>
    <w:p w14:paraId="1F93F5BD" w14:textId="77777777" w:rsidR="00CF0804" w:rsidRDefault="00CF0804" w:rsidP="00CF0804">
      <w:pPr>
        <w:spacing w:before="181"/>
        <w:ind w:right="1748"/>
        <w:jc w:val="both"/>
        <w:rPr>
          <w:b/>
          <w:sz w:val="18"/>
        </w:rPr>
      </w:pPr>
      <w:r>
        <w:rPr>
          <w:b/>
          <w:color w:val="4F81BC"/>
          <w:sz w:val="18"/>
        </w:rPr>
        <w:t>Πίνακας 34. Βαθμολογική κλίμακα για το Κριτήριο 1 (Αξιολόγηση επίτευξης προσδοκώμενων μαθησιακών</w:t>
      </w:r>
      <w:r>
        <w:rPr>
          <w:b/>
          <w:color w:val="4F81BC"/>
          <w:spacing w:val="-39"/>
          <w:sz w:val="18"/>
        </w:rPr>
        <w:t xml:space="preserve"> </w:t>
      </w:r>
      <w:r>
        <w:rPr>
          <w:b/>
          <w:color w:val="4F81BC"/>
          <w:sz w:val="18"/>
        </w:rPr>
        <w:t>αποτελεσμάτων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στο</w:t>
      </w:r>
      <w:r>
        <w:rPr>
          <w:b/>
          <w:color w:val="4F81BC"/>
          <w:spacing w:val="1"/>
          <w:sz w:val="18"/>
        </w:rPr>
        <w:t xml:space="preserve"> </w:t>
      </w:r>
      <w:r>
        <w:rPr>
          <w:b/>
          <w:color w:val="4F81BC"/>
          <w:sz w:val="18"/>
        </w:rPr>
        <w:t>πλαίσιο</w:t>
      </w:r>
      <w:r>
        <w:rPr>
          <w:b/>
          <w:color w:val="4F81BC"/>
          <w:spacing w:val="1"/>
          <w:sz w:val="18"/>
        </w:rPr>
        <w:t xml:space="preserve"> </w:t>
      </w:r>
      <w:r>
        <w:rPr>
          <w:b/>
          <w:color w:val="4F81BC"/>
          <w:sz w:val="18"/>
        </w:rPr>
        <w:t>των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σεναρίων</w:t>
      </w:r>
      <w:r>
        <w:rPr>
          <w:b/>
          <w:color w:val="4F81BC"/>
          <w:spacing w:val="-1"/>
          <w:sz w:val="18"/>
        </w:rPr>
        <w:t xml:space="preserve"> </w:t>
      </w:r>
      <w:r>
        <w:rPr>
          <w:b/>
          <w:color w:val="4F81BC"/>
          <w:sz w:val="18"/>
        </w:rPr>
        <w:t>που</w:t>
      </w:r>
      <w:r>
        <w:rPr>
          <w:b/>
          <w:color w:val="4F81BC"/>
          <w:spacing w:val="-1"/>
          <w:sz w:val="18"/>
        </w:rPr>
        <w:t xml:space="preserve"> </w:t>
      </w:r>
      <w:r>
        <w:rPr>
          <w:b/>
          <w:color w:val="4F81BC"/>
          <w:sz w:val="18"/>
        </w:rPr>
        <w:t>υλοποιούνται).</w:t>
      </w:r>
    </w:p>
    <w:p w14:paraId="0A471813" w14:textId="77777777" w:rsidR="00CF0804" w:rsidRDefault="00CF0804" w:rsidP="00CF0804">
      <w:pPr>
        <w:pStyle w:val="a3"/>
        <w:spacing w:before="5"/>
        <w:rPr>
          <w:b/>
          <w:sz w:val="16"/>
        </w:rPr>
      </w:pPr>
    </w:p>
    <w:p w14:paraId="4D57EE02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1B38C23C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3298251B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19B0F41E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5C4C965A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C9DB7AE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5E22F0F2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0E7CEDCB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E0CB884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432D63A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5FEE80C4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28358349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93CB1B3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3BEEFA40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917E7B3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p w14:paraId="4165CF2E" w14:textId="77777777" w:rsidR="00CF0804" w:rsidRDefault="00CF0804" w:rsidP="00CF0804">
      <w:pPr>
        <w:ind w:left="678"/>
        <w:jc w:val="both"/>
        <w:rPr>
          <w:b/>
          <w:color w:val="4F81BC"/>
          <w:sz w:val="18"/>
        </w:rPr>
      </w:pPr>
    </w:p>
    <w:tbl>
      <w:tblPr>
        <w:tblStyle w:val="TableNormal"/>
        <w:tblpPr w:leftFromText="180" w:rightFromText="180" w:vertAnchor="text" w:horzAnchor="margin" w:tblpXSpec="center" w:tblpY="916"/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783"/>
        <w:gridCol w:w="1839"/>
        <w:gridCol w:w="1379"/>
        <w:gridCol w:w="1482"/>
      </w:tblGrid>
      <w:tr w:rsidR="00CF0804" w14:paraId="619F5E91" w14:textId="77777777" w:rsidTr="00CF0804">
        <w:trPr>
          <w:trHeight w:val="268"/>
        </w:trPr>
        <w:tc>
          <w:tcPr>
            <w:tcW w:w="6444" w:type="dxa"/>
            <w:gridSpan w:val="3"/>
            <w:shd w:val="clear" w:color="auto" w:fill="CCCCCC"/>
          </w:tcPr>
          <w:p w14:paraId="77092B09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2861" w:type="dxa"/>
            <w:gridSpan w:val="2"/>
            <w:shd w:val="clear" w:color="auto" w:fill="CCCCCC"/>
          </w:tcPr>
          <w:p w14:paraId="35C5000A" w14:textId="77777777" w:rsidR="00CF0804" w:rsidRDefault="00CF0804" w:rsidP="00CF0804">
            <w:pPr>
              <w:pStyle w:val="TableParagraph"/>
              <w:spacing w:line="248" w:lineRule="exact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Αξιολόγηση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</w:t>
            </w:r>
            <w:proofErr w:type="spellStart"/>
            <w:r>
              <w:rPr>
                <w:b/>
              </w:rPr>
              <w:t>νά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τετράμηνο</w:t>
            </w:r>
            <w:proofErr w:type="spellEnd"/>
          </w:p>
        </w:tc>
      </w:tr>
      <w:tr w:rsidR="00CF0804" w14:paraId="76C53E92" w14:textId="77777777" w:rsidTr="00CF0804">
        <w:trPr>
          <w:trHeight w:val="268"/>
        </w:trPr>
        <w:tc>
          <w:tcPr>
            <w:tcW w:w="6444" w:type="dxa"/>
            <w:gridSpan w:val="3"/>
            <w:shd w:val="clear" w:color="auto" w:fill="CCCCCC"/>
          </w:tcPr>
          <w:p w14:paraId="39FBBFD6" w14:textId="77777777" w:rsidR="00CF0804" w:rsidRDefault="00CF0804" w:rsidP="00CF0804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Μα</w:t>
            </w:r>
            <w:proofErr w:type="spellStart"/>
            <w:r>
              <w:rPr>
                <w:b/>
              </w:rPr>
              <w:t>θησι</w:t>
            </w:r>
            <w:proofErr w:type="spellEnd"/>
            <w:r>
              <w:rPr>
                <w:b/>
              </w:rPr>
              <w:t>ακές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συμ</w:t>
            </w:r>
            <w:proofErr w:type="spellEnd"/>
            <w:r>
              <w:rPr>
                <w:b/>
              </w:rPr>
              <w:t>περιφορές</w:t>
            </w:r>
          </w:p>
        </w:tc>
        <w:tc>
          <w:tcPr>
            <w:tcW w:w="1379" w:type="dxa"/>
            <w:shd w:val="clear" w:color="auto" w:fill="CCCCCC"/>
          </w:tcPr>
          <w:p w14:paraId="09FB4272" w14:textId="77777777" w:rsidR="00CF0804" w:rsidRDefault="00CF0804" w:rsidP="00CF0804">
            <w:pPr>
              <w:pStyle w:val="TableParagraph"/>
              <w:spacing w:before="44" w:line="144" w:lineRule="auto"/>
              <w:ind w:left="574" w:right="568"/>
              <w:jc w:val="center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r>
              <w:rPr>
                <w:b/>
                <w:sz w:val="14"/>
              </w:rPr>
              <w:t>ο</w:t>
            </w:r>
          </w:p>
        </w:tc>
        <w:tc>
          <w:tcPr>
            <w:tcW w:w="1482" w:type="dxa"/>
            <w:shd w:val="clear" w:color="auto" w:fill="CCCCCC"/>
          </w:tcPr>
          <w:p w14:paraId="0730D0C1" w14:textId="77777777" w:rsidR="00CF0804" w:rsidRDefault="00CF0804" w:rsidP="00CF0804">
            <w:pPr>
              <w:pStyle w:val="TableParagraph"/>
              <w:spacing w:before="44" w:line="144" w:lineRule="auto"/>
              <w:ind w:left="623" w:right="622"/>
              <w:jc w:val="center"/>
              <w:rPr>
                <w:b/>
                <w:sz w:val="14"/>
              </w:rPr>
            </w:pPr>
            <w:r>
              <w:rPr>
                <w:b/>
                <w:position w:val="-7"/>
              </w:rPr>
              <w:t>2</w:t>
            </w:r>
            <w:r>
              <w:rPr>
                <w:b/>
                <w:sz w:val="14"/>
              </w:rPr>
              <w:t>ο</w:t>
            </w:r>
          </w:p>
        </w:tc>
      </w:tr>
      <w:tr w:rsidR="00CF0804" w14:paraId="5E0AFF8E" w14:textId="77777777" w:rsidTr="00CF0804">
        <w:trPr>
          <w:trHeight w:val="268"/>
        </w:trPr>
        <w:tc>
          <w:tcPr>
            <w:tcW w:w="6444" w:type="dxa"/>
            <w:gridSpan w:val="3"/>
          </w:tcPr>
          <w:p w14:paraId="07FE6BAA" w14:textId="77777777" w:rsidR="00CF0804" w:rsidRDefault="00CF0804" w:rsidP="00CF0804">
            <w:pPr>
              <w:pStyle w:val="TableParagraph"/>
              <w:spacing w:line="248" w:lineRule="exact"/>
              <w:ind w:left="115"/>
            </w:pPr>
            <w:r>
              <w:t>Κα</w:t>
            </w:r>
            <w:proofErr w:type="spellStart"/>
            <w:r>
              <w:t>τάλληλ</w:t>
            </w:r>
            <w:proofErr w:type="spellEnd"/>
            <w:r>
              <w:t>α</w:t>
            </w:r>
            <w:r>
              <w:rPr>
                <w:spacing w:val="-4"/>
              </w:rPr>
              <w:t xml:space="preserve"> </w:t>
            </w:r>
            <w:proofErr w:type="spellStart"/>
            <w:r>
              <w:t>ενδεδυμένος</w:t>
            </w:r>
            <w:proofErr w:type="spellEnd"/>
            <w:r>
              <w:t>/η</w:t>
            </w:r>
          </w:p>
        </w:tc>
        <w:tc>
          <w:tcPr>
            <w:tcW w:w="1379" w:type="dxa"/>
          </w:tcPr>
          <w:p w14:paraId="46751FB7" w14:textId="77777777" w:rsidR="00CF0804" w:rsidRDefault="00CF0804" w:rsidP="00CF0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64E89D9" w14:textId="77777777" w:rsidR="00CF0804" w:rsidRDefault="00CF0804" w:rsidP="00CF0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804" w14:paraId="53712243" w14:textId="77777777" w:rsidTr="00CF0804">
        <w:trPr>
          <w:trHeight w:val="268"/>
        </w:trPr>
        <w:tc>
          <w:tcPr>
            <w:tcW w:w="6444" w:type="dxa"/>
            <w:gridSpan w:val="3"/>
          </w:tcPr>
          <w:p w14:paraId="66FACD7D" w14:textId="77777777" w:rsidR="00CF0804" w:rsidRPr="00CF0804" w:rsidRDefault="00CF0804" w:rsidP="00CF0804">
            <w:pPr>
              <w:pStyle w:val="TableParagraph"/>
              <w:spacing w:line="249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Συμμετέχει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ενεργά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καταβάλλει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προσπάθεια</w:t>
            </w:r>
          </w:p>
        </w:tc>
        <w:tc>
          <w:tcPr>
            <w:tcW w:w="1379" w:type="dxa"/>
          </w:tcPr>
          <w:p w14:paraId="3EAA2B9F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482" w:type="dxa"/>
          </w:tcPr>
          <w:p w14:paraId="21584C3A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CF0804" w14:paraId="5508A90B" w14:textId="77777777" w:rsidTr="00CF0804">
        <w:trPr>
          <w:trHeight w:val="290"/>
        </w:trPr>
        <w:tc>
          <w:tcPr>
            <w:tcW w:w="6444" w:type="dxa"/>
            <w:gridSpan w:val="3"/>
          </w:tcPr>
          <w:p w14:paraId="363C5256" w14:textId="77777777" w:rsidR="00CF0804" w:rsidRPr="00CF0804" w:rsidRDefault="00CF0804" w:rsidP="00CF0804">
            <w:pPr>
              <w:pStyle w:val="TableParagraph"/>
              <w:spacing w:line="268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Ακούει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με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προσοχή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ακολουθεί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οδηγίες</w:t>
            </w:r>
          </w:p>
        </w:tc>
        <w:tc>
          <w:tcPr>
            <w:tcW w:w="1379" w:type="dxa"/>
          </w:tcPr>
          <w:p w14:paraId="432F7998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82" w:type="dxa"/>
          </w:tcPr>
          <w:p w14:paraId="0F589995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CF0804" w14:paraId="388A2D7F" w14:textId="77777777" w:rsidTr="00CF0804">
        <w:trPr>
          <w:trHeight w:val="285"/>
        </w:trPr>
        <w:tc>
          <w:tcPr>
            <w:tcW w:w="6444" w:type="dxa"/>
            <w:gridSpan w:val="3"/>
          </w:tcPr>
          <w:p w14:paraId="4849E283" w14:textId="77777777" w:rsidR="00CF0804" w:rsidRPr="00CF0804" w:rsidRDefault="00CF0804" w:rsidP="00CF0804">
            <w:pPr>
              <w:pStyle w:val="TableParagraph"/>
              <w:spacing w:line="265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Παίρνει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πρωτοβουλίες</w:t>
            </w:r>
            <w:r w:rsidRPr="00CF0804">
              <w:rPr>
                <w:spacing w:val="9"/>
                <w:lang w:val="el-GR"/>
              </w:rPr>
              <w:t xml:space="preserve"> </w:t>
            </w:r>
            <w:r w:rsidRPr="00CF0804">
              <w:rPr>
                <w:rFonts w:ascii="Times New Roman" w:hAnsi="Times New Roman"/>
                <w:sz w:val="24"/>
                <w:lang w:val="el-GR"/>
              </w:rPr>
              <w:t>και</w:t>
            </w:r>
            <w:r w:rsidRPr="00CF0804">
              <w:rPr>
                <w:rFonts w:ascii="Times New Roman" w:hAnsi="Times New Roman"/>
                <w:spacing w:val="-2"/>
                <w:sz w:val="24"/>
                <w:lang w:val="el-GR"/>
              </w:rPr>
              <w:t xml:space="preserve"> </w:t>
            </w:r>
            <w:r w:rsidRPr="00CF0804">
              <w:rPr>
                <w:rFonts w:ascii="Times New Roman" w:hAnsi="Times New Roman"/>
                <w:sz w:val="24"/>
                <w:lang w:val="el-GR"/>
              </w:rPr>
              <w:t>ε</w:t>
            </w:r>
            <w:r w:rsidRPr="00CF0804">
              <w:rPr>
                <w:lang w:val="el-GR"/>
              </w:rPr>
              <w:t>πιδεικνύει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αυτοέλεγχο</w:t>
            </w:r>
          </w:p>
        </w:tc>
        <w:tc>
          <w:tcPr>
            <w:tcW w:w="1379" w:type="dxa"/>
          </w:tcPr>
          <w:p w14:paraId="55839B6C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82" w:type="dxa"/>
          </w:tcPr>
          <w:p w14:paraId="34EE644A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CF0804" w14:paraId="42BE6B47" w14:textId="77777777" w:rsidTr="00CF0804">
        <w:trPr>
          <w:trHeight w:val="537"/>
        </w:trPr>
        <w:tc>
          <w:tcPr>
            <w:tcW w:w="6444" w:type="dxa"/>
            <w:gridSpan w:val="3"/>
          </w:tcPr>
          <w:p w14:paraId="280026F9" w14:textId="77777777" w:rsidR="00CF0804" w:rsidRPr="00CF0804" w:rsidRDefault="00CF0804" w:rsidP="00CF0804">
            <w:pPr>
              <w:pStyle w:val="TableParagraph"/>
              <w:spacing w:line="265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Δείχνει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διάθεση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για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μάθηση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και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μένει</w:t>
            </w:r>
            <w:r w:rsidRPr="00CF0804">
              <w:rPr>
                <w:spacing w:val="-5"/>
                <w:lang w:val="el-GR"/>
              </w:rPr>
              <w:t xml:space="preserve"> </w:t>
            </w:r>
            <w:r w:rsidRPr="00CF0804">
              <w:rPr>
                <w:lang w:val="el-GR"/>
              </w:rPr>
              <w:t>συγκεντρωμένος/η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σε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ότι</w:t>
            </w:r>
          </w:p>
          <w:p w14:paraId="28E3DD06" w14:textId="77777777" w:rsidR="00CF0804" w:rsidRDefault="00CF0804" w:rsidP="00CF0804">
            <w:pPr>
              <w:pStyle w:val="TableParagraph"/>
              <w:spacing w:line="252" w:lineRule="exact"/>
              <w:ind w:left="115"/>
            </w:pPr>
            <w:proofErr w:type="spellStart"/>
            <w:r>
              <w:t>κάνει</w:t>
            </w:r>
            <w:proofErr w:type="spellEnd"/>
          </w:p>
        </w:tc>
        <w:tc>
          <w:tcPr>
            <w:tcW w:w="1379" w:type="dxa"/>
          </w:tcPr>
          <w:p w14:paraId="48A2FC5B" w14:textId="77777777" w:rsidR="00CF0804" w:rsidRDefault="00CF0804" w:rsidP="00CF08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 w14:paraId="2FB80C58" w14:textId="77777777" w:rsidR="00CF0804" w:rsidRDefault="00CF0804" w:rsidP="00CF08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804" w14:paraId="25F91FA2" w14:textId="77777777" w:rsidTr="00CF0804">
        <w:trPr>
          <w:trHeight w:val="268"/>
        </w:trPr>
        <w:tc>
          <w:tcPr>
            <w:tcW w:w="6444" w:type="dxa"/>
            <w:gridSpan w:val="3"/>
          </w:tcPr>
          <w:p w14:paraId="1E265E6F" w14:textId="77777777" w:rsidR="00CF0804" w:rsidRPr="00CF0804" w:rsidRDefault="00CF0804" w:rsidP="00CF0804">
            <w:pPr>
              <w:pStyle w:val="TableParagraph"/>
              <w:spacing w:line="248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Διατηρεί</w:t>
            </w:r>
            <w:r w:rsidRPr="00CF0804">
              <w:rPr>
                <w:spacing w:val="-5"/>
                <w:lang w:val="el-GR"/>
              </w:rPr>
              <w:t xml:space="preserve"> </w:t>
            </w:r>
            <w:r w:rsidRPr="00CF0804">
              <w:rPr>
                <w:lang w:val="el-GR"/>
              </w:rPr>
              <w:t>ενημερωμένο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το</w:t>
            </w:r>
            <w:r w:rsidRPr="00CF0804">
              <w:rPr>
                <w:spacing w:val="-5"/>
                <w:lang w:val="el-GR"/>
              </w:rPr>
              <w:t xml:space="preserve"> </w:t>
            </w:r>
            <w:r w:rsidRPr="00CF0804">
              <w:rPr>
                <w:lang w:val="el-GR"/>
              </w:rPr>
              <w:t>προσωπικό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του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χαρτοφυλάκιο</w:t>
            </w:r>
          </w:p>
        </w:tc>
        <w:tc>
          <w:tcPr>
            <w:tcW w:w="1379" w:type="dxa"/>
          </w:tcPr>
          <w:p w14:paraId="4101816B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482" w:type="dxa"/>
          </w:tcPr>
          <w:p w14:paraId="71CECF71" w14:textId="77777777" w:rsidR="00CF0804" w:rsidRPr="00CF0804" w:rsidRDefault="00CF0804" w:rsidP="00CF0804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CF0804" w14:paraId="7623FAD9" w14:textId="77777777" w:rsidTr="00CF0804">
        <w:trPr>
          <w:trHeight w:val="268"/>
        </w:trPr>
        <w:tc>
          <w:tcPr>
            <w:tcW w:w="6444" w:type="dxa"/>
            <w:gridSpan w:val="3"/>
          </w:tcPr>
          <w:p w14:paraId="613F4DCF" w14:textId="77777777" w:rsidR="00CF0804" w:rsidRDefault="00CF0804" w:rsidP="00CF0804">
            <w:pPr>
              <w:pStyle w:val="TableParagraph"/>
              <w:spacing w:line="248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θμός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μέσος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όρος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79" w:type="dxa"/>
          </w:tcPr>
          <w:p w14:paraId="5498F4BC" w14:textId="77777777" w:rsidR="00CF0804" w:rsidRDefault="00CF0804" w:rsidP="00CF0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AF1B7C7" w14:textId="77777777" w:rsidR="00CF0804" w:rsidRDefault="00CF0804" w:rsidP="00CF0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804" w14:paraId="1F50474D" w14:textId="77777777" w:rsidTr="00CF0804">
        <w:trPr>
          <w:trHeight w:val="537"/>
        </w:trPr>
        <w:tc>
          <w:tcPr>
            <w:tcW w:w="9305" w:type="dxa"/>
            <w:gridSpan w:val="5"/>
          </w:tcPr>
          <w:p w14:paraId="5D5B4174" w14:textId="77777777" w:rsidR="00CF0804" w:rsidRPr="00CF0804" w:rsidRDefault="00CF0804" w:rsidP="00CF0804">
            <w:pPr>
              <w:pStyle w:val="TableParagraph"/>
              <w:spacing w:line="265" w:lineRule="exact"/>
              <w:ind w:left="115"/>
              <w:rPr>
                <w:lang w:val="el-GR"/>
              </w:rPr>
            </w:pPr>
            <w:r w:rsidRPr="00CF0804">
              <w:rPr>
                <w:lang w:val="el-GR"/>
              </w:rPr>
              <w:t>Για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τη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βαθμολόγηση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της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επίτευξης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των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παραπάνω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κριτηρίων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χρησιμοποιείται</w:t>
            </w:r>
            <w:r w:rsidRPr="00CF0804">
              <w:rPr>
                <w:spacing w:val="-4"/>
                <w:lang w:val="el-GR"/>
              </w:rPr>
              <w:t xml:space="preserve"> </w:t>
            </w:r>
            <w:r w:rsidRPr="00CF0804">
              <w:rPr>
                <w:lang w:val="el-GR"/>
              </w:rPr>
              <w:t>η</w:t>
            </w:r>
            <w:r w:rsidRPr="00CF0804">
              <w:rPr>
                <w:spacing w:val="-3"/>
                <w:lang w:val="el-GR"/>
              </w:rPr>
              <w:t xml:space="preserve"> </w:t>
            </w:r>
            <w:r w:rsidRPr="00CF0804">
              <w:rPr>
                <w:lang w:val="el-GR"/>
              </w:rPr>
              <w:t>παρακάτω</w:t>
            </w:r>
          </w:p>
          <w:p w14:paraId="10EAEB44" w14:textId="77777777" w:rsidR="00CF0804" w:rsidRDefault="00CF0804" w:rsidP="00CF0804">
            <w:pPr>
              <w:pStyle w:val="TableParagraph"/>
              <w:spacing w:line="252" w:lineRule="exact"/>
              <w:ind w:left="115"/>
            </w:pPr>
            <w:r>
              <w:t>βα</w:t>
            </w:r>
            <w:proofErr w:type="spellStart"/>
            <w:r>
              <w:t>θμολογική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κλίμ</w:t>
            </w:r>
            <w:proofErr w:type="spellEnd"/>
            <w:r>
              <w:t>ακα</w:t>
            </w:r>
          </w:p>
        </w:tc>
      </w:tr>
      <w:tr w:rsidR="00CF0804" w14:paraId="719A403B" w14:textId="77777777" w:rsidTr="00CF0804">
        <w:trPr>
          <w:trHeight w:val="537"/>
        </w:trPr>
        <w:tc>
          <w:tcPr>
            <w:tcW w:w="1822" w:type="dxa"/>
            <w:shd w:val="clear" w:color="auto" w:fill="CCCCCC"/>
          </w:tcPr>
          <w:p w14:paraId="65CC2645" w14:textId="77777777" w:rsidR="00CF0804" w:rsidRDefault="00CF0804" w:rsidP="00CF0804">
            <w:pPr>
              <w:pStyle w:val="TableParagraph"/>
              <w:spacing w:line="265" w:lineRule="exact"/>
              <w:ind w:left="195" w:right="1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Εύρος</w:t>
            </w:r>
            <w:proofErr w:type="spellEnd"/>
          </w:p>
          <w:p w14:paraId="63E501FA" w14:textId="77777777" w:rsidR="00CF0804" w:rsidRDefault="00CF0804" w:rsidP="00CF0804">
            <w:pPr>
              <w:pStyle w:val="TableParagraph"/>
              <w:spacing w:line="252" w:lineRule="exact"/>
              <w:ind w:left="196" w:right="187"/>
              <w:jc w:val="center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θμολόγησης</w:t>
            </w:r>
            <w:proofErr w:type="spellEnd"/>
          </w:p>
        </w:tc>
        <w:tc>
          <w:tcPr>
            <w:tcW w:w="2783" w:type="dxa"/>
            <w:shd w:val="clear" w:color="auto" w:fill="CCCCCC"/>
          </w:tcPr>
          <w:p w14:paraId="6389B6A6" w14:textId="77777777" w:rsidR="00CF0804" w:rsidRDefault="00CF0804" w:rsidP="00CF0804">
            <w:pPr>
              <w:pStyle w:val="TableParagraph"/>
              <w:spacing w:line="265" w:lineRule="exact"/>
              <w:ind w:left="367"/>
              <w:rPr>
                <w:b/>
              </w:rPr>
            </w:pPr>
            <w:r>
              <w:rPr>
                <w:b/>
              </w:rPr>
              <w:t>Βα</w:t>
            </w:r>
            <w:proofErr w:type="spellStart"/>
            <w:r>
              <w:rPr>
                <w:b/>
              </w:rPr>
              <w:t>θμολογική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κλίμ</w:t>
            </w:r>
            <w:proofErr w:type="spellEnd"/>
            <w:r>
              <w:rPr>
                <w:b/>
              </w:rPr>
              <w:t>ακα</w:t>
            </w:r>
          </w:p>
        </w:tc>
        <w:tc>
          <w:tcPr>
            <w:tcW w:w="4700" w:type="dxa"/>
            <w:gridSpan w:val="3"/>
            <w:shd w:val="clear" w:color="auto" w:fill="CCCCCC"/>
          </w:tcPr>
          <w:p w14:paraId="3530EE8C" w14:textId="77777777" w:rsidR="00CF0804" w:rsidRPr="00CF0804" w:rsidRDefault="00CF0804" w:rsidP="00CF0804">
            <w:pPr>
              <w:pStyle w:val="TableParagraph"/>
              <w:spacing w:line="265" w:lineRule="exact"/>
              <w:ind w:left="122" w:right="119"/>
              <w:jc w:val="center"/>
              <w:rPr>
                <w:b/>
                <w:lang w:val="el-GR"/>
              </w:rPr>
            </w:pPr>
            <w:r w:rsidRPr="00CF0804">
              <w:rPr>
                <w:b/>
                <w:lang w:val="el-GR"/>
              </w:rPr>
              <w:t>Κλίμακα</w:t>
            </w:r>
            <w:r w:rsidRPr="00CF0804">
              <w:rPr>
                <w:b/>
                <w:spacing w:val="-6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αξιολόγησης</w:t>
            </w:r>
            <w:r w:rsidRPr="00CF0804">
              <w:rPr>
                <w:b/>
                <w:spacing w:val="-6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συμπεριφοράς</w:t>
            </w:r>
          </w:p>
          <w:p w14:paraId="313C4E72" w14:textId="77777777" w:rsidR="00CF0804" w:rsidRPr="00CF0804" w:rsidRDefault="00CF0804" w:rsidP="00CF0804">
            <w:pPr>
              <w:pStyle w:val="TableParagraph"/>
              <w:spacing w:line="252" w:lineRule="exact"/>
              <w:ind w:left="122" w:right="122"/>
              <w:jc w:val="center"/>
              <w:rPr>
                <w:b/>
                <w:lang w:val="el-GR"/>
              </w:rPr>
            </w:pPr>
            <w:r w:rsidRPr="00CF0804">
              <w:rPr>
                <w:b/>
                <w:lang w:val="el-GR"/>
              </w:rPr>
              <w:t>μαθητή/</w:t>
            </w:r>
            <w:proofErr w:type="spellStart"/>
            <w:r w:rsidRPr="00CF0804">
              <w:rPr>
                <w:b/>
                <w:lang w:val="el-GR"/>
              </w:rPr>
              <w:t>τριας</w:t>
            </w:r>
            <w:proofErr w:type="spellEnd"/>
            <w:r w:rsidRPr="00CF0804">
              <w:rPr>
                <w:b/>
                <w:spacing w:val="-4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ως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προς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τη</w:t>
            </w:r>
            <w:r w:rsidRPr="00CF0804">
              <w:rPr>
                <w:b/>
                <w:spacing w:val="-4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συχνότητα</w:t>
            </w:r>
            <w:r w:rsidRPr="00CF0804">
              <w:rPr>
                <w:b/>
                <w:spacing w:val="-3"/>
                <w:lang w:val="el-GR"/>
              </w:rPr>
              <w:t xml:space="preserve"> </w:t>
            </w:r>
            <w:r w:rsidRPr="00CF0804">
              <w:rPr>
                <w:b/>
                <w:lang w:val="el-GR"/>
              </w:rPr>
              <w:t>εμφάνισης</w:t>
            </w:r>
          </w:p>
        </w:tc>
      </w:tr>
      <w:tr w:rsidR="00CF0804" w14:paraId="03F20BF0" w14:textId="77777777" w:rsidTr="00CF0804">
        <w:trPr>
          <w:trHeight w:val="268"/>
        </w:trPr>
        <w:tc>
          <w:tcPr>
            <w:tcW w:w="1822" w:type="dxa"/>
          </w:tcPr>
          <w:p w14:paraId="459F08F3" w14:textId="77777777" w:rsidR="00CF0804" w:rsidRDefault="00CF0804" w:rsidP="00CF0804">
            <w:pPr>
              <w:pStyle w:val="TableParagraph"/>
              <w:spacing w:line="248" w:lineRule="exact"/>
              <w:ind w:left="520"/>
            </w:pPr>
            <w:r>
              <w:t>18,1 -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2783" w:type="dxa"/>
          </w:tcPr>
          <w:p w14:paraId="01273350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proofErr w:type="spellStart"/>
            <w:r>
              <w:t>Άριστ</w:t>
            </w:r>
            <w:proofErr w:type="spellEnd"/>
            <w:r>
              <w:t>α</w:t>
            </w:r>
            <w:r>
              <w:rPr>
                <w:spacing w:val="-1"/>
              </w:rPr>
              <w:t xml:space="preserve"> </w:t>
            </w:r>
            <w:r>
              <w:t>(Α)</w:t>
            </w:r>
          </w:p>
        </w:tc>
        <w:tc>
          <w:tcPr>
            <w:tcW w:w="4700" w:type="dxa"/>
            <w:gridSpan w:val="3"/>
          </w:tcPr>
          <w:p w14:paraId="57E84027" w14:textId="77777777" w:rsidR="00CF0804" w:rsidRPr="00CF0804" w:rsidRDefault="00CF0804" w:rsidP="00CF0804">
            <w:pPr>
              <w:pStyle w:val="TableParagraph"/>
              <w:spacing w:line="248" w:lineRule="exact"/>
              <w:ind w:left="114"/>
              <w:rPr>
                <w:lang w:val="el-GR"/>
              </w:rPr>
            </w:pPr>
            <w:r w:rsidRPr="00CF0804">
              <w:rPr>
                <w:lang w:val="el-GR"/>
              </w:rPr>
              <w:t>Πάντα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ή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σε</w:t>
            </w:r>
            <w:r w:rsidRPr="00CF0804">
              <w:rPr>
                <w:spacing w:val="-2"/>
                <w:lang w:val="el-GR"/>
              </w:rPr>
              <w:t xml:space="preserve"> </w:t>
            </w:r>
            <w:r w:rsidRPr="00CF0804">
              <w:rPr>
                <w:lang w:val="el-GR"/>
              </w:rPr>
              <w:t>σταθερή</w:t>
            </w:r>
            <w:r w:rsidRPr="00CF0804">
              <w:rPr>
                <w:spacing w:val="-1"/>
                <w:lang w:val="el-GR"/>
              </w:rPr>
              <w:t xml:space="preserve"> </w:t>
            </w:r>
            <w:r w:rsidRPr="00CF0804">
              <w:rPr>
                <w:lang w:val="el-GR"/>
              </w:rPr>
              <w:t>βάση</w:t>
            </w:r>
          </w:p>
        </w:tc>
      </w:tr>
      <w:tr w:rsidR="00CF0804" w14:paraId="1078B508" w14:textId="77777777" w:rsidTr="00CF0804">
        <w:trPr>
          <w:trHeight w:val="268"/>
        </w:trPr>
        <w:tc>
          <w:tcPr>
            <w:tcW w:w="1822" w:type="dxa"/>
          </w:tcPr>
          <w:p w14:paraId="77C0A71D" w14:textId="77777777" w:rsidR="00CF0804" w:rsidRDefault="00CF0804" w:rsidP="00CF0804">
            <w:pPr>
              <w:pStyle w:val="TableParagraph"/>
              <w:spacing w:line="248" w:lineRule="exact"/>
              <w:ind w:left="520"/>
            </w:pPr>
            <w:r>
              <w:t>16,1 -</w:t>
            </w:r>
            <w:r>
              <w:rPr>
                <w:spacing w:val="-3"/>
              </w:rPr>
              <w:t xml:space="preserve"> </w:t>
            </w:r>
            <w:r>
              <w:t>18</w:t>
            </w:r>
          </w:p>
        </w:tc>
        <w:tc>
          <w:tcPr>
            <w:tcW w:w="2783" w:type="dxa"/>
          </w:tcPr>
          <w:p w14:paraId="34D7F4D4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proofErr w:type="spellStart"/>
            <w:r>
              <w:t>Λί</w:t>
            </w:r>
            <w:proofErr w:type="spellEnd"/>
            <w:r>
              <w:t>αν</w:t>
            </w:r>
            <w:r>
              <w:rPr>
                <w:spacing w:val="-3"/>
              </w:rPr>
              <w:t xml:space="preserve"> </w:t>
            </w: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1"/>
              </w:rPr>
              <w:t xml:space="preserve"> </w:t>
            </w:r>
            <w:r>
              <w:t>(ΛΚ)</w:t>
            </w:r>
          </w:p>
        </w:tc>
        <w:tc>
          <w:tcPr>
            <w:tcW w:w="4700" w:type="dxa"/>
            <w:gridSpan w:val="3"/>
          </w:tcPr>
          <w:p w14:paraId="5BD83511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proofErr w:type="spellStart"/>
            <w:r>
              <w:t>Συχνά</w:t>
            </w:r>
            <w:proofErr w:type="spellEnd"/>
            <w:r>
              <w:t xml:space="preserve"> ή </w:t>
            </w:r>
            <w:proofErr w:type="spellStart"/>
            <w:r>
              <w:t>σχεδόν</w:t>
            </w:r>
            <w:proofErr w:type="spellEnd"/>
            <w:r>
              <w:rPr>
                <w:spacing w:val="-3"/>
              </w:rPr>
              <w:t xml:space="preserve"> </w:t>
            </w:r>
            <w:r>
              <w:t>π</w:t>
            </w:r>
            <w:proofErr w:type="spellStart"/>
            <w:r>
              <w:t>άντ</w:t>
            </w:r>
            <w:proofErr w:type="spellEnd"/>
            <w:r>
              <w:t>α</w:t>
            </w:r>
          </w:p>
        </w:tc>
      </w:tr>
      <w:tr w:rsidR="00CF0804" w14:paraId="3804ADF8" w14:textId="77777777" w:rsidTr="00CF0804">
        <w:trPr>
          <w:trHeight w:val="268"/>
        </w:trPr>
        <w:tc>
          <w:tcPr>
            <w:tcW w:w="1822" w:type="dxa"/>
          </w:tcPr>
          <w:p w14:paraId="01C59DF2" w14:textId="77777777" w:rsidR="00CF0804" w:rsidRDefault="00CF0804" w:rsidP="00CF0804">
            <w:pPr>
              <w:pStyle w:val="TableParagraph"/>
              <w:spacing w:line="249" w:lineRule="exact"/>
              <w:ind w:left="520"/>
            </w:pPr>
            <w:r>
              <w:t>13,1 -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  <w:tc>
          <w:tcPr>
            <w:tcW w:w="2783" w:type="dxa"/>
          </w:tcPr>
          <w:p w14:paraId="1548FC92" w14:textId="77777777" w:rsidR="00CF0804" w:rsidRDefault="00CF0804" w:rsidP="00CF0804">
            <w:pPr>
              <w:pStyle w:val="TableParagraph"/>
              <w:spacing w:line="249" w:lineRule="exact"/>
              <w:ind w:left="114"/>
            </w:pP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2"/>
              </w:rPr>
              <w:t xml:space="preserve"> </w:t>
            </w:r>
            <w:r>
              <w:t>(Κ)</w:t>
            </w:r>
          </w:p>
        </w:tc>
        <w:tc>
          <w:tcPr>
            <w:tcW w:w="4700" w:type="dxa"/>
            <w:gridSpan w:val="3"/>
          </w:tcPr>
          <w:p w14:paraId="2C0E3499" w14:textId="77777777" w:rsidR="00CF0804" w:rsidRDefault="00CF0804" w:rsidP="00CF0804">
            <w:pPr>
              <w:pStyle w:val="TableParagraph"/>
              <w:spacing w:line="249" w:lineRule="exact"/>
              <w:ind w:left="114"/>
            </w:pPr>
            <w:proofErr w:type="spellStart"/>
            <w:r>
              <w:t>Μερικές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φορές</w:t>
            </w:r>
            <w:proofErr w:type="spellEnd"/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π</w:t>
            </w:r>
            <w:proofErr w:type="spellStart"/>
            <w:r>
              <w:t>εριστ</w:t>
            </w:r>
            <w:proofErr w:type="spellEnd"/>
            <w:r>
              <w:t>ασιακά</w:t>
            </w:r>
          </w:p>
        </w:tc>
      </w:tr>
      <w:tr w:rsidR="00CF0804" w14:paraId="61F95090" w14:textId="77777777" w:rsidTr="00CF0804">
        <w:trPr>
          <w:trHeight w:val="268"/>
        </w:trPr>
        <w:tc>
          <w:tcPr>
            <w:tcW w:w="1822" w:type="dxa"/>
          </w:tcPr>
          <w:p w14:paraId="2692DB83" w14:textId="77777777" w:rsidR="00CF0804" w:rsidRDefault="00CF0804" w:rsidP="00CF0804">
            <w:pPr>
              <w:pStyle w:val="TableParagraph"/>
              <w:spacing w:line="248" w:lineRule="exact"/>
              <w:ind w:left="575"/>
            </w:pPr>
            <w:r>
              <w:t>9,5 -</w:t>
            </w:r>
            <w:r>
              <w:rPr>
                <w:spacing w:val="-4"/>
              </w:rPr>
              <w:t xml:space="preserve"> </w:t>
            </w:r>
            <w:r>
              <w:t>13</w:t>
            </w:r>
          </w:p>
        </w:tc>
        <w:tc>
          <w:tcPr>
            <w:tcW w:w="2783" w:type="dxa"/>
          </w:tcPr>
          <w:p w14:paraId="6AFBF0F3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proofErr w:type="spellStart"/>
            <w:r>
              <w:t>Σχεδόν</w:t>
            </w:r>
            <w:proofErr w:type="spellEnd"/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λώς</w:t>
            </w:r>
            <w:proofErr w:type="spellEnd"/>
            <w:r>
              <w:rPr>
                <w:spacing w:val="-2"/>
              </w:rPr>
              <w:t xml:space="preserve"> </w:t>
            </w:r>
            <w:r>
              <w:t>(ΣΚ)</w:t>
            </w:r>
          </w:p>
        </w:tc>
        <w:tc>
          <w:tcPr>
            <w:tcW w:w="4700" w:type="dxa"/>
            <w:gridSpan w:val="3"/>
          </w:tcPr>
          <w:p w14:paraId="5E579B9A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proofErr w:type="spellStart"/>
            <w:r>
              <w:t>Ελάχιστες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φορές</w:t>
            </w:r>
            <w:proofErr w:type="spellEnd"/>
          </w:p>
        </w:tc>
      </w:tr>
      <w:tr w:rsidR="00CF0804" w14:paraId="0FC1E737" w14:textId="77777777" w:rsidTr="00CF0804">
        <w:trPr>
          <w:trHeight w:val="268"/>
        </w:trPr>
        <w:tc>
          <w:tcPr>
            <w:tcW w:w="1822" w:type="dxa"/>
          </w:tcPr>
          <w:p w14:paraId="34949A8D" w14:textId="77777777" w:rsidR="00CF0804" w:rsidRDefault="00CF0804" w:rsidP="00CF0804">
            <w:pPr>
              <w:pStyle w:val="TableParagraph"/>
              <w:spacing w:line="248" w:lineRule="exact"/>
              <w:ind w:left="611"/>
            </w:pPr>
            <w:r>
              <w:t>0 –</w:t>
            </w:r>
            <w:r>
              <w:rPr>
                <w:spacing w:val="-2"/>
              </w:rPr>
              <w:t xml:space="preserve"> </w:t>
            </w:r>
            <w:r>
              <w:t>9,4</w:t>
            </w:r>
          </w:p>
        </w:tc>
        <w:tc>
          <w:tcPr>
            <w:tcW w:w="2783" w:type="dxa"/>
          </w:tcPr>
          <w:p w14:paraId="43F9DED3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r>
              <w:t>Κα</w:t>
            </w:r>
            <w:proofErr w:type="spellStart"/>
            <w:r>
              <w:t>κώς</w:t>
            </w:r>
            <w:proofErr w:type="spellEnd"/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α</w:t>
            </w:r>
            <w:proofErr w:type="spellStart"/>
            <w:r>
              <w:t>νε</w:t>
            </w:r>
            <w:proofErr w:type="spellEnd"/>
            <w:r>
              <w:t>παρκώς</w:t>
            </w:r>
            <w:r>
              <w:rPr>
                <w:spacing w:val="-3"/>
              </w:rPr>
              <w:t xml:space="preserve"> </w:t>
            </w:r>
            <w:r>
              <w:t>(ΑΝ)</w:t>
            </w:r>
          </w:p>
        </w:tc>
        <w:tc>
          <w:tcPr>
            <w:tcW w:w="4700" w:type="dxa"/>
            <w:gridSpan w:val="3"/>
          </w:tcPr>
          <w:p w14:paraId="63E6290E" w14:textId="77777777" w:rsidR="00CF0804" w:rsidRDefault="00CF0804" w:rsidP="00CF0804">
            <w:pPr>
              <w:pStyle w:val="TableParagraph"/>
              <w:spacing w:line="248" w:lineRule="exact"/>
              <w:ind w:left="114"/>
            </w:pPr>
            <w:r>
              <w:t>Σπ</w:t>
            </w:r>
            <w:proofErr w:type="spellStart"/>
            <w:r>
              <w:t>άνι</w:t>
            </w:r>
            <w:proofErr w:type="spellEnd"/>
            <w:r>
              <w:t>α</w:t>
            </w:r>
            <w:r>
              <w:rPr>
                <w:spacing w:val="-2"/>
              </w:rPr>
              <w:t xml:space="preserve"> </w:t>
            </w:r>
            <w:r>
              <w:t>ή κα</w:t>
            </w:r>
            <w:proofErr w:type="spellStart"/>
            <w:r>
              <w:t>θόλου</w:t>
            </w:r>
            <w:proofErr w:type="spellEnd"/>
          </w:p>
        </w:tc>
      </w:tr>
    </w:tbl>
    <w:p w14:paraId="4A303049" w14:textId="3520ABA6" w:rsidR="00CF0804" w:rsidRDefault="00CF0804" w:rsidP="00CF0804">
      <w:pPr>
        <w:ind w:left="678"/>
        <w:jc w:val="both"/>
        <w:rPr>
          <w:b/>
          <w:sz w:val="18"/>
        </w:rPr>
      </w:pPr>
      <w:r>
        <w:rPr>
          <w:b/>
          <w:color w:val="4F81BC"/>
          <w:sz w:val="18"/>
        </w:rPr>
        <w:t>Πίνακας</w:t>
      </w:r>
      <w:r>
        <w:rPr>
          <w:b/>
          <w:color w:val="4F81BC"/>
          <w:spacing w:val="-3"/>
          <w:sz w:val="18"/>
        </w:rPr>
        <w:t xml:space="preserve"> </w:t>
      </w:r>
      <w:r>
        <w:rPr>
          <w:b/>
          <w:color w:val="4F81BC"/>
          <w:sz w:val="18"/>
        </w:rPr>
        <w:t>35.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Δείκτες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επίτευξης</w:t>
      </w:r>
      <w:r>
        <w:rPr>
          <w:b/>
          <w:color w:val="4F81BC"/>
          <w:spacing w:val="-3"/>
          <w:sz w:val="18"/>
        </w:rPr>
        <w:t xml:space="preserve"> </w:t>
      </w:r>
      <w:r>
        <w:rPr>
          <w:b/>
          <w:color w:val="4F81BC"/>
          <w:sz w:val="18"/>
        </w:rPr>
        <w:t>για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το</w:t>
      </w:r>
      <w:r>
        <w:rPr>
          <w:b/>
          <w:color w:val="4F81BC"/>
          <w:spacing w:val="-5"/>
          <w:sz w:val="18"/>
        </w:rPr>
        <w:t xml:space="preserve"> </w:t>
      </w:r>
      <w:r>
        <w:rPr>
          <w:b/>
          <w:color w:val="4F81BC"/>
          <w:sz w:val="18"/>
        </w:rPr>
        <w:t>Κριτήριο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2</w:t>
      </w:r>
      <w:r>
        <w:rPr>
          <w:b/>
          <w:color w:val="4F81BC"/>
          <w:spacing w:val="-4"/>
          <w:sz w:val="18"/>
        </w:rPr>
        <w:t xml:space="preserve"> </w:t>
      </w:r>
      <w:r>
        <w:rPr>
          <w:b/>
          <w:color w:val="4F81BC"/>
          <w:sz w:val="18"/>
        </w:rPr>
        <w:t>(Αξιολόγηση</w:t>
      </w:r>
      <w:r>
        <w:rPr>
          <w:b/>
          <w:color w:val="4F81BC"/>
          <w:spacing w:val="-3"/>
          <w:sz w:val="18"/>
        </w:rPr>
        <w:t xml:space="preserve"> </w:t>
      </w:r>
      <w:r>
        <w:rPr>
          <w:b/>
          <w:color w:val="4F81BC"/>
          <w:sz w:val="18"/>
        </w:rPr>
        <w:t>μαθησιακής</w:t>
      </w:r>
      <w:r>
        <w:rPr>
          <w:b/>
          <w:color w:val="4F81BC"/>
          <w:spacing w:val="-2"/>
          <w:sz w:val="18"/>
        </w:rPr>
        <w:t xml:space="preserve"> </w:t>
      </w:r>
      <w:r>
        <w:rPr>
          <w:b/>
          <w:color w:val="4F81BC"/>
          <w:sz w:val="18"/>
        </w:rPr>
        <w:t>συμπεριφοράς).</w:t>
      </w:r>
    </w:p>
    <w:p w14:paraId="35B93231" w14:textId="77777777" w:rsidR="00CF0804" w:rsidRDefault="00CF0804" w:rsidP="00CF0804">
      <w:pPr>
        <w:pStyle w:val="a3"/>
        <w:spacing w:before="6"/>
        <w:rPr>
          <w:b/>
          <w:sz w:val="16"/>
        </w:rPr>
      </w:pPr>
    </w:p>
    <w:p w14:paraId="3A420FA7" w14:textId="77777777" w:rsidR="00726806" w:rsidRDefault="00726806"/>
    <w:sectPr w:rsidR="00726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4"/>
    <w:rsid w:val="00726806"/>
    <w:rsid w:val="00CD6FC0"/>
    <w:rsid w:val="00C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6021"/>
  <w15:chartTrackingRefBased/>
  <w15:docId w15:val="{42E96698-D0F2-4F31-BCF4-9D780BA7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804"/>
    <w:pPr>
      <w:widowControl w:val="0"/>
      <w:autoSpaceDE w:val="0"/>
      <w:autoSpaceDN w:val="0"/>
      <w:spacing w:after="0" w:line="240" w:lineRule="auto"/>
    </w:pPr>
    <w:rPr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F0804"/>
  </w:style>
  <w:style w:type="character" w:customStyle="1" w:styleId="Char">
    <w:name w:val="Σώμα κειμένου Char"/>
    <w:basedOn w:val="a0"/>
    <w:link w:val="a3"/>
    <w:uiPriority w:val="1"/>
    <w:rsid w:val="00CF0804"/>
    <w:rPr>
      <w:rFonts w:ascii="Calibri" w:eastAsia="Calibri" w:hAnsi="Calibri" w:cs="Calibri"/>
      <w:lang w:bidi="ar-SA"/>
    </w:rPr>
  </w:style>
  <w:style w:type="paragraph" w:customStyle="1" w:styleId="TableParagraph">
    <w:name w:val="Table Paragraph"/>
    <w:basedOn w:val="a"/>
    <w:uiPriority w:val="1"/>
    <w:qFormat/>
    <w:rsid w:val="00CF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2022-10-31T06:41:00Z</dcterms:created>
  <dcterms:modified xsi:type="dcterms:W3CDTF">2022-10-31T06:44:00Z</dcterms:modified>
</cp:coreProperties>
</file>