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4F" w:rsidRPr="00D43D1B" w:rsidRDefault="00673E4F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</w:t>
      </w:r>
      <w:r w:rsidR="00C250A0" w:rsidRPr="00D43D1B">
        <w:rPr>
          <w:rFonts w:cstheme="minorHAnsi"/>
          <w:b/>
          <w:sz w:val="24"/>
          <w:szCs w:val="24"/>
        </w:rPr>
        <w:t>25460</w:t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iCs/>
          <w:sz w:val="24"/>
          <w:szCs w:val="24"/>
          <w:lang w:eastAsia="el-GR"/>
        </w:rPr>
      </w:pPr>
      <w:r w:rsidRPr="00D43D1B">
        <w:rPr>
          <w:rFonts w:cstheme="minorHAnsi"/>
          <w:iCs/>
          <w:sz w:val="24"/>
          <w:szCs w:val="24"/>
          <w:lang w:eastAsia="el-GR"/>
        </w:rPr>
        <w:t xml:space="preserve">Οι βαθμοί 10 φοιτητών στο μάθημα της Στατιστικής ήταν: </w:t>
      </w:r>
      <m:oMath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>4,  7,  3,  5,  8,  6,  5,  9,  6,  6.</m:t>
        </m:r>
      </m:oMath>
    </w:p>
    <w:p w:rsidR="00C250A0" w:rsidRPr="00D43D1B" w:rsidRDefault="00B019B8" w:rsidP="00D43D1B">
      <w:pPr>
        <w:tabs>
          <w:tab w:val="left" w:pos="8222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  <w:lang w:eastAsia="el-GR"/>
        </w:rPr>
      </w:pPr>
      <w:r w:rsidRPr="00D43D1B">
        <w:rPr>
          <w:rFonts w:cstheme="minorHAnsi"/>
          <w:iCs/>
          <w:sz w:val="24"/>
          <w:szCs w:val="24"/>
          <w:lang w:eastAsia="el-GR"/>
        </w:rPr>
        <w:t>α)</w:t>
      </w:r>
      <w:r w:rsidRPr="00D43D1B">
        <w:rPr>
          <w:rFonts w:cstheme="minorHAnsi"/>
          <w:iCs/>
          <w:sz w:val="24"/>
          <w:szCs w:val="24"/>
          <w:lang w:eastAsia="el-GR"/>
        </w:rPr>
        <w:tab/>
      </w:r>
      <w:r w:rsidR="00C250A0" w:rsidRPr="00D43D1B">
        <w:rPr>
          <w:rFonts w:cstheme="minorHAnsi"/>
          <w:iCs/>
          <w:sz w:val="24"/>
          <w:szCs w:val="24"/>
          <w:lang w:eastAsia="el-GR"/>
        </w:rPr>
        <w:t>Να υπολογίσετε τη μέση τιμή των βαθμών όλων των φοιτητών του δείγματος.</w:t>
      </w:r>
      <w:r w:rsidRPr="00D43D1B">
        <w:rPr>
          <w:rFonts w:cstheme="minorHAnsi"/>
          <w:iCs/>
          <w:sz w:val="24"/>
          <w:szCs w:val="24"/>
          <w:lang w:eastAsia="el-GR"/>
        </w:rPr>
        <w:tab/>
      </w:r>
      <w:r w:rsidR="00C250A0" w:rsidRPr="00D43D1B">
        <w:rPr>
          <w:rFonts w:cstheme="minorHAnsi"/>
          <w:iCs/>
          <w:sz w:val="24"/>
          <w:szCs w:val="24"/>
          <w:lang w:eastAsia="el-GR"/>
        </w:rPr>
        <w:t>(Μονάδες 10)</w:t>
      </w:r>
    </w:p>
    <w:p w:rsidR="00C250A0" w:rsidRPr="00D43D1B" w:rsidRDefault="00B019B8" w:rsidP="00D43D1B">
      <w:pPr>
        <w:tabs>
          <w:tab w:val="left" w:pos="8222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  <w:lang w:eastAsia="el-GR"/>
        </w:rPr>
      </w:pPr>
      <w:r w:rsidRPr="00D43D1B">
        <w:rPr>
          <w:rFonts w:cstheme="minorHAnsi"/>
          <w:iCs/>
          <w:sz w:val="24"/>
          <w:szCs w:val="24"/>
          <w:lang w:eastAsia="el-GR"/>
        </w:rPr>
        <w:t>β)</w:t>
      </w:r>
      <w:r w:rsidRPr="00D43D1B">
        <w:rPr>
          <w:rFonts w:cstheme="minorHAnsi"/>
          <w:iCs/>
          <w:sz w:val="24"/>
          <w:szCs w:val="24"/>
          <w:lang w:eastAsia="el-GR"/>
        </w:rPr>
        <w:tab/>
      </w:r>
      <w:r w:rsidR="00C250A0" w:rsidRPr="00D43D1B">
        <w:rPr>
          <w:rFonts w:cstheme="minorHAnsi"/>
          <w:iCs/>
          <w:sz w:val="24"/>
          <w:szCs w:val="24"/>
          <w:lang w:eastAsia="el-GR"/>
        </w:rPr>
        <w:t>Να σχεδιάσετε το διάγραμμα συχνοτήτων.</w:t>
      </w:r>
      <w:r w:rsidRPr="00D43D1B">
        <w:rPr>
          <w:rFonts w:cstheme="minorHAnsi"/>
          <w:iCs/>
          <w:sz w:val="24"/>
          <w:szCs w:val="24"/>
          <w:lang w:eastAsia="el-GR"/>
        </w:rPr>
        <w:tab/>
      </w:r>
      <w:r w:rsidR="00C250A0" w:rsidRPr="00D43D1B">
        <w:rPr>
          <w:rFonts w:cstheme="minorHAnsi"/>
          <w:iCs/>
          <w:sz w:val="24"/>
          <w:szCs w:val="24"/>
          <w:lang w:eastAsia="el-GR"/>
        </w:rPr>
        <w:t>(Μονάδες 10)</w:t>
      </w:r>
    </w:p>
    <w:p w:rsidR="00C250A0" w:rsidRPr="00D43D1B" w:rsidRDefault="00C250A0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  <w:lang w:eastAsia="el-GR"/>
        </w:rPr>
      </w:pPr>
      <w:r w:rsidRPr="00D43D1B">
        <w:rPr>
          <w:rFonts w:cstheme="minorHAnsi"/>
          <w:iCs/>
          <w:sz w:val="24"/>
          <w:szCs w:val="24"/>
          <w:lang w:eastAsia="el-GR"/>
        </w:rPr>
        <w:t>γ</w:t>
      </w:r>
      <w:r w:rsidR="00B019B8" w:rsidRPr="00D43D1B">
        <w:rPr>
          <w:rFonts w:cstheme="minorHAnsi"/>
          <w:iCs/>
          <w:sz w:val="24"/>
          <w:szCs w:val="24"/>
          <w:lang w:eastAsia="el-GR"/>
        </w:rPr>
        <w:t>)</w:t>
      </w:r>
      <w:r w:rsidR="00B019B8" w:rsidRPr="00D43D1B">
        <w:rPr>
          <w:rFonts w:cstheme="minorHAnsi"/>
          <w:iCs/>
          <w:sz w:val="24"/>
          <w:szCs w:val="24"/>
          <w:lang w:eastAsia="el-GR"/>
        </w:rPr>
        <w:tab/>
      </w:r>
      <w:r w:rsidRPr="00D43D1B">
        <w:rPr>
          <w:rFonts w:cstheme="minorHAnsi"/>
          <w:iCs/>
          <w:sz w:val="24"/>
          <w:szCs w:val="24"/>
          <w:lang w:eastAsia="el-GR"/>
        </w:rPr>
        <w:t>Ποιο είναι το ποσοστό των φοιτητών με βαθμό μεγαλύτερο του 8;</w:t>
      </w:r>
      <w:r w:rsidR="00B019B8" w:rsidRPr="00D43D1B">
        <w:rPr>
          <w:rFonts w:cstheme="minorHAnsi"/>
          <w:iCs/>
          <w:sz w:val="24"/>
          <w:szCs w:val="24"/>
          <w:lang w:eastAsia="el-GR"/>
        </w:rPr>
        <w:tab/>
      </w:r>
      <w:r w:rsidRPr="00D43D1B">
        <w:rPr>
          <w:rFonts w:cstheme="minorHAnsi"/>
          <w:iCs/>
          <w:sz w:val="24"/>
          <w:szCs w:val="24"/>
          <w:lang w:eastAsia="el-GR"/>
        </w:rPr>
        <w:t>(Μονάδες 5)</w:t>
      </w:r>
    </w:p>
    <w:p w:rsidR="00362B7C" w:rsidRPr="00D43D1B" w:rsidRDefault="00362B7C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3E4F" w:rsidRPr="00D43D1B" w:rsidRDefault="00673E4F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</w:t>
      </w:r>
      <w:r w:rsidR="00C250A0" w:rsidRPr="00D43D1B">
        <w:rPr>
          <w:rFonts w:cstheme="minorHAnsi"/>
          <w:b/>
          <w:sz w:val="24"/>
          <w:szCs w:val="24"/>
        </w:rPr>
        <w:t>28615</w:t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Εξετάσαμε ένα δείγμα δέκα μαθητών ενός λυκείου ως προς τη μεταβλητή ‘Βάρος’ και διαπιστ</w:t>
      </w:r>
      <w:r w:rsidRPr="00D43D1B">
        <w:rPr>
          <w:rFonts w:cstheme="minorHAnsi"/>
          <w:sz w:val="24"/>
          <w:szCs w:val="24"/>
        </w:rPr>
        <w:t>ώ</w:t>
      </w:r>
      <w:r w:rsidRPr="00D43D1B">
        <w:rPr>
          <w:rFonts w:cstheme="minorHAnsi"/>
          <w:sz w:val="24"/>
          <w:szCs w:val="24"/>
        </w:rPr>
        <w:t xml:space="preserve">σαμε ότι οι τιμές του βάρους τους ήταν σε </w:t>
      </w:r>
      <w:r w:rsidRPr="00D43D1B">
        <w:rPr>
          <w:rFonts w:cstheme="minorHAnsi"/>
          <w:sz w:val="24"/>
          <w:szCs w:val="24"/>
          <w:lang w:val="en-US"/>
        </w:rPr>
        <w:t>kg</w:t>
      </w:r>
      <w:r w:rsidRPr="00D43D1B">
        <w:rPr>
          <w:rFonts w:cstheme="minorHAnsi"/>
          <w:sz w:val="24"/>
          <w:szCs w:val="24"/>
        </w:rPr>
        <w:t>:</w:t>
      </w:r>
      <w:r w:rsidR="00B019B8" w:rsidRPr="00D43D1B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76,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74, 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75, 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75, 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78, 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72, 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70, 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80, 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75, 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75</w:t>
      </w:r>
    </w:p>
    <w:p w:rsidR="00C250A0" w:rsidRPr="00D43D1B" w:rsidRDefault="00C250A0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="00B019B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Τι είδους μεταβλητή είναι η μεταβλητή ‘Βάρος’; Ποιοτική, Ποσοτική Διακριτή ή Ποσοτική Συν</w:t>
      </w:r>
      <w:r w:rsidRPr="00D43D1B">
        <w:rPr>
          <w:rFonts w:cstheme="minorHAnsi"/>
          <w:sz w:val="24"/>
          <w:szCs w:val="24"/>
        </w:rPr>
        <w:t>ε</w:t>
      </w:r>
      <w:r w:rsidRPr="00D43D1B">
        <w:rPr>
          <w:rFonts w:cstheme="minorHAnsi"/>
          <w:sz w:val="24"/>
          <w:szCs w:val="24"/>
        </w:rPr>
        <w:t>χής;</w:t>
      </w:r>
      <w:r w:rsidR="00B019B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(Μονάδες 5)</w:t>
      </w:r>
    </w:p>
    <w:p w:rsidR="00C250A0" w:rsidRPr="00D43D1B" w:rsidRDefault="00C250A0" w:rsidP="00D43D1B">
      <w:pPr>
        <w:tabs>
          <w:tab w:val="left" w:pos="6946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="00B019B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Να βρείτε:</w:t>
      </w:r>
    </w:p>
    <w:p w:rsidR="00C250A0" w:rsidRPr="00D43D1B" w:rsidRDefault="00C250A0" w:rsidP="00D43D1B">
      <w:pPr>
        <w:tabs>
          <w:tab w:val="left" w:pos="6946"/>
          <w:tab w:val="left" w:pos="8222"/>
        </w:tabs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D43D1B">
        <w:rPr>
          <w:rFonts w:cstheme="minorHAnsi"/>
          <w:sz w:val="24"/>
          <w:szCs w:val="24"/>
          <w:lang w:val="en-US"/>
        </w:rPr>
        <w:t>i</w:t>
      </w:r>
      <w:proofErr w:type="spellEnd"/>
      <w:proofErr w:type="gramEnd"/>
      <w:r w:rsidRPr="00D43D1B">
        <w:rPr>
          <w:rFonts w:cstheme="minorHAnsi"/>
          <w:sz w:val="24"/>
          <w:szCs w:val="24"/>
        </w:rPr>
        <w:t>.</w:t>
      </w:r>
      <w:r w:rsidR="00B019B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 xml:space="preserve">τη μέση τιμή </w:t>
      </w:r>
      <w:r w:rsidRPr="00D43D1B">
        <w:rPr>
          <w:rFonts w:cstheme="minorHAnsi"/>
          <w:position w:val="-6"/>
          <w:sz w:val="24"/>
          <w:szCs w:val="24"/>
        </w:rPr>
        <w:object w:dxaOrig="2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23.2pt" o:ole="">
            <v:imagedata r:id="rId7" o:title=""/>
          </v:shape>
          <o:OLEObject Type="Embed" ProgID="Equation.3" ShapeID="_x0000_i1025" DrawAspect="Content" ObjectID="_1800955625" r:id="rId8"/>
        </w:object>
      </w:r>
      <w:r w:rsidRPr="00D43D1B">
        <w:rPr>
          <w:rFonts w:cstheme="minorHAnsi"/>
          <w:sz w:val="24"/>
          <w:szCs w:val="24"/>
        </w:rPr>
        <w:t xml:space="preserve"> της μετ</w:t>
      </w:r>
      <w:r w:rsidRPr="00D43D1B">
        <w:rPr>
          <w:rFonts w:cstheme="minorHAnsi"/>
          <w:sz w:val="24"/>
          <w:szCs w:val="24"/>
        </w:rPr>
        <w:t>α</w:t>
      </w:r>
      <w:r w:rsidRPr="00D43D1B">
        <w:rPr>
          <w:rFonts w:cstheme="minorHAnsi"/>
          <w:sz w:val="24"/>
          <w:szCs w:val="24"/>
        </w:rPr>
        <w:t xml:space="preserve">βλητής ‘Βάρος’ των δέκα μαθητών. </w:t>
      </w:r>
      <w:r w:rsidR="00B019B8" w:rsidRPr="00D43D1B">
        <w:rPr>
          <w:rFonts w:cstheme="minorHAnsi"/>
          <w:sz w:val="24"/>
          <w:szCs w:val="24"/>
        </w:rPr>
        <w:tab/>
      </w:r>
      <w:r w:rsidR="00B019B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(Μονάδες 10)</w:t>
      </w:r>
    </w:p>
    <w:p w:rsidR="00C250A0" w:rsidRPr="00D43D1B" w:rsidRDefault="00C250A0" w:rsidP="00D43D1B">
      <w:pPr>
        <w:tabs>
          <w:tab w:val="left" w:pos="6946"/>
          <w:tab w:val="left" w:pos="8222"/>
        </w:tabs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  <w:lang w:val="en-US"/>
        </w:rPr>
        <w:t>ii</w:t>
      </w:r>
      <w:r w:rsidRPr="00D43D1B">
        <w:rPr>
          <w:rFonts w:cstheme="minorHAnsi"/>
          <w:sz w:val="24"/>
          <w:szCs w:val="24"/>
        </w:rPr>
        <w:t>.</w:t>
      </w:r>
      <w:r w:rsidR="00B019B8" w:rsidRPr="00D43D1B">
        <w:rPr>
          <w:rFonts w:cstheme="minorHAnsi"/>
          <w:sz w:val="24"/>
          <w:szCs w:val="24"/>
        </w:rPr>
        <w:tab/>
      </w:r>
      <w:proofErr w:type="gramStart"/>
      <w:r w:rsidRPr="00D43D1B">
        <w:rPr>
          <w:rFonts w:cstheme="minorHAnsi"/>
          <w:sz w:val="24"/>
          <w:szCs w:val="24"/>
        </w:rPr>
        <w:t>τη</w:t>
      </w:r>
      <w:proofErr w:type="gramEnd"/>
      <w:r w:rsidRPr="00D43D1B">
        <w:rPr>
          <w:rFonts w:cstheme="minorHAnsi"/>
          <w:sz w:val="24"/>
          <w:szCs w:val="24"/>
        </w:rPr>
        <w:t xml:space="preserve"> διάμεσο δ της μεταβλητής ‘Βάρος’ των δέκα μαθητών.</w:t>
      </w:r>
      <w:r w:rsidR="00B019B8" w:rsidRPr="00D43D1B">
        <w:rPr>
          <w:rFonts w:cstheme="minorHAnsi"/>
          <w:sz w:val="24"/>
          <w:szCs w:val="24"/>
        </w:rPr>
        <w:tab/>
      </w:r>
      <w:r w:rsidR="00B019B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(Μονάδες 10)</w:t>
      </w:r>
    </w:p>
    <w:p w:rsidR="00C046CE" w:rsidRPr="00D43D1B" w:rsidRDefault="00C046CE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73E4F" w:rsidRPr="00D43D1B" w:rsidRDefault="00673E4F" w:rsidP="00D43D1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</w:t>
      </w:r>
      <w:r w:rsidR="00C250A0" w:rsidRPr="00D43D1B">
        <w:rPr>
          <w:rFonts w:cstheme="minorHAnsi"/>
          <w:b/>
          <w:sz w:val="24"/>
          <w:szCs w:val="24"/>
        </w:rPr>
        <w:t>28616</w:t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Εξετάσαμε ένα δείγμα δέκα μαθητών ενός λυκείου ως προς τη μεταβλητή ‘Βάρος’ και διαπιστ</w:t>
      </w:r>
      <w:r w:rsidRPr="00D43D1B">
        <w:rPr>
          <w:rFonts w:cstheme="minorHAnsi"/>
          <w:sz w:val="24"/>
          <w:szCs w:val="24"/>
        </w:rPr>
        <w:t>ώ</w:t>
      </w:r>
      <w:r w:rsidRPr="00D43D1B">
        <w:rPr>
          <w:rFonts w:cstheme="minorHAnsi"/>
          <w:sz w:val="24"/>
          <w:szCs w:val="24"/>
        </w:rPr>
        <w:t xml:space="preserve">σαμε ότι οι τιμές του βάρους τους ήταν σε </w:t>
      </w:r>
      <w:r w:rsidRPr="00D43D1B">
        <w:rPr>
          <w:rFonts w:cstheme="minorHAnsi"/>
          <w:sz w:val="24"/>
          <w:szCs w:val="24"/>
          <w:lang w:val="en-US"/>
        </w:rPr>
        <w:t>kg</w:t>
      </w:r>
      <w:r w:rsidRPr="00D43D1B">
        <w:rPr>
          <w:rFonts w:cstheme="minorHAnsi"/>
          <w:sz w:val="24"/>
          <w:szCs w:val="24"/>
        </w:rPr>
        <w:t>:</w:t>
      </w:r>
      <w:r w:rsidR="00B019B8" w:rsidRPr="00D43D1B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80,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70,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75, 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75,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78,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72,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70,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80,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75, </w:t>
      </w:r>
      <w:r w:rsidR="00B019B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75</w:t>
      </w:r>
    </w:p>
    <w:p w:rsidR="00C250A0" w:rsidRPr="00D43D1B" w:rsidRDefault="00C250A0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="00B019B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Να κατασκευάσετε το σημειόγραμμα της κατανομής του βάρους των δέκα μαθητών.</w:t>
      </w:r>
    </w:p>
    <w:p w:rsidR="00C250A0" w:rsidRPr="00D43D1B" w:rsidRDefault="00B019B8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ab/>
      </w:r>
      <w:r w:rsidR="00C250A0" w:rsidRPr="00D43D1B">
        <w:rPr>
          <w:rFonts w:cstheme="minorHAnsi"/>
          <w:sz w:val="24"/>
          <w:szCs w:val="24"/>
        </w:rPr>
        <w:t>(Μονάδες 7)</w:t>
      </w:r>
    </w:p>
    <w:p w:rsidR="00C250A0" w:rsidRPr="00D43D1B" w:rsidRDefault="00C250A0" w:rsidP="00D43D1B">
      <w:pPr>
        <w:tabs>
          <w:tab w:val="left" w:pos="6946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="00B019B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Να βρείτε:</w:t>
      </w:r>
    </w:p>
    <w:p w:rsidR="00C250A0" w:rsidRPr="00D43D1B" w:rsidRDefault="00C250A0" w:rsidP="00D43D1B">
      <w:pPr>
        <w:tabs>
          <w:tab w:val="left" w:pos="8364"/>
        </w:tabs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D43D1B">
        <w:rPr>
          <w:rFonts w:cstheme="minorHAnsi"/>
          <w:sz w:val="24"/>
          <w:szCs w:val="24"/>
          <w:lang w:val="en-US"/>
        </w:rPr>
        <w:t>i</w:t>
      </w:r>
      <w:proofErr w:type="spellEnd"/>
      <w:proofErr w:type="gramEnd"/>
      <w:r w:rsidRPr="00D43D1B">
        <w:rPr>
          <w:rFonts w:cstheme="minorHAnsi"/>
          <w:sz w:val="24"/>
          <w:szCs w:val="24"/>
        </w:rPr>
        <w:t>.</w:t>
      </w:r>
      <w:r w:rsidR="00B019B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 xml:space="preserve">τη μέση τιμή </w:t>
      </w:r>
      <w:r w:rsidRPr="00D43D1B">
        <w:rPr>
          <w:rFonts w:cstheme="minorHAnsi"/>
          <w:position w:val="-6"/>
          <w:sz w:val="24"/>
          <w:szCs w:val="24"/>
        </w:rPr>
        <w:object w:dxaOrig="200" w:dyaOrig="460">
          <v:shape id="_x0000_i1026" type="#_x0000_t75" style="width:9.6pt;height:23.2pt" o:ole="">
            <v:imagedata r:id="rId9" o:title=""/>
          </v:shape>
          <o:OLEObject Type="Embed" ProgID="Equation.3" ShapeID="_x0000_i1026" DrawAspect="Content" ObjectID="_1800955626" r:id="rId10"/>
        </w:object>
      </w:r>
      <w:r w:rsidRPr="00D43D1B">
        <w:rPr>
          <w:rFonts w:cstheme="minorHAnsi"/>
          <w:sz w:val="24"/>
          <w:szCs w:val="24"/>
        </w:rPr>
        <w:t xml:space="preserve"> της μεταβλητής ‘Βάρος’ των δέκα μαθητών. </w:t>
      </w:r>
      <w:r w:rsidR="00B019B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(Μονάδες 9)</w:t>
      </w:r>
    </w:p>
    <w:p w:rsidR="00C250A0" w:rsidRPr="00D43D1B" w:rsidRDefault="00C250A0" w:rsidP="00D43D1B">
      <w:pPr>
        <w:tabs>
          <w:tab w:val="left" w:pos="8364"/>
        </w:tabs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  <w:lang w:val="en-US"/>
        </w:rPr>
        <w:t>ii</w:t>
      </w:r>
      <w:r w:rsidRPr="00D43D1B">
        <w:rPr>
          <w:rFonts w:cstheme="minorHAnsi"/>
          <w:sz w:val="24"/>
          <w:szCs w:val="24"/>
        </w:rPr>
        <w:t>.</w:t>
      </w:r>
      <w:r w:rsidR="00B019B8" w:rsidRPr="00D43D1B">
        <w:rPr>
          <w:rFonts w:cstheme="minorHAnsi"/>
          <w:sz w:val="24"/>
          <w:szCs w:val="24"/>
        </w:rPr>
        <w:tab/>
      </w:r>
      <w:proofErr w:type="gramStart"/>
      <w:r w:rsidRPr="00D43D1B">
        <w:rPr>
          <w:rFonts w:cstheme="minorHAnsi"/>
          <w:sz w:val="24"/>
          <w:szCs w:val="24"/>
        </w:rPr>
        <w:t>τη</w:t>
      </w:r>
      <w:proofErr w:type="gramEnd"/>
      <w:r w:rsidRPr="00D43D1B">
        <w:rPr>
          <w:rFonts w:cstheme="minorHAnsi"/>
          <w:sz w:val="24"/>
          <w:szCs w:val="24"/>
        </w:rPr>
        <w:t xml:space="preserve"> διάμεσο δ της μεταβλητής ‘Βάρος’ των δέκα μαθητών.</w:t>
      </w:r>
      <w:r w:rsidR="00B019B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(Μονάδες 9)</w:t>
      </w:r>
    </w:p>
    <w:p w:rsidR="0011090B" w:rsidRPr="00D43D1B" w:rsidRDefault="0011090B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D798E" w:rsidRPr="00D43D1B" w:rsidRDefault="006D798E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</w:t>
      </w:r>
      <w:r w:rsidR="00C046CE" w:rsidRPr="00D43D1B">
        <w:rPr>
          <w:rFonts w:cstheme="minorHAnsi"/>
          <w:b/>
          <w:sz w:val="24"/>
          <w:szCs w:val="24"/>
        </w:rPr>
        <w:t>3</w:t>
      </w:r>
      <w:r w:rsidR="00C250A0" w:rsidRPr="00D43D1B">
        <w:rPr>
          <w:rFonts w:cstheme="minorHAnsi"/>
          <w:b/>
          <w:sz w:val="24"/>
          <w:szCs w:val="24"/>
        </w:rPr>
        <w:t>0974</w:t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Οι προφορικοί βαθμοί έξι μαθητών στα μαθηματικά είναι </w:t>
      </w:r>
      <w:r w:rsidRPr="00D43D1B">
        <w:rPr>
          <w:rFonts w:cstheme="minorHAnsi"/>
          <w:position w:val="-10"/>
          <w:sz w:val="24"/>
          <w:szCs w:val="24"/>
        </w:rPr>
        <w:object w:dxaOrig="1660" w:dyaOrig="320">
          <v:shape id="_x0000_i1027" type="#_x0000_t75" style="width:83.2pt;height:16.4pt" o:ole="">
            <v:imagedata r:id="rId11" o:title=""/>
          </v:shape>
          <o:OLEObject Type="Embed" ProgID="Equation.DSMT4" ShapeID="_x0000_i1027" DrawAspect="Content" ObjectID="_1800955627" r:id="rId12"/>
        </w:object>
      </w:r>
      <w:r w:rsidRPr="00D43D1B">
        <w:rPr>
          <w:rFonts w:cstheme="minorHAnsi"/>
          <w:sz w:val="24"/>
          <w:szCs w:val="24"/>
        </w:rPr>
        <w:t xml:space="preserve">. </w:t>
      </w:r>
    </w:p>
    <w:p w:rsidR="00C250A0" w:rsidRPr="00D43D1B" w:rsidRDefault="00C250A0" w:rsidP="00D43D1B">
      <w:pPr>
        <w:tabs>
          <w:tab w:val="left" w:pos="8222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="00B019B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 xml:space="preserve">Να υπολογίσετε την μέση τιμή </w:t>
      </w:r>
      <w:r w:rsidRPr="00D43D1B">
        <w:rPr>
          <w:rFonts w:cstheme="minorHAnsi"/>
          <w:position w:val="-6"/>
          <w:sz w:val="24"/>
          <w:szCs w:val="24"/>
        </w:rPr>
        <w:object w:dxaOrig="220" w:dyaOrig="260">
          <v:shape id="_x0000_i1028" type="#_x0000_t75" style="width:11.2pt;height:12.4pt" o:ole="">
            <v:imagedata r:id="rId13" o:title=""/>
          </v:shape>
          <o:OLEObject Type="Embed" ProgID="Equation.DSMT4" ShapeID="_x0000_i1028" DrawAspect="Content" ObjectID="_1800955628" r:id="rId14"/>
        </w:object>
      </w:r>
      <w:r w:rsidRPr="00D43D1B">
        <w:rPr>
          <w:rFonts w:cstheme="minorHAnsi"/>
          <w:sz w:val="24"/>
          <w:szCs w:val="24"/>
        </w:rPr>
        <w:t xml:space="preserve"> του δείγματος των έξι μαθητών.</w:t>
      </w:r>
      <w:bookmarkStart w:id="0" w:name="_GoBack"/>
      <w:bookmarkEnd w:id="0"/>
      <w:r w:rsidR="00B019B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(Μονάδες 10)</w:t>
      </w:r>
    </w:p>
    <w:p w:rsidR="00C250A0" w:rsidRPr="00D43D1B" w:rsidRDefault="00C250A0" w:rsidP="00D43D1B">
      <w:pPr>
        <w:tabs>
          <w:tab w:val="left" w:pos="284"/>
          <w:tab w:val="left" w:pos="6946"/>
        </w:tabs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="00B019B8" w:rsidRPr="00D43D1B">
        <w:rPr>
          <w:rFonts w:cstheme="minorHAnsi"/>
          <w:sz w:val="24"/>
          <w:szCs w:val="24"/>
        </w:rPr>
        <w:tab/>
      </w:r>
      <w:proofErr w:type="spellStart"/>
      <w:r w:rsidRPr="00D43D1B">
        <w:rPr>
          <w:rFonts w:cstheme="minorHAnsi"/>
          <w:sz w:val="24"/>
          <w:szCs w:val="24"/>
          <w:lang w:val="en-US"/>
        </w:rPr>
        <w:t>i</w:t>
      </w:r>
      <w:proofErr w:type="spellEnd"/>
      <w:r w:rsidRPr="00D43D1B">
        <w:rPr>
          <w:rFonts w:cstheme="minorHAnsi"/>
          <w:sz w:val="24"/>
          <w:szCs w:val="24"/>
        </w:rPr>
        <w:t>.</w:t>
      </w:r>
      <w:r w:rsidR="00B019B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Να μεταφέρετε στην κόλλα σας και να συμπληρώσετε τον παρακάτω πίνακα</w:t>
      </w:r>
    </w:p>
    <w:p w:rsidR="00B019B8" w:rsidRPr="00D43D1B" w:rsidRDefault="00B019B8" w:rsidP="00D43D1B">
      <w:pPr>
        <w:tabs>
          <w:tab w:val="left" w:pos="284"/>
          <w:tab w:val="left" w:pos="6946"/>
        </w:tabs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</w:p>
    <w:tbl>
      <w:tblPr>
        <w:tblStyle w:val="a8"/>
        <w:tblW w:w="0" w:type="auto"/>
        <w:jc w:val="center"/>
        <w:tblInd w:w="982" w:type="dxa"/>
        <w:tblLook w:val="04A0"/>
      </w:tblPr>
      <w:tblGrid>
        <w:gridCol w:w="1736"/>
        <w:gridCol w:w="1843"/>
        <w:gridCol w:w="2268"/>
      </w:tblGrid>
      <w:tr w:rsidR="00C250A0" w:rsidRPr="00D43D1B" w:rsidTr="00B019B8">
        <w:trPr>
          <w:jc w:val="center"/>
        </w:trPr>
        <w:tc>
          <w:tcPr>
            <w:tcW w:w="1736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position w:val="-12"/>
                <w:sz w:val="24"/>
                <w:szCs w:val="24"/>
                <w:lang w:val="en-US"/>
              </w:rPr>
              <w:object w:dxaOrig="180" w:dyaOrig="360">
                <v:shape id="_x0000_i1029" type="#_x0000_t75" style="width:8.8pt;height:18pt" o:ole="">
                  <v:imagedata r:id="rId15" o:title=""/>
                </v:shape>
                <o:OLEObject Type="Embed" ProgID="Equation.DSMT4" ShapeID="_x0000_i1029" DrawAspect="Content" ObjectID="_1800955629" r:id="rId16"/>
              </w:object>
            </w:r>
          </w:p>
        </w:tc>
        <w:tc>
          <w:tcPr>
            <w:tcW w:w="1843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position w:val="-12"/>
                <w:sz w:val="24"/>
                <w:szCs w:val="24"/>
                <w:lang w:val="en-US"/>
              </w:rPr>
              <w:object w:dxaOrig="560" w:dyaOrig="360">
                <v:shape id="_x0000_i1030" type="#_x0000_t75" style="width:28.4pt;height:18pt" o:ole="">
                  <v:imagedata r:id="rId17" o:title=""/>
                </v:shape>
                <o:OLEObject Type="Embed" ProgID="Equation.DSMT4" ShapeID="_x0000_i1030" DrawAspect="Content" ObjectID="_1800955630" r:id="rId18"/>
              </w:object>
            </w:r>
          </w:p>
        </w:tc>
        <w:tc>
          <w:tcPr>
            <w:tcW w:w="2268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position w:val="-14"/>
                <w:sz w:val="24"/>
                <w:szCs w:val="24"/>
              </w:rPr>
              <w:object w:dxaOrig="820" w:dyaOrig="440">
                <v:shape id="_x0000_i1031" type="#_x0000_t75" style="width:40.8pt;height:22.8pt" o:ole="">
                  <v:imagedata r:id="rId19" o:title=""/>
                </v:shape>
                <o:OLEObject Type="Embed" ProgID="Equation.DSMT4" ShapeID="_x0000_i1031" DrawAspect="Content" ObjectID="_1800955631" r:id="rId20"/>
              </w:object>
            </w:r>
          </w:p>
        </w:tc>
      </w:tr>
      <w:tr w:rsidR="00C250A0" w:rsidRPr="00D43D1B" w:rsidTr="00B019B8">
        <w:trPr>
          <w:jc w:val="center"/>
        </w:trPr>
        <w:tc>
          <w:tcPr>
            <w:tcW w:w="1736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50A0" w:rsidRPr="00D43D1B" w:rsidTr="00B019B8">
        <w:trPr>
          <w:jc w:val="center"/>
        </w:trPr>
        <w:tc>
          <w:tcPr>
            <w:tcW w:w="1736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50A0" w:rsidRPr="00D43D1B" w:rsidTr="00B019B8">
        <w:trPr>
          <w:jc w:val="center"/>
        </w:trPr>
        <w:tc>
          <w:tcPr>
            <w:tcW w:w="1736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50A0" w:rsidRPr="00D43D1B" w:rsidTr="00B019B8">
        <w:trPr>
          <w:jc w:val="center"/>
        </w:trPr>
        <w:tc>
          <w:tcPr>
            <w:tcW w:w="1736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50A0" w:rsidRPr="00D43D1B" w:rsidTr="00B019B8">
        <w:trPr>
          <w:jc w:val="center"/>
        </w:trPr>
        <w:tc>
          <w:tcPr>
            <w:tcW w:w="1736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50A0" w:rsidRPr="00D43D1B" w:rsidTr="00B019B8">
        <w:trPr>
          <w:jc w:val="center"/>
        </w:trPr>
        <w:tc>
          <w:tcPr>
            <w:tcW w:w="1736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50A0" w:rsidRPr="00D43D1B" w:rsidRDefault="00C250A0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250A0" w:rsidRPr="00D43D1B" w:rsidRDefault="00B019B8" w:rsidP="00D43D1B">
      <w:pPr>
        <w:tabs>
          <w:tab w:val="left" w:pos="8364"/>
        </w:tabs>
        <w:spacing w:after="0" w:line="240" w:lineRule="auto"/>
        <w:ind w:left="357"/>
        <w:jc w:val="both"/>
        <w:rPr>
          <w:rFonts w:eastAsiaTheme="minorEastAsia"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ab/>
      </w:r>
      <w:r w:rsidR="00C250A0" w:rsidRPr="00D43D1B">
        <w:rPr>
          <w:rFonts w:eastAsiaTheme="minorEastAsia" w:cstheme="minorHAnsi"/>
          <w:sz w:val="24"/>
          <w:szCs w:val="24"/>
        </w:rPr>
        <w:t>(Μονάδες 5)</w:t>
      </w:r>
    </w:p>
    <w:p w:rsidR="00C250A0" w:rsidRPr="00D43D1B" w:rsidRDefault="00C250A0" w:rsidP="00D43D1B">
      <w:pPr>
        <w:tabs>
          <w:tab w:val="left" w:pos="8222"/>
        </w:tabs>
        <w:spacing w:after="0" w:line="240" w:lineRule="auto"/>
        <w:ind w:left="567" w:hanging="283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  <w:lang w:val="en-US"/>
        </w:rPr>
        <w:t>ii</w:t>
      </w:r>
      <w:r w:rsidRPr="00D43D1B">
        <w:rPr>
          <w:rFonts w:cstheme="minorHAnsi"/>
          <w:sz w:val="24"/>
          <w:szCs w:val="24"/>
        </w:rPr>
        <w:t>.</w:t>
      </w:r>
      <w:r w:rsidR="00B019B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 xml:space="preserve">Να υπολογίσετε τη διακύμανση </w:t>
      </w:r>
      <w:r w:rsidRPr="00D43D1B">
        <w:rPr>
          <w:rFonts w:cstheme="minorHAnsi"/>
          <w:position w:val="-6"/>
          <w:sz w:val="24"/>
          <w:szCs w:val="24"/>
        </w:rPr>
        <w:object w:dxaOrig="260" w:dyaOrig="320">
          <v:shape id="_x0000_i1032" type="#_x0000_t75" style="width:12.4pt;height:16.4pt" o:ole="">
            <v:imagedata r:id="rId21" o:title=""/>
          </v:shape>
          <o:OLEObject Type="Embed" ProgID="Equation.DSMT4" ShapeID="_x0000_i1032" DrawAspect="Content" ObjectID="_1800955632" r:id="rId22"/>
        </w:object>
      </w:r>
      <w:r w:rsidRPr="00D43D1B">
        <w:rPr>
          <w:rFonts w:cstheme="minorHAnsi"/>
          <w:sz w:val="24"/>
          <w:szCs w:val="24"/>
        </w:rPr>
        <w:t xml:space="preserve"> του δείγματος.</w:t>
      </w:r>
      <w:r w:rsidR="00B019B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(Μονάδες 10)</w:t>
      </w:r>
    </w:p>
    <w:p w:rsidR="00C250A0" w:rsidRPr="00D43D1B" w:rsidRDefault="00C250A0" w:rsidP="00D43D1B">
      <w:pPr>
        <w:tabs>
          <w:tab w:val="left" w:pos="6946"/>
        </w:tabs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D798E" w:rsidRPr="00D43D1B" w:rsidRDefault="006D798E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</w:t>
      </w:r>
      <w:r w:rsidR="00C046CE" w:rsidRPr="00D43D1B">
        <w:rPr>
          <w:rFonts w:cstheme="minorHAnsi"/>
          <w:b/>
          <w:sz w:val="24"/>
          <w:szCs w:val="24"/>
        </w:rPr>
        <w:t>3</w:t>
      </w:r>
      <w:r w:rsidR="00C250A0" w:rsidRPr="00D43D1B">
        <w:rPr>
          <w:rFonts w:cstheme="minorHAnsi"/>
          <w:b/>
          <w:sz w:val="24"/>
          <w:szCs w:val="24"/>
        </w:rPr>
        <w:t>1087</w:t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sz w:val="24"/>
          <w:szCs w:val="24"/>
          <w:lang w:eastAsia="el-GR"/>
        </w:rPr>
      </w:pPr>
      <w:r w:rsidRPr="00D43D1B">
        <w:rPr>
          <w:rFonts w:cstheme="minorHAnsi"/>
          <w:iCs/>
          <w:sz w:val="24"/>
          <w:szCs w:val="24"/>
          <w:lang w:eastAsia="el-GR"/>
        </w:rPr>
        <w:t>Οι ημέρες απουσίας 11 μαθητών το μήνα Σεπτέμβριο ήταν:</w:t>
      </w:r>
      <w:r w:rsidR="00293673" w:rsidRPr="00D43D1B">
        <w:rPr>
          <w:rFonts w:cstheme="minorHAnsi"/>
          <w:iCs/>
          <w:sz w:val="24"/>
          <w:szCs w:val="24"/>
          <w:lang w:eastAsia="el-GR"/>
        </w:rPr>
        <w:t xml:space="preserve">  </w:t>
      </w:r>
      <m:oMath>
        <m:r>
          <w:rPr>
            <w:rFonts w:ascii="Cambria Math" w:cstheme="minorHAnsi"/>
            <w:sz w:val="24"/>
            <w:szCs w:val="24"/>
            <w:lang w:eastAsia="el-GR"/>
          </w:rPr>
          <m:t>1,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4,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4,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7,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3,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6,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10,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>3,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1,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2,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3</m:t>
        </m:r>
      </m:oMath>
    </w:p>
    <w:p w:rsidR="00C250A0" w:rsidRPr="00D43D1B" w:rsidRDefault="00293673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  <w:lang w:eastAsia="el-GR"/>
        </w:rPr>
      </w:pPr>
      <w:r w:rsidRPr="00D43D1B">
        <w:rPr>
          <w:rFonts w:cstheme="minorHAnsi"/>
          <w:sz w:val="24"/>
          <w:szCs w:val="24"/>
          <w:lang w:eastAsia="el-GR"/>
        </w:rPr>
        <w:t>α)</w:t>
      </w:r>
      <w:r w:rsidRPr="00D43D1B">
        <w:rPr>
          <w:rFonts w:cstheme="minorHAnsi"/>
          <w:sz w:val="24"/>
          <w:szCs w:val="24"/>
          <w:lang w:eastAsia="el-GR"/>
        </w:rPr>
        <w:tab/>
      </w:r>
      <w:r w:rsidR="00C250A0" w:rsidRPr="00D43D1B">
        <w:rPr>
          <w:rFonts w:cstheme="minorHAnsi"/>
          <w:sz w:val="24"/>
          <w:szCs w:val="24"/>
          <w:lang w:eastAsia="el-GR"/>
        </w:rPr>
        <w:t>Να υπολογίσετε τη διάμεσο των δοσμένων τιμών για τις ημέρες απουσίας.</w:t>
      </w:r>
      <w:r w:rsidRPr="00D43D1B">
        <w:rPr>
          <w:rFonts w:cstheme="minorHAnsi"/>
          <w:sz w:val="24"/>
          <w:szCs w:val="24"/>
          <w:lang w:eastAsia="el-GR"/>
        </w:rPr>
        <w:tab/>
      </w:r>
      <w:r w:rsidR="00C250A0" w:rsidRPr="00D43D1B">
        <w:rPr>
          <w:rFonts w:cstheme="minorHAnsi"/>
          <w:iCs/>
          <w:sz w:val="24"/>
          <w:szCs w:val="24"/>
          <w:lang w:eastAsia="el-GR"/>
        </w:rPr>
        <w:t>(Μονάδες 9)</w:t>
      </w:r>
    </w:p>
    <w:p w:rsidR="00C250A0" w:rsidRPr="00D43D1B" w:rsidRDefault="00293673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  <w:lang w:eastAsia="el-GR"/>
        </w:rPr>
      </w:pPr>
      <w:r w:rsidRPr="00D43D1B">
        <w:rPr>
          <w:rFonts w:cstheme="minorHAnsi"/>
          <w:sz w:val="24"/>
          <w:szCs w:val="24"/>
          <w:lang w:eastAsia="el-GR"/>
        </w:rPr>
        <w:t>β)</w:t>
      </w:r>
      <w:r w:rsidRPr="00D43D1B">
        <w:rPr>
          <w:rFonts w:cstheme="minorHAnsi"/>
          <w:sz w:val="24"/>
          <w:szCs w:val="24"/>
          <w:lang w:eastAsia="el-GR"/>
        </w:rPr>
        <w:tab/>
      </w:r>
      <w:r w:rsidR="00C250A0" w:rsidRPr="00D43D1B">
        <w:rPr>
          <w:rFonts w:cstheme="minorHAnsi"/>
          <w:sz w:val="24"/>
          <w:szCs w:val="24"/>
          <w:lang w:eastAsia="el-GR"/>
        </w:rPr>
        <w:t>Να υπολογίσετε τη μέση τιμή των δοσμένων τιμών για τις ημέρες απουσίας.</w:t>
      </w:r>
      <w:r w:rsidRPr="00D43D1B">
        <w:rPr>
          <w:rFonts w:cstheme="minorHAnsi"/>
          <w:sz w:val="24"/>
          <w:szCs w:val="24"/>
          <w:lang w:eastAsia="el-GR"/>
        </w:rPr>
        <w:tab/>
      </w:r>
      <w:r w:rsidR="00C250A0" w:rsidRPr="00D43D1B">
        <w:rPr>
          <w:rFonts w:cstheme="minorHAnsi"/>
          <w:iCs/>
          <w:sz w:val="24"/>
          <w:szCs w:val="24"/>
          <w:lang w:eastAsia="el-GR"/>
        </w:rPr>
        <w:t>(Μονάδες 9)</w:t>
      </w:r>
    </w:p>
    <w:p w:rsidR="00C250A0" w:rsidRPr="00D43D1B" w:rsidRDefault="00293673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  <w:lang w:eastAsia="el-GR"/>
        </w:rPr>
      </w:pPr>
      <w:r w:rsidRPr="00D43D1B">
        <w:rPr>
          <w:rFonts w:cstheme="minorHAnsi"/>
          <w:sz w:val="24"/>
          <w:szCs w:val="24"/>
          <w:lang w:eastAsia="el-GR"/>
        </w:rPr>
        <w:t>γ)</w:t>
      </w:r>
      <w:r w:rsidRPr="00D43D1B">
        <w:rPr>
          <w:rFonts w:cstheme="minorHAnsi"/>
          <w:sz w:val="24"/>
          <w:szCs w:val="24"/>
          <w:lang w:eastAsia="el-GR"/>
        </w:rPr>
        <w:tab/>
      </w:r>
      <w:r w:rsidR="00C250A0" w:rsidRPr="00D43D1B">
        <w:rPr>
          <w:rFonts w:cstheme="minorHAnsi"/>
          <w:sz w:val="24"/>
          <w:szCs w:val="24"/>
          <w:lang w:eastAsia="el-GR"/>
        </w:rPr>
        <w:t>Να σχεδιάσετε το διάγραμμα συχνοτήτων των δοσμένων τιμών για τις ημέρες απουσίας.</w:t>
      </w:r>
    </w:p>
    <w:p w:rsidR="00C250A0" w:rsidRPr="00D43D1B" w:rsidRDefault="00293673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  <w:lang w:eastAsia="el-GR"/>
        </w:rPr>
      </w:pPr>
      <w:r w:rsidRPr="00D43D1B">
        <w:rPr>
          <w:rFonts w:cstheme="minorHAnsi"/>
          <w:iCs/>
          <w:sz w:val="24"/>
          <w:szCs w:val="24"/>
          <w:lang w:eastAsia="el-GR"/>
        </w:rPr>
        <w:tab/>
      </w:r>
      <w:r w:rsidRPr="00D43D1B">
        <w:rPr>
          <w:rFonts w:cstheme="minorHAnsi"/>
          <w:iCs/>
          <w:sz w:val="24"/>
          <w:szCs w:val="24"/>
          <w:lang w:eastAsia="el-GR"/>
        </w:rPr>
        <w:tab/>
      </w:r>
      <w:r w:rsidR="00C250A0" w:rsidRPr="00D43D1B">
        <w:rPr>
          <w:rFonts w:cstheme="minorHAnsi"/>
          <w:iCs/>
          <w:sz w:val="24"/>
          <w:szCs w:val="24"/>
          <w:lang w:eastAsia="el-GR"/>
        </w:rPr>
        <w:t>(Μονάδες 7)</w:t>
      </w:r>
    </w:p>
    <w:p w:rsidR="00293673" w:rsidRPr="00D43D1B" w:rsidRDefault="00293673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  <w:lang w:eastAsia="el-GR"/>
        </w:rPr>
      </w:pPr>
    </w:p>
    <w:p w:rsidR="00293673" w:rsidRPr="00D43D1B" w:rsidRDefault="00293673" w:rsidP="00D43D1B">
      <w:pPr>
        <w:spacing w:after="0" w:line="240" w:lineRule="auto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br w:type="page"/>
      </w:r>
    </w:p>
    <w:p w:rsidR="006D798E" w:rsidRPr="00D43D1B" w:rsidRDefault="006D798E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lastRenderedPageBreak/>
        <w:t>ΘΕΜΑ 2-</w:t>
      </w:r>
      <w:r w:rsidR="00FB210A" w:rsidRPr="00D43D1B">
        <w:rPr>
          <w:rFonts w:cstheme="minorHAnsi"/>
          <w:b/>
          <w:sz w:val="24"/>
          <w:szCs w:val="24"/>
        </w:rPr>
        <w:t>3</w:t>
      </w:r>
      <w:r w:rsidR="00C250A0" w:rsidRPr="00D43D1B">
        <w:rPr>
          <w:rFonts w:cstheme="minorHAnsi"/>
          <w:b/>
          <w:sz w:val="24"/>
          <w:szCs w:val="24"/>
        </w:rPr>
        <w:t>2243</w:t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Στον παρακάτω πίνακα, αναγράφεται ανά ημέρα, το πλήθος των απόντων μαθητών ενός τμήμ</w:t>
      </w:r>
      <w:r w:rsidRPr="00D43D1B">
        <w:rPr>
          <w:rFonts w:cstheme="minorHAnsi"/>
          <w:sz w:val="24"/>
          <w:szCs w:val="24"/>
        </w:rPr>
        <w:t>α</w:t>
      </w:r>
      <w:r w:rsidRPr="00D43D1B">
        <w:rPr>
          <w:rFonts w:cstheme="minorHAnsi"/>
          <w:sz w:val="24"/>
          <w:szCs w:val="24"/>
        </w:rPr>
        <w:t>τος της Γ’ Λυκείου.</w:t>
      </w:r>
    </w:p>
    <w:tbl>
      <w:tblPr>
        <w:tblStyle w:val="a8"/>
        <w:tblW w:w="0" w:type="auto"/>
        <w:jc w:val="center"/>
        <w:tblLook w:val="04A0"/>
      </w:tblPr>
      <w:tblGrid>
        <w:gridCol w:w="2830"/>
        <w:gridCol w:w="1052"/>
        <w:gridCol w:w="743"/>
        <w:gridCol w:w="1016"/>
        <w:gridCol w:w="962"/>
        <w:gridCol w:w="1365"/>
      </w:tblGrid>
      <w:tr w:rsidR="00C250A0" w:rsidRPr="00D43D1B" w:rsidTr="00293673">
        <w:trPr>
          <w:jc w:val="center"/>
        </w:trPr>
        <w:tc>
          <w:tcPr>
            <w:tcW w:w="0" w:type="auto"/>
          </w:tcPr>
          <w:p w:rsidR="00C250A0" w:rsidRPr="00D43D1B" w:rsidRDefault="00C250A0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Ημέρα</w:t>
            </w:r>
          </w:p>
        </w:tc>
        <w:tc>
          <w:tcPr>
            <w:tcW w:w="0" w:type="auto"/>
          </w:tcPr>
          <w:p w:rsidR="00C250A0" w:rsidRPr="00D43D1B" w:rsidRDefault="00C250A0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Δευτέρα</w:t>
            </w:r>
          </w:p>
        </w:tc>
        <w:tc>
          <w:tcPr>
            <w:tcW w:w="0" w:type="auto"/>
          </w:tcPr>
          <w:p w:rsidR="00C250A0" w:rsidRPr="00D43D1B" w:rsidRDefault="00C250A0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Τρίτη</w:t>
            </w:r>
          </w:p>
        </w:tc>
        <w:tc>
          <w:tcPr>
            <w:tcW w:w="0" w:type="auto"/>
          </w:tcPr>
          <w:p w:rsidR="00C250A0" w:rsidRPr="00D43D1B" w:rsidRDefault="00C250A0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Τετάρτη</w:t>
            </w:r>
          </w:p>
        </w:tc>
        <w:tc>
          <w:tcPr>
            <w:tcW w:w="0" w:type="auto"/>
          </w:tcPr>
          <w:p w:rsidR="00C250A0" w:rsidRPr="00D43D1B" w:rsidRDefault="00C250A0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Πέμπτη</w:t>
            </w:r>
          </w:p>
        </w:tc>
        <w:tc>
          <w:tcPr>
            <w:tcW w:w="0" w:type="auto"/>
          </w:tcPr>
          <w:p w:rsidR="00C250A0" w:rsidRPr="00D43D1B" w:rsidRDefault="00C250A0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Παρασκευή</w:t>
            </w:r>
          </w:p>
        </w:tc>
      </w:tr>
      <w:tr w:rsidR="00C250A0" w:rsidRPr="00D43D1B" w:rsidTr="00293673">
        <w:trPr>
          <w:jc w:val="center"/>
        </w:trPr>
        <w:tc>
          <w:tcPr>
            <w:tcW w:w="0" w:type="auto"/>
          </w:tcPr>
          <w:p w:rsidR="00C250A0" w:rsidRPr="00D43D1B" w:rsidRDefault="00C250A0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Πλήθος απόντων μαθητών</w:t>
            </w:r>
          </w:p>
        </w:tc>
        <w:tc>
          <w:tcPr>
            <w:tcW w:w="0" w:type="auto"/>
          </w:tcPr>
          <w:p w:rsidR="00C250A0" w:rsidRPr="00D43D1B" w:rsidRDefault="00C250A0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50A0" w:rsidRPr="00D43D1B" w:rsidRDefault="00C250A0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250A0" w:rsidRPr="00D43D1B" w:rsidRDefault="00C250A0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50A0" w:rsidRPr="00D43D1B" w:rsidRDefault="00C250A0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50A0" w:rsidRPr="00D43D1B" w:rsidRDefault="00C250A0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:rsidR="00C250A0" w:rsidRPr="00D43D1B" w:rsidRDefault="00C250A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Για το δείγμα των απόντων μαθητών να υπολογίσετε:</w:t>
      </w:r>
    </w:p>
    <w:p w:rsidR="00C250A0" w:rsidRPr="00D43D1B" w:rsidRDefault="00293673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bookmarkStart w:id="1" w:name="_Hlk119424815"/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C250A0" w:rsidRPr="00D43D1B">
        <w:rPr>
          <w:rFonts w:cstheme="minorHAnsi"/>
          <w:sz w:val="24"/>
          <w:szCs w:val="24"/>
        </w:rPr>
        <w:t>το εύρος</w:t>
      </w:r>
      <w:r w:rsidR="00C250A0" w:rsidRPr="00D43D1B">
        <w:rPr>
          <w:rFonts w:eastAsia="Calibri" w:cstheme="minorHAnsi"/>
          <w:sz w:val="24"/>
          <w:szCs w:val="24"/>
        </w:rPr>
        <w:t xml:space="preserve"> R</w:t>
      </w:r>
      <w:r w:rsidR="00C250A0" w:rsidRPr="00D43D1B">
        <w:rPr>
          <w:rFonts w:cstheme="minorHAnsi"/>
          <w:sz w:val="24"/>
          <w:szCs w:val="24"/>
        </w:rPr>
        <w:t xml:space="preserve">. </w:t>
      </w:r>
      <w:r w:rsidRPr="00D43D1B">
        <w:rPr>
          <w:rFonts w:cstheme="minorHAnsi"/>
          <w:sz w:val="24"/>
          <w:szCs w:val="24"/>
        </w:rPr>
        <w:tab/>
      </w:r>
      <w:bookmarkStart w:id="2" w:name="_Hlk119421919"/>
      <w:bookmarkEnd w:id="1"/>
      <w:r w:rsidR="00C250A0" w:rsidRPr="00D43D1B">
        <w:rPr>
          <w:rFonts w:cstheme="minorHAnsi"/>
          <w:sz w:val="24"/>
          <w:szCs w:val="24"/>
        </w:rPr>
        <w:t>(Μονάδες 8)</w:t>
      </w:r>
    </w:p>
    <w:bookmarkEnd w:id="2"/>
    <w:p w:rsidR="00C250A0" w:rsidRPr="00D43D1B" w:rsidRDefault="00293673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r w:rsidR="00C250A0" w:rsidRPr="00D43D1B">
        <w:rPr>
          <w:rFonts w:cstheme="minorHAnsi"/>
          <w:sz w:val="24"/>
          <w:szCs w:val="24"/>
        </w:rPr>
        <w:t>τη διάμεσο</w:t>
      </w:r>
      <w:bookmarkStart w:id="3" w:name="_Hlk119423437"/>
      <w:r w:rsidR="00C250A0" w:rsidRPr="00D43D1B">
        <w:rPr>
          <w:rFonts w:cstheme="minorHAnsi"/>
          <w:sz w:val="24"/>
          <w:szCs w:val="24"/>
        </w:rPr>
        <w:t xml:space="preserve"> </w:t>
      </w:r>
      <w:r w:rsidR="00C250A0" w:rsidRPr="00D43D1B">
        <w:rPr>
          <w:rFonts w:eastAsia="Calibri" w:cstheme="minorHAnsi"/>
          <w:position w:val="-6"/>
          <w:sz w:val="24"/>
          <w:szCs w:val="24"/>
        </w:rPr>
        <w:object w:dxaOrig="220" w:dyaOrig="279">
          <v:shape id="_x0000_i1033" type="#_x0000_t75" style="width:11.2pt;height:13.6pt" o:ole="">
            <v:imagedata r:id="rId23" o:title=""/>
          </v:shape>
          <o:OLEObject Type="Embed" ProgID="Equation.DSMT4" ShapeID="_x0000_i1033" DrawAspect="Content" ObjectID="_1800955633" r:id="rId24"/>
        </w:object>
      </w:r>
      <w:bookmarkEnd w:id="3"/>
      <w:r w:rsidR="00C250A0" w:rsidRPr="00D43D1B">
        <w:rPr>
          <w:rFonts w:cstheme="minorHAnsi"/>
          <w:sz w:val="24"/>
          <w:szCs w:val="24"/>
        </w:rPr>
        <w:t>.</w:t>
      </w:r>
      <w:r w:rsidRPr="00D43D1B">
        <w:rPr>
          <w:rFonts w:cstheme="minorHAnsi"/>
          <w:sz w:val="24"/>
          <w:szCs w:val="24"/>
        </w:rPr>
        <w:tab/>
      </w:r>
      <w:r w:rsidR="00C250A0" w:rsidRPr="00D43D1B">
        <w:rPr>
          <w:rFonts w:cstheme="minorHAnsi"/>
          <w:sz w:val="24"/>
          <w:szCs w:val="24"/>
        </w:rPr>
        <w:t>(Μονάδες 8)</w:t>
      </w:r>
    </w:p>
    <w:p w:rsidR="00C250A0" w:rsidRPr="00D43D1B" w:rsidRDefault="00293673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bookmarkStart w:id="4" w:name="_Hlk119424874"/>
      <w:r w:rsidRPr="00D43D1B">
        <w:rPr>
          <w:rFonts w:cstheme="minorHAnsi"/>
          <w:sz w:val="24"/>
          <w:szCs w:val="24"/>
        </w:rPr>
        <w:t>γ)</w:t>
      </w:r>
      <w:r w:rsidRPr="00D43D1B">
        <w:rPr>
          <w:rFonts w:cstheme="minorHAnsi"/>
          <w:sz w:val="24"/>
          <w:szCs w:val="24"/>
        </w:rPr>
        <w:tab/>
      </w:r>
      <w:r w:rsidR="00C250A0" w:rsidRPr="00D43D1B">
        <w:rPr>
          <w:rFonts w:cstheme="minorHAnsi"/>
          <w:sz w:val="24"/>
          <w:szCs w:val="24"/>
        </w:rPr>
        <w:t xml:space="preserve">τη </w:t>
      </w:r>
      <w:bookmarkStart w:id="5" w:name="_Hlk119424855"/>
      <w:r w:rsidR="00C250A0" w:rsidRPr="00D43D1B">
        <w:rPr>
          <w:rFonts w:cstheme="minorHAnsi"/>
          <w:sz w:val="24"/>
          <w:szCs w:val="24"/>
        </w:rPr>
        <w:t xml:space="preserve">μέση τιμή </w:t>
      </w:r>
      <w:r w:rsidR="00C250A0" w:rsidRPr="00D43D1B">
        <w:rPr>
          <w:rFonts w:eastAsia="Calibri" w:cstheme="minorHAnsi"/>
          <w:position w:val="-6"/>
          <w:sz w:val="24"/>
          <w:szCs w:val="24"/>
        </w:rPr>
        <w:object w:dxaOrig="220" w:dyaOrig="260">
          <v:shape id="_x0000_i1034" type="#_x0000_t75" style="width:11.2pt;height:12.4pt" o:ole="">
            <v:imagedata r:id="rId13" o:title=""/>
          </v:shape>
          <o:OLEObject Type="Embed" ProgID="Equation.DSMT4" ShapeID="_x0000_i1034" DrawAspect="Content" ObjectID="_1800955634" r:id="rId25"/>
        </w:object>
      </w:r>
      <w:r w:rsidR="00C250A0" w:rsidRPr="00D43D1B">
        <w:rPr>
          <w:rFonts w:cstheme="minorHAnsi"/>
          <w:sz w:val="24"/>
          <w:szCs w:val="24"/>
        </w:rPr>
        <w:t>.</w:t>
      </w:r>
      <w:bookmarkEnd w:id="5"/>
      <w:r w:rsidRPr="00D43D1B">
        <w:rPr>
          <w:rFonts w:cstheme="minorHAnsi"/>
          <w:sz w:val="24"/>
          <w:szCs w:val="24"/>
        </w:rPr>
        <w:tab/>
      </w:r>
      <w:bookmarkEnd w:id="4"/>
      <w:r w:rsidR="00C250A0" w:rsidRPr="00D43D1B">
        <w:rPr>
          <w:rFonts w:cstheme="minorHAnsi"/>
          <w:sz w:val="24"/>
          <w:szCs w:val="24"/>
        </w:rPr>
        <w:t>(Μονάδες 9)</w:t>
      </w:r>
    </w:p>
    <w:p w:rsidR="00C046CE" w:rsidRPr="00D43D1B" w:rsidRDefault="00C046CE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D798E" w:rsidRPr="00D43D1B" w:rsidRDefault="006D798E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</w:t>
      </w:r>
      <w:r w:rsidR="00A25F8B" w:rsidRPr="00D43D1B">
        <w:rPr>
          <w:rFonts w:cstheme="minorHAnsi"/>
          <w:b/>
          <w:sz w:val="24"/>
          <w:szCs w:val="24"/>
        </w:rPr>
        <w:t>3</w:t>
      </w:r>
      <w:r w:rsidR="00C250A0" w:rsidRPr="00D43D1B">
        <w:rPr>
          <w:rFonts w:cstheme="minorHAnsi"/>
          <w:b/>
          <w:sz w:val="24"/>
          <w:szCs w:val="24"/>
        </w:rPr>
        <w:t>2250</w:t>
      </w:r>
    </w:p>
    <w:p w:rsidR="00293673" w:rsidRPr="00D43D1B" w:rsidRDefault="00C250A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Στη διάρκεια του χειμώνα, από το σύνολο των μαθητών μιας τάξης, οι δέκα σημείωσαν τις εξής ημέρες απουσίας από το σχολείο: </w:t>
      </w:r>
      <w:r w:rsidR="00293673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6,</w:t>
      </w:r>
      <w:r w:rsidR="00293673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7,</w:t>
      </w:r>
      <w:r w:rsidR="00293673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1, </w:t>
      </w:r>
      <w:r w:rsidR="00293673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2, </w:t>
      </w:r>
      <w:r w:rsidR="00293673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3, </w:t>
      </w:r>
      <w:r w:rsidR="00293673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5, </w:t>
      </w:r>
      <w:r w:rsidR="00293673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2, </w:t>
      </w:r>
      <w:r w:rsidR="00293673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4, </w:t>
      </w:r>
      <w:r w:rsidR="00293673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4, </w:t>
      </w:r>
      <w:r w:rsidR="00293673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6. </w:t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Να βρείτε:</w:t>
      </w:r>
    </w:p>
    <w:p w:rsidR="00C250A0" w:rsidRPr="00D43D1B" w:rsidRDefault="00293673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C250A0" w:rsidRPr="00D43D1B">
        <w:rPr>
          <w:rFonts w:cstheme="minorHAnsi"/>
          <w:sz w:val="24"/>
          <w:szCs w:val="24"/>
        </w:rPr>
        <w:t>το εύρος των ημερών απουσίας που σημειώθηκαν.</w:t>
      </w:r>
      <w:r w:rsidRPr="00D43D1B">
        <w:rPr>
          <w:rFonts w:cstheme="minorHAnsi"/>
          <w:sz w:val="24"/>
          <w:szCs w:val="24"/>
        </w:rPr>
        <w:tab/>
      </w:r>
      <w:bookmarkStart w:id="6" w:name="_Hlk120462638"/>
      <w:r w:rsidR="00C250A0" w:rsidRPr="00D43D1B">
        <w:rPr>
          <w:rFonts w:cstheme="minorHAnsi"/>
          <w:sz w:val="24"/>
          <w:szCs w:val="24"/>
        </w:rPr>
        <w:t>(Μονάδες 8)</w:t>
      </w:r>
    </w:p>
    <w:bookmarkEnd w:id="6"/>
    <w:p w:rsidR="00C250A0" w:rsidRPr="00D43D1B" w:rsidRDefault="00293673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r w:rsidR="00C250A0" w:rsidRPr="00D43D1B">
        <w:rPr>
          <w:rFonts w:cstheme="minorHAnsi"/>
          <w:sz w:val="24"/>
          <w:szCs w:val="24"/>
        </w:rPr>
        <w:t>τη διάμεσο των ημερών απουσίας που σημειώθηκαν.</w:t>
      </w:r>
      <w:r w:rsidRPr="00D43D1B">
        <w:rPr>
          <w:rFonts w:cstheme="minorHAnsi"/>
          <w:sz w:val="24"/>
          <w:szCs w:val="24"/>
        </w:rPr>
        <w:tab/>
      </w:r>
      <w:r w:rsidR="00C250A0" w:rsidRPr="00D43D1B">
        <w:rPr>
          <w:rFonts w:cstheme="minorHAnsi"/>
          <w:sz w:val="24"/>
          <w:szCs w:val="24"/>
        </w:rPr>
        <w:t>(Μονάδες 8)</w:t>
      </w:r>
    </w:p>
    <w:p w:rsidR="00C250A0" w:rsidRPr="00D43D1B" w:rsidRDefault="00C250A0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</w:t>
      </w:r>
      <w:r w:rsidR="00293673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τη μέση τιμή των ημερών απουσίας που σημειώθηκαν.</w:t>
      </w:r>
      <w:r w:rsidR="00293673" w:rsidRPr="00D43D1B">
        <w:rPr>
          <w:rFonts w:cstheme="minorHAnsi"/>
          <w:sz w:val="24"/>
          <w:szCs w:val="24"/>
        </w:rPr>
        <w:tab/>
      </w:r>
      <w:bookmarkStart w:id="7" w:name="_Hlk120462728"/>
      <w:r w:rsidRPr="00D43D1B">
        <w:rPr>
          <w:rFonts w:cstheme="minorHAnsi"/>
          <w:sz w:val="24"/>
          <w:szCs w:val="24"/>
        </w:rPr>
        <w:t>(Μονάδες 9)</w:t>
      </w:r>
    </w:p>
    <w:bookmarkEnd w:id="7"/>
    <w:p w:rsidR="00C046CE" w:rsidRPr="00D43D1B" w:rsidRDefault="00C046CE" w:rsidP="00D43D1B">
      <w:pPr>
        <w:tabs>
          <w:tab w:val="left" w:pos="0"/>
          <w:tab w:val="left" w:pos="900"/>
          <w:tab w:val="left" w:pos="990"/>
        </w:tabs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:rsidR="006D798E" w:rsidRPr="00D43D1B" w:rsidRDefault="006D798E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</w:t>
      </w:r>
      <w:r w:rsidR="00A25F8B" w:rsidRPr="00D43D1B">
        <w:rPr>
          <w:rFonts w:cstheme="minorHAnsi"/>
          <w:b/>
          <w:sz w:val="24"/>
          <w:szCs w:val="24"/>
        </w:rPr>
        <w:t>3</w:t>
      </w:r>
      <w:r w:rsidR="00C250A0" w:rsidRPr="00D43D1B">
        <w:rPr>
          <w:rFonts w:cstheme="minorHAnsi"/>
          <w:b/>
          <w:sz w:val="24"/>
          <w:szCs w:val="24"/>
        </w:rPr>
        <w:t>3627</w:t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Οι βαθμοί που έγραψε ένας μαθητής σε τέσσερα τεστ, στο μάθημα των Μαθηματικών το πρώτο τετράμηνο της τρέχουσας χρονιάς είναι: </w:t>
      </w:r>
      <w:r w:rsidR="003E4F15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19, </w:t>
      </w:r>
      <w:r w:rsidR="003E4F15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10, </w:t>
      </w:r>
      <w:r w:rsidR="003E4F15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13, </w:t>
      </w:r>
      <w:r w:rsidR="003E4F15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20.</w:t>
      </w:r>
    </w:p>
    <w:p w:rsidR="00C250A0" w:rsidRPr="00D43D1B" w:rsidRDefault="003E4F15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C250A0" w:rsidRPr="00D43D1B">
        <w:rPr>
          <w:rFonts w:cstheme="minorHAnsi"/>
          <w:sz w:val="24"/>
          <w:szCs w:val="24"/>
        </w:rPr>
        <w:t xml:space="preserve">Να βρείτε τη διάμεσο των βαθμών αυτών. </w:t>
      </w:r>
      <w:r w:rsidRPr="00D43D1B">
        <w:rPr>
          <w:rFonts w:cstheme="minorHAnsi"/>
          <w:sz w:val="24"/>
          <w:szCs w:val="24"/>
        </w:rPr>
        <w:tab/>
      </w:r>
      <w:r w:rsidR="00C250A0" w:rsidRPr="00D43D1B">
        <w:rPr>
          <w:rFonts w:cstheme="minorHAnsi"/>
          <w:sz w:val="24"/>
          <w:szCs w:val="24"/>
        </w:rPr>
        <w:t>(Μονάδες 8)</w:t>
      </w:r>
    </w:p>
    <w:p w:rsidR="00C250A0" w:rsidRPr="00D43D1B" w:rsidRDefault="00C250A0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="003E4F15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 xml:space="preserve">Να βρείτε τη μέση τιμή της βαθμολογίας που πέτυχε ο μαθητής στα τέσσερα τεστ. </w:t>
      </w:r>
    </w:p>
    <w:p w:rsidR="00C250A0" w:rsidRPr="00D43D1B" w:rsidRDefault="003E4F15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ab/>
      </w:r>
      <w:r w:rsidR="00C250A0" w:rsidRPr="00D43D1B">
        <w:rPr>
          <w:rFonts w:cstheme="minorHAnsi"/>
          <w:sz w:val="24"/>
          <w:szCs w:val="24"/>
        </w:rPr>
        <w:t>(Μονάδες 8)</w:t>
      </w:r>
    </w:p>
    <w:p w:rsidR="00C250A0" w:rsidRPr="00D43D1B" w:rsidRDefault="00C250A0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</w:t>
      </w:r>
      <w:r w:rsidR="003E4F15" w:rsidRPr="00D43D1B">
        <w:rPr>
          <w:rFonts w:cstheme="minorHAnsi"/>
          <w:sz w:val="24"/>
          <w:szCs w:val="24"/>
        </w:rPr>
        <w:t>)</w:t>
      </w:r>
      <w:r w:rsidR="003E4F15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 xml:space="preserve">Να βρείτε το σταθμικό μέσο της βαθμολογίας που πέτυχε ο μαθητής στα τέσσερα τεστ, αν τα παραπάνω τεστ είχαν αντίστοιχα συντελεστές βαρύτητας τους αριθμούς: </w:t>
      </w:r>
      <w:r w:rsidR="003E4F15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1, </w:t>
      </w:r>
      <w:r w:rsidR="003E4F15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4, </w:t>
      </w:r>
      <w:r w:rsidR="003E4F15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3, </w:t>
      </w:r>
      <w:r w:rsidR="003E4F15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2.</w:t>
      </w:r>
    </w:p>
    <w:p w:rsidR="00C250A0" w:rsidRPr="00D43D1B" w:rsidRDefault="003E4F15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ab/>
      </w:r>
      <w:r w:rsidR="00C250A0" w:rsidRPr="00D43D1B">
        <w:rPr>
          <w:rFonts w:cstheme="minorHAnsi"/>
          <w:sz w:val="24"/>
          <w:szCs w:val="24"/>
        </w:rPr>
        <w:t>(Μονάδες 9)</w:t>
      </w:r>
    </w:p>
    <w:p w:rsidR="00C046CE" w:rsidRPr="00D43D1B" w:rsidRDefault="00C046CE" w:rsidP="00D43D1B">
      <w:pPr>
        <w:spacing w:after="0" w:line="240" w:lineRule="auto"/>
        <w:rPr>
          <w:rFonts w:cstheme="minorHAnsi"/>
          <w:sz w:val="24"/>
          <w:szCs w:val="24"/>
        </w:rPr>
      </w:pP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2-3</w:t>
      </w:r>
      <w:r w:rsidR="003E4F15" w:rsidRPr="00D43D1B">
        <w:rPr>
          <w:rFonts w:cstheme="minorHAnsi"/>
          <w:b/>
          <w:sz w:val="24"/>
          <w:szCs w:val="24"/>
        </w:rPr>
        <w:t>4258</w:t>
      </w:r>
    </w:p>
    <w:p w:rsidR="003E4F15" w:rsidRPr="00D43D1B" w:rsidRDefault="003E4F15" w:rsidP="00D43D1B">
      <w:pPr>
        <w:tabs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Εξετάσαμε ένα δείγμα δέκα μαθητών ενός λυκείου ως προς τη μεταβλητή ‘Βάρος’ και διαπιστ</w:t>
      </w:r>
      <w:r w:rsidRPr="00D43D1B">
        <w:rPr>
          <w:rFonts w:cstheme="minorHAnsi"/>
          <w:sz w:val="24"/>
          <w:szCs w:val="24"/>
        </w:rPr>
        <w:t>ώ</w:t>
      </w:r>
      <w:r w:rsidRPr="00D43D1B">
        <w:rPr>
          <w:rFonts w:cstheme="minorHAnsi"/>
          <w:sz w:val="24"/>
          <w:szCs w:val="24"/>
        </w:rPr>
        <w:t xml:space="preserve">σαμε ότι οι τιμές του βάρους τους ήταν σε </w:t>
      </w:r>
      <w:r w:rsidRPr="00D43D1B">
        <w:rPr>
          <w:rFonts w:cstheme="minorHAnsi"/>
          <w:sz w:val="24"/>
          <w:szCs w:val="24"/>
          <w:lang w:val="en-US"/>
        </w:rPr>
        <w:t>kg</w:t>
      </w:r>
      <w:r w:rsidRPr="00D43D1B">
        <w:rPr>
          <w:rFonts w:cstheme="minorHAnsi"/>
          <w:sz w:val="24"/>
          <w:szCs w:val="24"/>
        </w:rPr>
        <w:t>:</w:t>
      </w:r>
      <w:r w:rsidR="0082192D" w:rsidRPr="00D43D1B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76,</w:t>
      </w:r>
      <w:r w:rsidR="0082192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74, </w:t>
      </w:r>
      <w:r w:rsidR="0082192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75, </w:t>
      </w:r>
      <w:r w:rsidR="0082192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75, </w:t>
      </w:r>
      <w:r w:rsidR="0082192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78, </w:t>
      </w:r>
      <w:r w:rsidR="0082192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72, </w:t>
      </w:r>
      <w:r w:rsidR="0082192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70, </w:t>
      </w:r>
      <w:r w:rsidR="0082192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80, </w:t>
      </w:r>
      <w:r w:rsidR="0082192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75, </w:t>
      </w:r>
      <w:r w:rsidR="0082192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75</w:t>
      </w:r>
    </w:p>
    <w:p w:rsidR="003E4F15" w:rsidRPr="00D43D1B" w:rsidRDefault="003E4F15" w:rsidP="00D43D1B">
      <w:pPr>
        <w:tabs>
          <w:tab w:val="left" w:pos="8222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="0082192D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 xml:space="preserve">Να βρείτε τη μέση τιμή </w:t>
      </w:r>
      <w:r w:rsidRPr="00D43D1B">
        <w:rPr>
          <w:rFonts w:cstheme="minorHAnsi"/>
          <w:position w:val="-6"/>
          <w:sz w:val="24"/>
          <w:szCs w:val="24"/>
        </w:rPr>
        <w:object w:dxaOrig="200" w:dyaOrig="460">
          <v:shape id="_x0000_i1035" type="#_x0000_t75" style="width:10pt;height:23.6pt" o:ole="">
            <v:imagedata r:id="rId7" o:title=""/>
          </v:shape>
          <o:OLEObject Type="Embed" ProgID="Equation.3" ShapeID="_x0000_i1035" DrawAspect="Content" ObjectID="_1800955635" r:id="rId26"/>
        </w:object>
      </w:r>
      <w:r w:rsidRPr="00D43D1B">
        <w:rPr>
          <w:rFonts w:cstheme="minorHAnsi"/>
          <w:sz w:val="24"/>
          <w:szCs w:val="24"/>
        </w:rPr>
        <w:t xml:space="preserve"> της μεταβλητής ‘Βάρος’ των δέκα μαθητών.</w:t>
      </w:r>
      <w:r w:rsidR="0082192D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(Μονάδες 10)</w:t>
      </w:r>
    </w:p>
    <w:p w:rsidR="003E4F15" w:rsidRPr="00D43D1B" w:rsidRDefault="003E4F15" w:rsidP="00D43D1B">
      <w:pPr>
        <w:tabs>
          <w:tab w:val="left" w:pos="6946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="0082192D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 xml:space="preserve">Αν η τυπική απόκλιση </w:t>
      </w:r>
      <w:r w:rsidRPr="00D43D1B">
        <w:rPr>
          <w:rFonts w:cstheme="minorHAnsi"/>
          <w:position w:val="-6"/>
          <w:sz w:val="24"/>
          <w:szCs w:val="24"/>
        </w:rPr>
        <w:object w:dxaOrig="180" w:dyaOrig="220">
          <v:shape id="_x0000_i1036" type="#_x0000_t75" style="width:9.2pt;height:11.2pt" o:ole="">
            <v:imagedata r:id="rId27" o:title=""/>
          </v:shape>
          <o:OLEObject Type="Embed" ProgID="Equation.3" ShapeID="_x0000_i1036" DrawAspect="Content" ObjectID="_1800955636" r:id="rId28"/>
        </w:object>
      </w:r>
      <w:r w:rsidRPr="00D43D1B">
        <w:rPr>
          <w:rFonts w:cstheme="minorHAnsi"/>
          <w:sz w:val="24"/>
          <w:szCs w:val="24"/>
        </w:rPr>
        <w:t xml:space="preserve"> της κατανομής του βάρους των δέκα μαθητών κατά προσέγγιση είναι </w:t>
      </w:r>
      <w:r w:rsidRPr="00D43D1B">
        <w:rPr>
          <w:rFonts w:cstheme="minorHAnsi"/>
          <w:position w:val="-6"/>
          <w:sz w:val="24"/>
          <w:szCs w:val="24"/>
        </w:rPr>
        <w:object w:dxaOrig="520" w:dyaOrig="279">
          <v:shape id="_x0000_i1037" type="#_x0000_t75" style="width:26.4pt;height:14.4pt" o:ole="">
            <v:imagedata r:id="rId29" o:title=""/>
          </v:shape>
          <o:OLEObject Type="Embed" ProgID="Equation.3" ShapeID="_x0000_i1037" DrawAspect="Content" ObjectID="_1800955637" r:id="rId30"/>
        </w:object>
      </w:r>
      <w:r w:rsidRPr="00D43D1B">
        <w:rPr>
          <w:rFonts w:cstheme="minorHAnsi"/>
          <w:sz w:val="24"/>
          <w:szCs w:val="24"/>
          <w:lang w:val="en-US"/>
        </w:rPr>
        <w:t>kg</w:t>
      </w:r>
      <w:r w:rsidRPr="00D43D1B">
        <w:rPr>
          <w:rFonts w:cstheme="minorHAnsi"/>
          <w:sz w:val="24"/>
          <w:szCs w:val="24"/>
        </w:rPr>
        <w:t xml:space="preserve">, να βρείτε τον συντελεστή μεταβλητότητας </w:t>
      </w:r>
      <w:r w:rsidRPr="00D43D1B">
        <w:rPr>
          <w:rFonts w:cstheme="minorHAnsi"/>
          <w:sz w:val="24"/>
          <w:szCs w:val="24"/>
          <w:lang w:val="en-US"/>
        </w:rPr>
        <w:t>CV</w:t>
      </w:r>
      <w:r w:rsidRPr="00D43D1B">
        <w:rPr>
          <w:rFonts w:cstheme="minorHAnsi"/>
          <w:sz w:val="24"/>
          <w:szCs w:val="24"/>
        </w:rPr>
        <w:t xml:space="preserve"> του δείγματος.</w:t>
      </w:r>
      <w:r w:rsidR="0082192D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(Μονάδες 8)</w:t>
      </w:r>
    </w:p>
    <w:p w:rsidR="003E4F15" w:rsidRPr="00D43D1B" w:rsidRDefault="0082192D" w:rsidP="00D43D1B">
      <w:pPr>
        <w:tabs>
          <w:tab w:val="left" w:pos="6946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</w:t>
      </w:r>
      <w:r w:rsidRPr="00D43D1B">
        <w:rPr>
          <w:rFonts w:cstheme="minorHAnsi"/>
          <w:sz w:val="24"/>
          <w:szCs w:val="24"/>
        </w:rPr>
        <w:tab/>
      </w:r>
      <w:r w:rsidR="003E4F15" w:rsidRPr="00D43D1B">
        <w:rPr>
          <w:rFonts w:cstheme="minorHAnsi"/>
          <w:sz w:val="24"/>
          <w:szCs w:val="24"/>
        </w:rPr>
        <w:t>Είναι το δείγμα ομοιογενές; Να αιτιολογήσετε την απάντησή σας.</w:t>
      </w:r>
      <w:r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ab/>
        <w:t xml:space="preserve">(Μονάδες </w:t>
      </w:r>
      <w:r w:rsidR="003E4F15" w:rsidRPr="00D43D1B">
        <w:rPr>
          <w:rFonts w:cstheme="minorHAnsi"/>
          <w:sz w:val="24"/>
          <w:szCs w:val="24"/>
        </w:rPr>
        <w:t>7)</w:t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2192D" w:rsidRPr="00D43D1B" w:rsidRDefault="0082192D" w:rsidP="00D43D1B">
      <w:pPr>
        <w:spacing w:after="0" w:line="240" w:lineRule="auto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br w:type="page"/>
      </w:r>
    </w:p>
    <w:p w:rsidR="00C250A0" w:rsidRPr="00D43D1B" w:rsidRDefault="00C250A0" w:rsidP="00D43D1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lastRenderedPageBreak/>
        <w:t>ΘΕΜΑ 2-3</w:t>
      </w:r>
      <w:r w:rsidR="003E4F15" w:rsidRPr="00D43D1B">
        <w:rPr>
          <w:rFonts w:cstheme="minorHAnsi"/>
          <w:b/>
          <w:sz w:val="24"/>
          <w:szCs w:val="24"/>
        </w:rPr>
        <w:t>4814</w:t>
      </w:r>
    </w:p>
    <w:p w:rsidR="003E4F15" w:rsidRPr="00D43D1B" w:rsidRDefault="003E4F15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Ένα δείγμα εργαζομένων μιας εταιρείας εξετάστηκε ως προς το χρόνο (σε ώρες) υπερωριακής απασχόλησης κατά της διάρκεια του μήνα Απριλίου. Ο παρακάτω πίνακας περιέχει τις αθροιστ</w:t>
      </w:r>
      <w:r w:rsidRPr="00D43D1B">
        <w:rPr>
          <w:rFonts w:cstheme="minorHAnsi"/>
          <w:sz w:val="24"/>
          <w:szCs w:val="24"/>
        </w:rPr>
        <w:t>ι</w:t>
      </w:r>
      <w:r w:rsidRPr="00D43D1B">
        <w:rPr>
          <w:rFonts w:cstheme="minorHAnsi"/>
          <w:sz w:val="24"/>
          <w:szCs w:val="24"/>
        </w:rPr>
        <w:t>κές συχνότητες Ν</w:t>
      </w:r>
      <w:proofErr w:type="spellStart"/>
      <w:r w:rsidRPr="00D43D1B">
        <w:rPr>
          <w:rFonts w:cstheme="minorHAnsi"/>
          <w:sz w:val="24"/>
          <w:szCs w:val="24"/>
          <w:vertAlign w:val="subscript"/>
          <w:lang w:val="en-US"/>
        </w:rPr>
        <w:t>i</w:t>
      </w:r>
      <w:proofErr w:type="spellEnd"/>
      <w:r w:rsidRPr="00D43D1B">
        <w:rPr>
          <w:rFonts w:cstheme="minorHAnsi"/>
          <w:sz w:val="24"/>
          <w:szCs w:val="24"/>
        </w:rPr>
        <w:t xml:space="preserve"> των ωρών της υπερωριακής απασχόλησης, οι οποίες έχουν χωριστεί σε 5 κλ</w:t>
      </w:r>
      <w:r w:rsidRPr="00D43D1B">
        <w:rPr>
          <w:rFonts w:cstheme="minorHAnsi"/>
          <w:sz w:val="24"/>
          <w:szCs w:val="24"/>
        </w:rPr>
        <w:t>ά</w:t>
      </w:r>
      <w:r w:rsidRPr="00D43D1B">
        <w:rPr>
          <w:rFonts w:cstheme="minorHAnsi"/>
          <w:sz w:val="24"/>
          <w:szCs w:val="24"/>
        </w:rPr>
        <w:t>σεις ίσου πλάτους.</w:t>
      </w:r>
    </w:p>
    <w:p w:rsidR="0082192D" w:rsidRPr="00D43D1B" w:rsidRDefault="0082192D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a8"/>
        <w:tblW w:w="8295" w:type="dxa"/>
        <w:jc w:val="center"/>
        <w:tblLook w:val="04A0"/>
      </w:tblPr>
      <w:tblGrid>
        <w:gridCol w:w="2207"/>
        <w:gridCol w:w="1272"/>
        <w:gridCol w:w="1619"/>
        <w:gridCol w:w="1560"/>
        <w:gridCol w:w="1637"/>
      </w:tblGrid>
      <w:tr w:rsidR="003E4F15" w:rsidRPr="00D43D1B" w:rsidTr="003E4F15">
        <w:trPr>
          <w:jc w:val="center"/>
        </w:trPr>
        <w:tc>
          <w:tcPr>
            <w:tcW w:w="2207" w:type="dxa"/>
          </w:tcPr>
          <w:p w:rsidR="003E4F15" w:rsidRPr="00D43D1B" w:rsidRDefault="003E4F15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Ώρες υπερωριακής απασχόλησης</w:t>
            </w:r>
          </w:p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Κλάσεις</w:t>
            </w:r>
          </w:p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[… - …)</w:t>
            </w:r>
          </w:p>
        </w:tc>
        <w:tc>
          <w:tcPr>
            <w:tcW w:w="1272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iCs/>
                <w:color w:val="000000"/>
                <w:sz w:val="24"/>
                <w:szCs w:val="24"/>
              </w:rPr>
            </w:pPr>
            <w:r w:rsidRPr="00D43D1B">
              <w:rPr>
                <w:rFonts w:cstheme="minorHAnsi"/>
                <w:b/>
                <w:iCs/>
                <w:color w:val="000000"/>
                <w:sz w:val="24"/>
                <w:szCs w:val="24"/>
              </w:rPr>
              <w:t>Συχνότητα</w:t>
            </w:r>
          </w:p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iCs/>
                <w:color w:val="000000"/>
                <w:sz w:val="24"/>
                <w:szCs w:val="24"/>
              </w:rPr>
              <w:t>ν</w:t>
            </w:r>
            <w:proofErr w:type="spellStart"/>
            <w:r w:rsidRPr="00D43D1B">
              <w:rPr>
                <w:rFonts w:cstheme="minorHAnsi"/>
                <w:b/>
                <w:iCs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619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iCs/>
                <w:color w:val="000000"/>
                <w:sz w:val="24"/>
                <w:szCs w:val="24"/>
              </w:rPr>
            </w:pPr>
            <w:r w:rsidRPr="00D43D1B">
              <w:rPr>
                <w:rFonts w:cstheme="minorHAnsi"/>
                <w:b/>
                <w:iCs/>
                <w:color w:val="000000"/>
                <w:sz w:val="24"/>
                <w:szCs w:val="24"/>
              </w:rPr>
              <w:t>Αθροιστική</w:t>
            </w:r>
          </w:p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iCs/>
                <w:color w:val="000000"/>
                <w:sz w:val="24"/>
                <w:szCs w:val="24"/>
              </w:rPr>
              <w:t>Συχνότητα Ν</w:t>
            </w:r>
            <w:proofErr w:type="spellStart"/>
            <w:r w:rsidRPr="00D43D1B">
              <w:rPr>
                <w:rFonts w:cstheme="minorHAnsi"/>
                <w:b/>
                <w:iCs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560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iCs/>
                <w:color w:val="000000"/>
                <w:sz w:val="24"/>
                <w:szCs w:val="24"/>
              </w:rPr>
            </w:pPr>
            <w:r w:rsidRPr="00D43D1B">
              <w:rPr>
                <w:rFonts w:cstheme="minorHAnsi"/>
                <w:b/>
                <w:iCs/>
                <w:color w:val="000000"/>
                <w:sz w:val="24"/>
                <w:szCs w:val="24"/>
              </w:rPr>
              <w:t>Κεντρική</w:t>
            </w:r>
          </w:p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iCs/>
                <w:color w:val="000000"/>
                <w:sz w:val="24"/>
                <w:szCs w:val="24"/>
              </w:rPr>
              <w:t>τιμή</w:t>
            </w:r>
            <w:r w:rsidRPr="00D43D1B">
              <w:rPr>
                <w:rFonts w:cstheme="minorHAnsi"/>
                <w:b/>
                <w:iCs/>
                <w:color w:val="000000"/>
                <w:sz w:val="24"/>
                <w:szCs w:val="24"/>
                <w:lang w:val="en-US"/>
              </w:rPr>
              <w:t xml:space="preserve"> x</w:t>
            </w:r>
            <w:r w:rsidRPr="00D43D1B">
              <w:rPr>
                <w:rFonts w:cstheme="minorHAnsi"/>
                <w:b/>
                <w:iCs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637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D43D1B">
              <w:rPr>
                <w:rFonts w:cstheme="minorHAnsi"/>
                <w:b/>
                <w:iCs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m:oMath>
              <m:r>
                <w:rPr>
                  <w:rFonts w:cstheme="minorHAnsi"/>
                  <w:sz w:val="24"/>
                  <w:szCs w:val="24"/>
                </w:rPr>
                <m:t>∙</m:t>
              </m:r>
            </m:oMath>
            <w:r w:rsidRPr="00D43D1B">
              <w:rPr>
                <w:rFonts w:cstheme="minorHAnsi"/>
                <w:b/>
                <w:iCs/>
                <w:color w:val="000000"/>
                <w:sz w:val="24"/>
                <w:szCs w:val="24"/>
              </w:rPr>
              <w:t>ν</w:t>
            </w:r>
            <w:proofErr w:type="spellStart"/>
            <w:r w:rsidRPr="00D43D1B">
              <w:rPr>
                <w:rFonts w:cstheme="minorHAnsi"/>
                <w:b/>
                <w:iCs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3E4F15" w:rsidRPr="00D43D1B" w:rsidTr="003E4F15">
        <w:trPr>
          <w:jc w:val="center"/>
        </w:trPr>
        <w:tc>
          <w:tcPr>
            <w:tcW w:w="2207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0-2</w:t>
            </w:r>
          </w:p>
        </w:tc>
        <w:tc>
          <w:tcPr>
            <w:tcW w:w="1272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both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both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E4F15" w:rsidRPr="00D43D1B" w:rsidTr="003E4F15">
        <w:trPr>
          <w:jc w:val="center"/>
        </w:trPr>
        <w:tc>
          <w:tcPr>
            <w:tcW w:w="2207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2-4</w:t>
            </w:r>
          </w:p>
        </w:tc>
        <w:tc>
          <w:tcPr>
            <w:tcW w:w="1272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both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both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E4F15" w:rsidRPr="00D43D1B" w:rsidTr="003E4F15">
        <w:trPr>
          <w:jc w:val="center"/>
        </w:trPr>
        <w:tc>
          <w:tcPr>
            <w:tcW w:w="2207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4-6</w:t>
            </w:r>
          </w:p>
        </w:tc>
        <w:tc>
          <w:tcPr>
            <w:tcW w:w="1272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both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both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E4F15" w:rsidRPr="00D43D1B" w:rsidTr="003E4F15">
        <w:trPr>
          <w:jc w:val="center"/>
        </w:trPr>
        <w:tc>
          <w:tcPr>
            <w:tcW w:w="2207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6-8</w:t>
            </w:r>
          </w:p>
        </w:tc>
        <w:tc>
          <w:tcPr>
            <w:tcW w:w="1272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both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both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E4F15" w:rsidRPr="00D43D1B" w:rsidTr="003E4F15">
        <w:trPr>
          <w:jc w:val="center"/>
        </w:trPr>
        <w:tc>
          <w:tcPr>
            <w:tcW w:w="2207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1272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both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both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E4F15" w:rsidRPr="00D43D1B" w:rsidTr="003E4F15">
        <w:trPr>
          <w:jc w:val="center"/>
        </w:trPr>
        <w:tc>
          <w:tcPr>
            <w:tcW w:w="2207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iCs/>
                <w:color w:val="000000"/>
                <w:sz w:val="24"/>
                <w:szCs w:val="24"/>
              </w:rPr>
            </w:pPr>
            <w:r w:rsidRPr="00D43D1B">
              <w:rPr>
                <w:rFonts w:cstheme="minorHAnsi"/>
                <w:b/>
                <w:iCs/>
                <w:color w:val="000000"/>
                <w:sz w:val="24"/>
                <w:szCs w:val="24"/>
              </w:rPr>
              <w:t>ΣΥΝΟΛΟ</w:t>
            </w:r>
          </w:p>
        </w:tc>
        <w:tc>
          <w:tcPr>
            <w:tcW w:w="1272" w:type="dxa"/>
            <w:shd w:val="clear" w:color="auto" w:fill="A6A6A6" w:themeFill="background1" w:themeFillShade="A6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both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6A6A6" w:themeFill="background1" w:themeFillShade="A6"/>
          </w:tcPr>
          <w:p w:rsidR="003E4F15" w:rsidRPr="00D43D1B" w:rsidRDefault="003E4F15" w:rsidP="00D43D1B">
            <w:pPr>
              <w:tabs>
                <w:tab w:val="left" w:pos="900"/>
                <w:tab w:val="left" w:pos="990"/>
              </w:tabs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3E4F15" w:rsidRPr="00D43D1B" w:rsidRDefault="003E4F15" w:rsidP="00D43D1B">
            <w:pPr>
              <w:tabs>
                <w:tab w:val="left" w:pos="900"/>
                <w:tab w:val="left" w:pos="990"/>
              </w:tabs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3E4F15" w:rsidRPr="00D43D1B" w:rsidRDefault="003E4F15" w:rsidP="00D43D1B">
            <w:pPr>
              <w:tabs>
                <w:tab w:val="left" w:pos="0"/>
                <w:tab w:val="left" w:pos="900"/>
                <w:tab w:val="left" w:pos="990"/>
              </w:tabs>
              <w:jc w:val="both"/>
              <w:rPr>
                <w:rFonts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3E4F15" w:rsidRPr="00D43D1B" w:rsidRDefault="003E4F15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4F15" w:rsidRPr="00D43D1B" w:rsidRDefault="0082192D" w:rsidP="00D43D1B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3E4F15" w:rsidRPr="00D43D1B">
        <w:rPr>
          <w:rFonts w:cstheme="minorHAnsi"/>
          <w:sz w:val="24"/>
          <w:szCs w:val="24"/>
        </w:rPr>
        <w:t>να βρεθεί το μέγεθος του δείγματος.</w:t>
      </w:r>
      <w:r w:rsidRPr="00D43D1B">
        <w:rPr>
          <w:rFonts w:cstheme="minorHAnsi"/>
          <w:sz w:val="24"/>
          <w:szCs w:val="24"/>
        </w:rPr>
        <w:tab/>
      </w:r>
      <w:r w:rsidR="003E4F15" w:rsidRPr="00D43D1B">
        <w:rPr>
          <w:rFonts w:cstheme="minorHAnsi"/>
          <w:bCs/>
          <w:iCs/>
          <w:color w:val="000000"/>
          <w:sz w:val="24"/>
          <w:szCs w:val="24"/>
        </w:rPr>
        <w:t>(Μον</w:t>
      </w:r>
      <w:r w:rsidR="003E4F15" w:rsidRPr="00D43D1B">
        <w:rPr>
          <w:rFonts w:cstheme="minorHAnsi"/>
          <w:bCs/>
          <w:iCs/>
          <w:color w:val="000000"/>
          <w:sz w:val="24"/>
          <w:szCs w:val="24"/>
        </w:rPr>
        <w:t>ά</w:t>
      </w:r>
      <w:r w:rsidR="003E4F15" w:rsidRPr="00D43D1B">
        <w:rPr>
          <w:rFonts w:cstheme="minorHAnsi"/>
          <w:bCs/>
          <w:iCs/>
          <w:color w:val="000000"/>
          <w:sz w:val="24"/>
          <w:szCs w:val="24"/>
        </w:rPr>
        <w:t xml:space="preserve">δες 8) </w:t>
      </w:r>
    </w:p>
    <w:p w:rsidR="003E4F15" w:rsidRPr="00D43D1B" w:rsidRDefault="0082192D" w:rsidP="00D43D1B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r w:rsidR="003E4F15" w:rsidRPr="00D43D1B">
        <w:rPr>
          <w:rFonts w:cstheme="minorHAnsi"/>
          <w:sz w:val="24"/>
          <w:szCs w:val="24"/>
        </w:rPr>
        <w:t>να συμπληρωθεί ο παραπάνω πίνακας.</w:t>
      </w:r>
      <w:r w:rsidRPr="00D43D1B">
        <w:rPr>
          <w:rFonts w:cstheme="minorHAnsi"/>
          <w:sz w:val="24"/>
          <w:szCs w:val="24"/>
        </w:rPr>
        <w:tab/>
      </w:r>
      <w:r w:rsidR="003E4F15" w:rsidRPr="00D43D1B">
        <w:rPr>
          <w:rFonts w:cstheme="minorHAnsi"/>
          <w:bCs/>
          <w:iCs/>
          <w:color w:val="000000"/>
          <w:sz w:val="24"/>
          <w:szCs w:val="24"/>
        </w:rPr>
        <w:t>(Μον</w:t>
      </w:r>
      <w:r w:rsidR="003E4F15" w:rsidRPr="00D43D1B">
        <w:rPr>
          <w:rFonts w:cstheme="minorHAnsi"/>
          <w:bCs/>
          <w:iCs/>
          <w:color w:val="000000"/>
          <w:sz w:val="24"/>
          <w:szCs w:val="24"/>
        </w:rPr>
        <w:t>ά</w:t>
      </w:r>
      <w:r w:rsidR="003E4F15" w:rsidRPr="00D43D1B">
        <w:rPr>
          <w:rFonts w:cstheme="minorHAnsi"/>
          <w:bCs/>
          <w:iCs/>
          <w:color w:val="000000"/>
          <w:sz w:val="24"/>
          <w:szCs w:val="24"/>
        </w:rPr>
        <w:t xml:space="preserve">δες 8) </w:t>
      </w:r>
    </w:p>
    <w:p w:rsidR="003E4F15" w:rsidRPr="00D43D1B" w:rsidRDefault="0082192D" w:rsidP="00D43D1B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</w:t>
      </w:r>
      <w:r w:rsidRPr="00D43D1B">
        <w:rPr>
          <w:rFonts w:cstheme="minorHAnsi"/>
          <w:sz w:val="24"/>
          <w:szCs w:val="24"/>
        </w:rPr>
        <w:tab/>
      </w:r>
      <w:r w:rsidR="003E4F15" w:rsidRPr="00D43D1B">
        <w:rPr>
          <w:rFonts w:cstheme="minorHAnsi"/>
          <w:sz w:val="24"/>
          <w:szCs w:val="24"/>
        </w:rPr>
        <w:t>να βρεθεί η μέση τιμή των ωρών της υπερωριακής απασχόλησης.</w:t>
      </w:r>
      <w:r w:rsidRPr="00D43D1B">
        <w:rPr>
          <w:rFonts w:cstheme="minorHAnsi"/>
          <w:sz w:val="24"/>
          <w:szCs w:val="24"/>
        </w:rPr>
        <w:tab/>
      </w:r>
      <w:r w:rsidR="003E4F15" w:rsidRPr="00D43D1B">
        <w:rPr>
          <w:rFonts w:cstheme="minorHAnsi"/>
          <w:bCs/>
          <w:iCs/>
          <w:color w:val="000000"/>
          <w:sz w:val="24"/>
          <w:szCs w:val="24"/>
        </w:rPr>
        <w:t>(Μον</w:t>
      </w:r>
      <w:r w:rsidR="003E4F15" w:rsidRPr="00D43D1B">
        <w:rPr>
          <w:rFonts w:cstheme="minorHAnsi"/>
          <w:bCs/>
          <w:iCs/>
          <w:color w:val="000000"/>
          <w:sz w:val="24"/>
          <w:szCs w:val="24"/>
        </w:rPr>
        <w:t>ά</w:t>
      </w:r>
      <w:r w:rsidR="003E4F15" w:rsidRPr="00D43D1B">
        <w:rPr>
          <w:rFonts w:cstheme="minorHAnsi"/>
          <w:bCs/>
          <w:iCs/>
          <w:color w:val="000000"/>
          <w:sz w:val="24"/>
          <w:szCs w:val="24"/>
        </w:rPr>
        <w:t xml:space="preserve">δες 9) </w:t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</w:t>
      </w:r>
      <w:r w:rsidR="003E4F15" w:rsidRPr="00D43D1B">
        <w:rPr>
          <w:rFonts w:cstheme="minorHAnsi"/>
          <w:b/>
          <w:sz w:val="24"/>
          <w:szCs w:val="24"/>
        </w:rPr>
        <w:t>34815</w:t>
      </w:r>
    </w:p>
    <w:p w:rsidR="003E4F15" w:rsidRPr="00D43D1B" w:rsidRDefault="003E4F15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Στον επόμενο πίνακα δίνονται οι τιμές </w:t>
      </w:r>
      <w:r w:rsidRPr="00D43D1B">
        <w:rPr>
          <w:rFonts w:cstheme="minorHAnsi"/>
          <w:sz w:val="24"/>
          <w:szCs w:val="24"/>
          <w:lang w:val="en-US"/>
        </w:rPr>
        <w:t>x</w:t>
      </w:r>
      <w:r w:rsidRPr="00D43D1B">
        <w:rPr>
          <w:rFonts w:cstheme="minorHAnsi"/>
          <w:sz w:val="24"/>
          <w:szCs w:val="24"/>
          <w:vertAlign w:val="subscript"/>
          <w:lang w:val="en-US"/>
        </w:rPr>
        <w:t>i</w:t>
      </w:r>
      <w:r w:rsidRPr="00D43D1B">
        <w:rPr>
          <w:rFonts w:cstheme="minorHAnsi"/>
          <w:sz w:val="24"/>
          <w:szCs w:val="24"/>
        </w:rPr>
        <w:t xml:space="preserve">, </w:t>
      </w:r>
      <w:proofErr w:type="spellStart"/>
      <w:r w:rsidRPr="00D43D1B">
        <w:rPr>
          <w:rFonts w:cstheme="minorHAnsi"/>
          <w:sz w:val="24"/>
          <w:szCs w:val="24"/>
          <w:lang w:val="en-US"/>
        </w:rPr>
        <w:t>i</w:t>
      </w:r>
      <w:proofErr w:type="spellEnd"/>
      <w:r w:rsidRPr="00D43D1B">
        <w:rPr>
          <w:rFonts w:cstheme="minorHAnsi"/>
          <w:sz w:val="24"/>
          <w:szCs w:val="24"/>
        </w:rPr>
        <w:t xml:space="preserve">=1, 2, 3, 4 μιας μεταβλητής </w:t>
      </w:r>
      <w:r w:rsidRPr="00D43D1B">
        <w:rPr>
          <w:rFonts w:cstheme="minorHAnsi"/>
          <w:sz w:val="24"/>
          <w:szCs w:val="24"/>
          <w:lang w:val="en-US"/>
        </w:rPr>
        <w:t>X</w:t>
      </w:r>
      <w:r w:rsidRPr="00D43D1B">
        <w:rPr>
          <w:rFonts w:cstheme="minorHAnsi"/>
          <w:sz w:val="24"/>
          <w:szCs w:val="24"/>
        </w:rPr>
        <w:t xml:space="preserve"> με τις αντίστοιχες συχν</w:t>
      </w:r>
      <w:r w:rsidRPr="00D43D1B">
        <w:rPr>
          <w:rFonts w:cstheme="minorHAnsi"/>
          <w:sz w:val="24"/>
          <w:szCs w:val="24"/>
        </w:rPr>
        <w:t>ό</w:t>
      </w:r>
      <w:r w:rsidRPr="00D43D1B">
        <w:rPr>
          <w:rFonts w:cstheme="minorHAnsi"/>
          <w:sz w:val="24"/>
          <w:szCs w:val="24"/>
        </w:rPr>
        <w:t>τητες τους ν</w:t>
      </w:r>
      <w:proofErr w:type="spellStart"/>
      <w:r w:rsidRPr="00D43D1B">
        <w:rPr>
          <w:rFonts w:cstheme="minorHAnsi"/>
          <w:sz w:val="24"/>
          <w:szCs w:val="24"/>
          <w:vertAlign w:val="subscript"/>
          <w:lang w:val="en-US"/>
        </w:rPr>
        <w:t>i</w:t>
      </w:r>
      <w:proofErr w:type="spellEnd"/>
      <w:r w:rsidRPr="00D43D1B">
        <w:rPr>
          <w:rFonts w:cstheme="minorHAnsi"/>
          <w:sz w:val="24"/>
          <w:szCs w:val="24"/>
        </w:rPr>
        <w:t xml:space="preserve">, </w:t>
      </w:r>
      <w:proofErr w:type="spellStart"/>
      <w:r w:rsidRPr="00D43D1B">
        <w:rPr>
          <w:rFonts w:cstheme="minorHAnsi"/>
          <w:sz w:val="24"/>
          <w:szCs w:val="24"/>
          <w:lang w:val="en-US"/>
        </w:rPr>
        <w:t>i</w:t>
      </w:r>
      <w:proofErr w:type="spellEnd"/>
      <w:r w:rsidRPr="00D43D1B">
        <w:rPr>
          <w:rFonts w:cstheme="minorHAnsi"/>
          <w:sz w:val="24"/>
          <w:szCs w:val="24"/>
        </w:rPr>
        <w:t xml:space="preserve">=1, 2, 3, 4. </w:t>
      </w:r>
    </w:p>
    <w:p w:rsidR="0082192D" w:rsidRPr="00D43D1B" w:rsidRDefault="0082192D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a8"/>
        <w:tblW w:w="8296" w:type="dxa"/>
        <w:jc w:val="center"/>
        <w:tblLook w:val="04A0"/>
      </w:tblPr>
      <w:tblGrid>
        <w:gridCol w:w="4149"/>
        <w:gridCol w:w="4147"/>
      </w:tblGrid>
      <w:tr w:rsidR="003E4F15" w:rsidRPr="00D43D1B" w:rsidTr="0082192D">
        <w:trPr>
          <w:jc w:val="center"/>
        </w:trPr>
        <w:tc>
          <w:tcPr>
            <w:tcW w:w="4148" w:type="dxa"/>
          </w:tcPr>
          <w:p w:rsidR="003E4F15" w:rsidRPr="00D43D1B" w:rsidRDefault="003E4F15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x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147" w:type="dxa"/>
          </w:tcPr>
          <w:p w:rsidR="003E4F15" w:rsidRPr="00D43D1B" w:rsidRDefault="003E4F15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ν</w:t>
            </w:r>
            <w:proofErr w:type="spellStart"/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3E4F15" w:rsidRPr="00D43D1B" w:rsidTr="0082192D">
        <w:trPr>
          <w:jc w:val="center"/>
        </w:trPr>
        <w:tc>
          <w:tcPr>
            <w:tcW w:w="4148" w:type="dxa"/>
          </w:tcPr>
          <w:p w:rsidR="003E4F15" w:rsidRPr="00D43D1B" w:rsidRDefault="003E4F15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147" w:type="dxa"/>
          </w:tcPr>
          <w:p w:rsidR="003E4F15" w:rsidRPr="00D43D1B" w:rsidRDefault="003E4F15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3E4F15" w:rsidRPr="00D43D1B" w:rsidTr="0082192D">
        <w:trPr>
          <w:jc w:val="center"/>
        </w:trPr>
        <w:tc>
          <w:tcPr>
            <w:tcW w:w="4148" w:type="dxa"/>
          </w:tcPr>
          <w:p w:rsidR="003E4F15" w:rsidRPr="00D43D1B" w:rsidRDefault="003E4F15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147" w:type="dxa"/>
          </w:tcPr>
          <w:p w:rsidR="003E4F15" w:rsidRPr="00D43D1B" w:rsidRDefault="003E4F15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3E4F15" w:rsidRPr="00D43D1B" w:rsidTr="0082192D">
        <w:trPr>
          <w:jc w:val="center"/>
        </w:trPr>
        <w:tc>
          <w:tcPr>
            <w:tcW w:w="4148" w:type="dxa"/>
          </w:tcPr>
          <w:p w:rsidR="003E4F15" w:rsidRPr="00D43D1B" w:rsidRDefault="003E4F15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147" w:type="dxa"/>
          </w:tcPr>
          <w:p w:rsidR="003E4F15" w:rsidRPr="00D43D1B" w:rsidRDefault="003E4F15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3E4F15" w:rsidRPr="00D43D1B" w:rsidTr="0082192D">
        <w:trPr>
          <w:jc w:val="center"/>
        </w:trPr>
        <w:tc>
          <w:tcPr>
            <w:tcW w:w="4148" w:type="dxa"/>
          </w:tcPr>
          <w:p w:rsidR="003E4F15" w:rsidRPr="00D43D1B" w:rsidRDefault="003E4F15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147" w:type="dxa"/>
          </w:tcPr>
          <w:p w:rsidR="003E4F15" w:rsidRPr="00D43D1B" w:rsidRDefault="003E4F15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</w:tbl>
    <w:p w:rsidR="003E4F15" w:rsidRPr="00D43D1B" w:rsidRDefault="003E4F15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Να αποδείξετε ότι: </w:t>
      </w:r>
    </w:p>
    <w:p w:rsidR="003E4F15" w:rsidRPr="00D43D1B" w:rsidRDefault="0082192D" w:rsidP="00D43D1B">
      <w:pPr>
        <w:tabs>
          <w:tab w:val="left" w:pos="284"/>
          <w:tab w:val="left" w:pos="900"/>
          <w:tab w:val="left" w:pos="990"/>
          <w:tab w:val="left" w:pos="8222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3E4F15" w:rsidRPr="00D43D1B">
        <w:rPr>
          <w:rFonts w:cstheme="minorHAnsi"/>
          <w:sz w:val="24"/>
          <w:szCs w:val="24"/>
        </w:rPr>
        <w:t>Η μέση τιμή</w:t>
      </w:r>
      <w:r w:rsidR="003E4F15" w:rsidRPr="00D43D1B">
        <w:rPr>
          <w:rFonts w:eastAsiaTheme="minorEastAsia" w:cstheme="minorHAnsi"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cstheme="minorHAnsi"/>
                <w:sz w:val="24"/>
                <w:szCs w:val="24"/>
              </w:rPr>
            </m:ctrlPr>
          </m:bar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bar>
      </m:oMath>
      <w:r w:rsidR="003E4F15" w:rsidRPr="00D43D1B">
        <w:rPr>
          <w:rFonts w:cstheme="minorHAnsi"/>
          <w:sz w:val="24"/>
          <w:szCs w:val="24"/>
        </w:rPr>
        <w:t xml:space="preserve"> ισούται με 3.</w:t>
      </w:r>
      <w:r w:rsidRPr="00D43D1B">
        <w:rPr>
          <w:rFonts w:cstheme="minorHAnsi"/>
          <w:sz w:val="24"/>
          <w:szCs w:val="24"/>
        </w:rPr>
        <w:tab/>
      </w:r>
      <w:r w:rsidR="003E4F15" w:rsidRPr="00D43D1B">
        <w:rPr>
          <w:rFonts w:cstheme="minorHAnsi"/>
          <w:bCs/>
          <w:iCs/>
          <w:color w:val="000000"/>
          <w:sz w:val="24"/>
          <w:szCs w:val="24"/>
        </w:rPr>
        <w:t>(Μον</w:t>
      </w:r>
      <w:r w:rsidR="003E4F15" w:rsidRPr="00D43D1B">
        <w:rPr>
          <w:rFonts w:cstheme="minorHAnsi"/>
          <w:bCs/>
          <w:iCs/>
          <w:color w:val="000000"/>
          <w:sz w:val="24"/>
          <w:szCs w:val="24"/>
        </w:rPr>
        <w:t>ά</w:t>
      </w:r>
      <w:r w:rsidRPr="00D43D1B">
        <w:rPr>
          <w:rFonts w:cstheme="minorHAnsi"/>
          <w:bCs/>
          <w:iCs/>
          <w:color w:val="000000"/>
          <w:sz w:val="24"/>
          <w:szCs w:val="24"/>
        </w:rPr>
        <w:t>δες 13)</w:t>
      </w:r>
    </w:p>
    <w:p w:rsidR="003E4F15" w:rsidRPr="00D43D1B" w:rsidRDefault="0082192D" w:rsidP="00D43D1B">
      <w:pPr>
        <w:tabs>
          <w:tab w:val="left" w:pos="284"/>
          <w:tab w:val="left" w:pos="900"/>
          <w:tab w:val="left" w:pos="990"/>
          <w:tab w:val="left" w:pos="8222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r w:rsidR="003E4F15" w:rsidRPr="00D43D1B">
        <w:rPr>
          <w:rFonts w:cstheme="minorHAnsi"/>
          <w:sz w:val="24"/>
          <w:szCs w:val="24"/>
        </w:rPr>
        <w:t>Η διάμεσος δ ισούται με 3,5.</w:t>
      </w:r>
      <w:r w:rsidRPr="00D43D1B">
        <w:rPr>
          <w:rFonts w:cstheme="minorHAnsi"/>
          <w:sz w:val="24"/>
          <w:szCs w:val="24"/>
        </w:rPr>
        <w:tab/>
      </w:r>
      <w:r w:rsidR="003E4F15" w:rsidRPr="00D43D1B">
        <w:rPr>
          <w:rFonts w:cstheme="minorHAnsi"/>
          <w:bCs/>
          <w:iCs/>
          <w:color w:val="000000"/>
          <w:sz w:val="24"/>
          <w:szCs w:val="24"/>
        </w:rPr>
        <w:t>(Μ</w:t>
      </w:r>
      <w:r w:rsidR="003E4F15" w:rsidRPr="00D43D1B">
        <w:rPr>
          <w:rFonts w:cstheme="minorHAnsi"/>
          <w:bCs/>
          <w:iCs/>
          <w:color w:val="000000"/>
          <w:sz w:val="24"/>
          <w:szCs w:val="24"/>
        </w:rPr>
        <w:t>ο</w:t>
      </w:r>
      <w:r w:rsidR="003E4F15" w:rsidRPr="00D43D1B">
        <w:rPr>
          <w:rFonts w:cstheme="minorHAnsi"/>
          <w:bCs/>
          <w:iCs/>
          <w:color w:val="000000"/>
          <w:sz w:val="24"/>
          <w:szCs w:val="24"/>
        </w:rPr>
        <w:t>νάδες 12)</w:t>
      </w:r>
    </w:p>
    <w:p w:rsidR="00C250A0" w:rsidRPr="00D43D1B" w:rsidRDefault="00C250A0" w:rsidP="00D43D1B">
      <w:pPr>
        <w:tabs>
          <w:tab w:val="left" w:pos="0"/>
          <w:tab w:val="left" w:pos="900"/>
          <w:tab w:val="left" w:pos="99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2-34</w:t>
      </w:r>
      <w:r w:rsidR="003E4F15" w:rsidRPr="00D43D1B">
        <w:rPr>
          <w:rFonts w:cstheme="minorHAnsi"/>
          <w:b/>
          <w:sz w:val="24"/>
          <w:szCs w:val="24"/>
        </w:rPr>
        <w:t>818</w:t>
      </w:r>
    </w:p>
    <w:p w:rsidR="003E4F15" w:rsidRPr="00D43D1B" w:rsidRDefault="003E4F15" w:rsidP="00D43D1B">
      <w:pPr>
        <w:spacing w:after="0" w:line="240" w:lineRule="auto"/>
        <w:jc w:val="both"/>
        <w:rPr>
          <w:rFonts w:cstheme="minorHAnsi"/>
          <w:iCs/>
          <w:sz w:val="24"/>
          <w:szCs w:val="24"/>
          <w:lang w:eastAsia="el-GR"/>
        </w:rPr>
      </w:pPr>
      <w:r w:rsidRPr="00D43D1B">
        <w:rPr>
          <w:rFonts w:cstheme="minorHAnsi"/>
          <w:iCs/>
          <w:sz w:val="24"/>
          <w:szCs w:val="24"/>
          <w:lang w:eastAsia="el-GR"/>
        </w:rPr>
        <w:t>Οι βαθμοί ενός μαθητή σε πέντε μαθήματα στις εξετάσεις ήταν:</w:t>
      </w:r>
      <w:r w:rsidR="0082192D" w:rsidRPr="00D43D1B">
        <w:rPr>
          <w:rFonts w:cstheme="minorHAnsi"/>
          <w:iCs/>
          <w:sz w:val="24"/>
          <w:szCs w:val="24"/>
          <w:lang w:eastAsia="el-GR"/>
        </w:rPr>
        <w:t xml:space="preserve"> </w:t>
      </w:r>
      <m:oMath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>8,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18,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12,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14,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13</m:t>
        </m:r>
      </m:oMath>
    </w:p>
    <w:p w:rsidR="003E4F15" w:rsidRPr="00D43D1B" w:rsidRDefault="0082192D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  <w:lang w:eastAsia="el-GR"/>
        </w:rPr>
      </w:pPr>
      <w:r w:rsidRPr="00D43D1B">
        <w:rPr>
          <w:rFonts w:cstheme="minorHAnsi"/>
          <w:iCs/>
          <w:sz w:val="24"/>
          <w:szCs w:val="24"/>
          <w:lang w:eastAsia="el-GR"/>
        </w:rPr>
        <w:t>α)</w:t>
      </w:r>
      <w:r w:rsidRPr="00D43D1B">
        <w:rPr>
          <w:rFonts w:cstheme="minorHAnsi"/>
          <w:iCs/>
          <w:sz w:val="24"/>
          <w:szCs w:val="24"/>
          <w:lang w:eastAsia="el-GR"/>
        </w:rPr>
        <w:tab/>
      </w:r>
      <w:r w:rsidR="003E4F15" w:rsidRPr="00D43D1B">
        <w:rPr>
          <w:rFonts w:cstheme="minorHAnsi"/>
          <w:iCs/>
          <w:sz w:val="24"/>
          <w:szCs w:val="24"/>
          <w:lang w:eastAsia="el-GR"/>
        </w:rPr>
        <w:t>Να υπολογίσετε τη διάμεσο των βαθμών του μαθητή.</w:t>
      </w:r>
      <w:r w:rsidRPr="00D43D1B">
        <w:rPr>
          <w:rFonts w:cstheme="minorHAnsi"/>
          <w:iCs/>
          <w:sz w:val="24"/>
          <w:szCs w:val="24"/>
          <w:lang w:eastAsia="el-GR"/>
        </w:rPr>
        <w:tab/>
        <w:t xml:space="preserve">(Μονάδες </w:t>
      </w:r>
      <w:r w:rsidR="003E4F15" w:rsidRPr="00D43D1B">
        <w:rPr>
          <w:rFonts w:cstheme="minorHAnsi"/>
          <w:iCs/>
          <w:sz w:val="24"/>
          <w:szCs w:val="24"/>
          <w:lang w:eastAsia="el-GR"/>
        </w:rPr>
        <w:t>9)</w:t>
      </w:r>
    </w:p>
    <w:p w:rsidR="003E4F15" w:rsidRPr="00D43D1B" w:rsidRDefault="0082192D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  <w:lang w:eastAsia="el-GR"/>
        </w:rPr>
      </w:pPr>
      <w:r w:rsidRPr="00D43D1B">
        <w:rPr>
          <w:rFonts w:cstheme="minorHAnsi"/>
          <w:iCs/>
          <w:sz w:val="24"/>
          <w:szCs w:val="24"/>
          <w:lang w:eastAsia="el-GR"/>
        </w:rPr>
        <w:t>β)</w:t>
      </w:r>
      <w:r w:rsidRPr="00D43D1B">
        <w:rPr>
          <w:rFonts w:cstheme="minorHAnsi"/>
          <w:iCs/>
          <w:sz w:val="24"/>
          <w:szCs w:val="24"/>
          <w:lang w:eastAsia="el-GR"/>
        </w:rPr>
        <w:tab/>
      </w:r>
      <w:r w:rsidR="003E4F15" w:rsidRPr="00D43D1B">
        <w:rPr>
          <w:rFonts w:cstheme="minorHAnsi"/>
          <w:iCs/>
          <w:sz w:val="24"/>
          <w:szCs w:val="24"/>
          <w:lang w:eastAsia="el-GR"/>
        </w:rPr>
        <w:t>Να υπολογίσετε τη μέση τιμή των βαθμών του μαθητή.</w:t>
      </w:r>
      <w:r w:rsidRPr="00D43D1B">
        <w:rPr>
          <w:rFonts w:cstheme="minorHAnsi"/>
          <w:iCs/>
          <w:sz w:val="24"/>
          <w:szCs w:val="24"/>
          <w:lang w:eastAsia="el-GR"/>
        </w:rPr>
        <w:tab/>
        <w:t xml:space="preserve">(Μονάδες </w:t>
      </w:r>
      <w:r w:rsidR="003E4F15" w:rsidRPr="00D43D1B">
        <w:rPr>
          <w:rFonts w:cstheme="minorHAnsi"/>
          <w:iCs/>
          <w:sz w:val="24"/>
          <w:szCs w:val="24"/>
          <w:lang w:eastAsia="el-GR"/>
        </w:rPr>
        <w:t>7)</w:t>
      </w:r>
    </w:p>
    <w:p w:rsidR="003E4F15" w:rsidRPr="00D43D1B" w:rsidRDefault="0082192D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  <w:lang w:eastAsia="el-GR"/>
        </w:rPr>
      </w:pPr>
      <w:r w:rsidRPr="00D43D1B">
        <w:rPr>
          <w:rFonts w:cstheme="minorHAnsi"/>
          <w:iCs/>
          <w:sz w:val="24"/>
          <w:szCs w:val="24"/>
          <w:lang w:eastAsia="el-GR"/>
        </w:rPr>
        <w:t>γ)</w:t>
      </w:r>
      <w:r w:rsidRPr="00D43D1B">
        <w:rPr>
          <w:rFonts w:cstheme="minorHAnsi"/>
          <w:iCs/>
          <w:sz w:val="24"/>
          <w:szCs w:val="24"/>
          <w:lang w:eastAsia="el-GR"/>
        </w:rPr>
        <w:tab/>
      </w:r>
      <w:r w:rsidR="003E4F15" w:rsidRPr="00D43D1B">
        <w:rPr>
          <w:rFonts w:cstheme="minorHAnsi"/>
          <w:iCs/>
          <w:sz w:val="24"/>
          <w:szCs w:val="24"/>
          <w:lang w:eastAsia="el-GR"/>
        </w:rPr>
        <w:t xml:space="preserve">Αν τα μαθήματα είχαν συντελεστές στάθμισης </w:t>
      </w:r>
      <m:oMath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>2,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1,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3,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3</m:t>
        </m:r>
      </m:oMath>
      <w:r w:rsidR="003E4F15" w:rsidRPr="00D43D1B">
        <w:rPr>
          <w:rFonts w:cstheme="minorHAnsi"/>
          <w:iCs/>
          <w:sz w:val="24"/>
          <w:szCs w:val="24"/>
          <w:lang w:eastAsia="el-GR"/>
        </w:rPr>
        <w:t xml:space="preserve"> και </w:t>
      </w:r>
      <m:oMath>
        <m:r>
          <w:rPr>
            <w:rFonts w:ascii="Cambria Math" w:cstheme="minorHAnsi"/>
            <w:sz w:val="24"/>
            <w:szCs w:val="24"/>
            <w:lang w:eastAsia="el-GR"/>
          </w:rPr>
          <m:t>1</m:t>
        </m:r>
      </m:oMath>
      <w:r w:rsidR="003E4F15" w:rsidRPr="00D43D1B">
        <w:rPr>
          <w:rFonts w:cstheme="minorHAnsi"/>
          <w:iCs/>
          <w:sz w:val="24"/>
          <w:szCs w:val="24"/>
          <w:lang w:eastAsia="el-GR"/>
        </w:rPr>
        <w:t xml:space="preserve"> αντίστοιχα, ποια θα ήταν η μέση τιμή των βαθμών του μαθητή;</w:t>
      </w:r>
      <w:r w:rsidRPr="00D43D1B">
        <w:rPr>
          <w:rFonts w:cstheme="minorHAnsi"/>
          <w:iCs/>
          <w:sz w:val="24"/>
          <w:szCs w:val="24"/>
          <w:lang w:eastAsia="el-GR"/>
        </w:rPr>
        <w:tab/>
      </w:r>
      <w:r w:rsidR="003E4F15" w:rsidRPr="00D43D1B">
        <w:rPr>
          <w:rFonts w:cstheme="minorHAnsi"/>
          <w:iCs/>
          <w:sz w:val="24"/>
          <w:szCs w:val="24"/>
          <w:lang w:eastAsia="el-GR"/>
        </w:rPr>
        <w:t>(Μονάδες 9)</w:t>
      </w:r>
    </w:p>
    <w:p w:rsidR="00C250A0" w:rsidRPr="00D43D1B" w:rsidRDefault="00C250A0" w:rsidP="00D43D1B">
      <w:pPr>
        <w:spacing w:after="0" w:line="240" w:lineRule="auto"/>
        <w:rPr>
          <w:rFonts w:cstheme="minorHAnsi"/>
          <w:sz w:val="24"/>
          <w:szCs w:val="24"/>
        </w:rPr>
      </w:pPr>
    </w:p>
    <w:p w:rsidR="00C250A0" w:rsidRPr="00D43D1B" w:rsidRDefault="00C250A0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2-34</w:t>
      </w:r>
      <w:r w:rsidR="003E4F15" w:rsidRPr="00D43D1B">
        <w:rPr>
          <w:rFonts w:cstheme="minorHAnsi"/>
          <w:b/>
          <w:sz w:val="24"/>
          <w:szCs w:val="24"/>
        </w:rPr>
        <w:t>820</w:t>
      </w:r>
    </w:p>
    <w:p w:rsidR="003E4F15" w:rsidRPr="00D43D1B" w:rsidRDefault="003E4F15" w:rsidP="00D43D1B">
      <w:pPr>
        <w:spacing w:after="0" w:line="240" w:lineRule="auto"/>
        <w:jc w:val="both"/>
        <w:rPr>
          <w:rFonts w:cstheme="minorHAnsi"/>
          <w:iCs/>
          <w:sz w:val="24"/>
          <w:szCs w:val="24"/>
          <w:lang w:eastAsia="el-GR"/>
        </w:rPr>
      </w:pPr>
      <w:r w:rsidRPr="00D43D1B">
        <w:rPr>
          <w:rFonts w:cstheme="minorHAnsi"/>
          <w:iCs/>
          <w:sz w:val="24"/>
          <w:szCs w:val="24"/>
          <w:lang w:eastAsia="el-GR"/>
        </w:rPr>
        <w:t xml:space="preserve">Οι πόντοι που πέτυχε ένας καλαθοσφαιριστής στους τελευταίους πέντε (5) αγώνες της ομάδας του ήταν: </w:t>
      </w:r>
      <w:r w:rsidR="0082192D" w:rsidRPr="00D43D1B">
        <w:rPr>
          <w:rFonts w:cstheme="minorHAnsi"/>
          <w:iCs/>
          <w:sz w:val="24"/>
          <w:szCs w:val="24"/>
          <w:lang w:eastAsia="el-GR"/>
        </w:rPr>
        <w:t xml:space="preserve"> </w:t>
      </w:r>
      <m:oMath>
        <m:r>
          <w:rPr>
            <w:rFonts w:ascii="Cambria Math" w:cstheme="minorHAnsi"/>
            <w:sz w:val="24"/>
            <w:szCs w:val="24"/>
            <w:lang w:eastAsia="el-GR"/>
          </w:rPr>
          <m:t xml:space="preserve">20,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>17,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21,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19,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</m:t>
        </m:r>
        <m:r>
          <w:rPr>
            <w:rFonts w:ascii="Cambria Math" w:cstheme="minorHAnsi"/>
            <w:sz w:val="24"/>
            <w:szCs w:val="24"/>
            <w:lang w:eastAsia="el-GR"/>
          </w:rPr>
          <m:t xml:space="preserve"> 23</m:t>
        </m:r>
      </m:oMath>
    </w:p>
    <w:p w:rsidR="003E4F15" w:rsidRPr="00D43D1B" w:rsidRDefault="0082192D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  <w:lang w:eastAsia="el-GR"/>
        </w:rPr>
      </w:pPr>
      <w:r w:rsidRPr="00D43D1B">
        <w:rPr>
          <w:rFonts w:cstheme="minorHAnsi"/>
          <w:iCs/>
          <w:sz w:val="24"/>
          <w:szCs w:val="24"/>
          <w:lang w:eastAsia="el-GR"/>
        </w:rPr>
        <w:t>α)</w:t>
      </w:r>
      <w:r w:rsidRPr="00D43D1B">
        <w:rPr>
          <w:rFonts w:cstheme="minorHAnsi"/>
          <w:iCs/>
          <w:sz w:val="24"/>
          <w:szCs w:val="24"/>
          <w:lang w:eastAsia="el-GR"/>
        </w:rPr>
        <w:tab/>
      </w:r>
      <w:r w:rsidR="003E4F15" w:rsidRPr="00D43D1B">
        <w:rPr>
          <w:rFonts w:cstheme="minorHAnsi"/>
          <w:iCs/>
          <w:sz w:val="24"/>
          <w:szCs w:val="24"/>
          <w:lang w:eastAsia="el-GR"/>
        </w:rPr>
        <w:t xml:space="preserve">Να υπολογίσετε τη μέση τιμή </w:t>
      </w:r>
      <m:oMath>
        <m:acc>
          <m:accPr>
            <m:chr m:val="̅"/>
            <m:ctrlPr>
              <w:rPr>
                <w:rFonts w:ascii="Cambria Math" w:cstheme="minorHAnsi"/>
                <w:i/>
                <w:iCs/>
                <w:sz w:val="24"/>
                <w:szCs w:val="24"/>
                <w:lang w:eastAsia="el-GR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  <w:lang w:eastAsia="el-GR"/>
              </w:rPr>
              <m:t>x</m:t>
            </m:r>
          </m:e>
        </m:acc>
      </m:oMath>
      <w:r w:rsidR="003E4F15" w:rsidRPr="00D43D1B">
        <w:rPr>
          <w:rFonts w:eastAsiaTheme="minorEastAsia" w:cstheme="minorHAnsi"/>
          <w:iCs/>
          <w:sz w:val="24"/>
          <w:szCs w:val="24"/>
          <w:lang w:eastAsia="el-GR"/>
        </w:rPr>
        <w:t xml:space="preserve"> </w:t>
      </w:r>
      <w:r w:rsidR="003E4F15" w:rsidRPr="00D43D1B">
        <w:rPr>
          <w:rFonts w:cstheme="minorHAnsi"/>
          <w:iCs/>
          <w:sz w:val="24"/>
          <w:szCs w:val="24"/>
          <w:lang w:eastAsia="el-GR"/>
        </w:rPr>
        <w:t>των πόντων του καλαθοσφαιριστή.</w:t>
      </w:r>
      <w:r w:rsidRPr="00D43D1B">
        <w:rPr>
          <w:rFonts w:cstheme="minorHAnsi"/>
          <w:iCs/>
          <w:sz w:val="24"/>
          <w:szCs w:val="24"/>
          <w:lang w:eastAsia="el-GR"/>
        </w:rPr>
        <w:tab/>
        <w:t xml:space="preserve">(Μονάδες </w:t>
      </w:r>
      <w:r w:rsidR="003E4F15" w:rsidRPr="00D43D1B">
        <w:rPr>
          <w:rFonts w:cstheme="minorHAnsi"/>
          <w:iCs/>
          <w:sz w:val="24"/>
          <w:szCs w:val="24"/>
          <w:lang w:eastAsia="el-GR"/>
        </w:rPr>
        <w:t>9)</w:t>
      </w:r>
    </w:p>
    <w:p w:rsidR="003E4F15" w:rsidRPr="00D43D1B" w:rsidRDefault="0082192D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  <w:lang w:eastAsia="el-GR"/>
        </w:rPr>
      </w:pPr>
      <w:r w:rsidRPr="00D43D1B">
        <w:rPr>
          <w:rFonts w:cstheme="minorHAnsi"/>
          <w:iCs/>
          <w:sz w:val="24"/>
          <w:szCs w:val="24"/>
          <w:lang w:eastAsia="el-GR"/>
        </w:rPr>
        <w:t>β)</w:t>
      </w:r>
      <w:r w:rsidRPr="00D43D1B">
        <w:rPr>
          <w:rFonts w:cstheme="minorHAnsi"/>
          <w:iCs/>
          <w:sz w:val="24"/>
          <w:szCs w:val="24"/>
          <w:lang w:eastAsia="el-GR"/>
        </w:rPr>
        <w:tab/>
      </w:r>
      <w:r w:rsidR="003E4F15" w:rsidRPr="00D43D1B">
        <w:rPr>
          <w:rFonts w:cstheme="minorHAnsi"/>
          <w:iCs/>
          <w:sz w:val="24"/>
          <w:szCs w:val="24"/>
          <w:lang w:eastAsia="el-GR"/>
        </w:rPr>
        <w:t xml:space="preserve">Να υπολογίσετε τη διακύμανση </w:t>
      </w:r>
      <m:oMath>
        <m:sSup>
          <m:sSupPr>
            <m:ctrlPr>
              <w:rPr>
                <w:rFonts w:ascii="Cambria Math" w:cstheme="minorHAnsi"/>
                <w:i/>
                <w:iCs/>
                <w:sz w:val="24"/>
                <w:szCs w:val="24"/>
                <w:lang w:eastAsia="el-GR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el-GR"/>
              </w:rPr>
              <m:t>s</m:t>
            </m:r>
          </m:e>
          <m:sup>
            <m:r>
              <w:rPr>
                <w:rFonts w:ascii="Cambria Math" w:cstheme="minorHAnsi"/>
                <w:sz w:val="24"/>
                <w:szCs w:val="24"/>
                <w:lang w:eastAsia="el-GR"/>
              </w:rPr>
              <m:t>2</m:t>
            </m:r>
          </m:sup>
        </m:sSup>
      </m:oMath>
      <w:r w:rsidR="003E4F15" w:rsidRPr="00D43D1B">
        <w:rPr>
          <w:rFonts w:eastAsiaTheme="minorEastAsia" w:cstheme="minorHAnsi"/>
          <w:iCs/>
          <w:sz w:val="24"/>
          <w:szCs w:val="24"/>
          <w:lang w:eastAsia="el-GR"/>
        </w:rPr>
        <w:t xml:space="preserve"> </w:t>
      </w:r>
      <w:r w:rsidR="003E4F15" w:rsidRPr="00D43D1B">
        <w:rPr>
          <w:rFonts w:cstheme="minorHAnsi"/>
          <w:iCs/>
          <w:sz w:val="24"/>
          <w:szCs w:val="24"/>
          <w:lang w:eastAsia="el-GR"/>
        </w:rPr>
        <w:t xml:space="preserve">του δείγματος. Δίνεται ότι </w:t>
      </w:r>
      <m:oMath>
        <m:nary>
          <m:naryPr>
            <m:chr m:val="∑"/>
            <m:limLoc m:val="undOvr"/>
            <m:ctrlPr>
              <w:rPr>
                <w:rFonts w:ascii="Cambria Math" w:cstheme="minorHAnsi"/>
                <w:i/>
                <w:iCs/>
                <w:sz w:val="24"/>
                <w:szCs w:val="24"/>
                <w:lang w:val="en-US" w:eastAsia="el-GR"/>
              </w:rPr>
            </m:ctrlPr>
          </m:naryPr>
          <m:sub>
            <m:r>
              <w:rPr>
                <w:rFonts w:ascii="Cambria Math" w:hAnsi="Cambria Math" w:cstheme="minorHAnsi"/>
                <w:sz w:val="24"/>
                <w:szCs w:val="24"/>
                <w:lang w:val="en-US" w:eastAsia="el-GR"/>
              </w:rPr>
              <m:t>i</m:t>
            </m:r>
            <m:r>
              <w:rPr>
                <w:rFonts w:ascii="Cambria Math" w:cstheme="minorHAnsi"/>
                <w:sz w:val="24"/>
                <w:szCs w:val="24"/>
                <w:lang w:eastAsia="el-GR"/>
              </w:rPr>
              <m:t>=1</m:t>
            </m:r>
          </m:sub>
          <m:sup>
            <m:r>
              <w:rPr>
                <w:rFonts w:ascii="Cambria Math" w:cstheme="minorHAnsi"/>
                <w:sz w:val="24"/>
                <w:szCs w:val="24"/>
                <w:lang w:eastAsia="el-GR"/>
              </w:rPr>
              <m:t>5</m:t>
            </m:r>
          </m:sup>
          <m:e>
            <m:sSup>
              <m:sSupPr>
                <m:ctrlPr>
                  <w:rPr>
                    <w:rFonts w:ascii="Cambria Math" w:cstheme="minorHAnsi"/>
                    <w:i/>
                    <w:iCs/>
                    <w:sz w:val="24"/>
                    <w:szCs w:val="24"/>
                    <w:lang w:val="en-US" w:eastAsia="el-GR"/>
                  </w:rPr>
                </m:ctrlPr>
              </m:sSupPr>
              <m:e>
                <m:sSub>
                  <m:sSubPr>
                    <m:ctrlPr>
                      <w:rPr>
                        <w:rFonts w:ascii="Cambria Math" w:cstheme="minorHAnsi"/>
                        <w:i/>
                        <w:iCs/>
                        <w:sz w:val="24"/>
                        <w:szCs w:val="24"/>
                        <w:lang w:val="en-US" w:eastAsia="el-GR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sz w:val="24"/>
                        <w:szCs w:val="24"/>
                        <w:lang w:eastAsia="el-GR"/>
                      </w:rPr>
                      <m:t>(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 w:eastAsia="el-G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 w:eastAsia="el-GR"/>
                      </w:rPr>
                      <m:t>i</m:t>
                    </m:r>
                  </m:sub>
                </m:sSub>
                <m:r>
                  <w:rPr>
                    <w:rFonts w:cstheme="minorHAnsi"/>
                    <w:sz w:val="24"/>
                    <w:szCs w:val="24"/>
                    <w:lang w:eastAsia="el-GR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cstheme="minorHAnsi"/>
                        <w:i/>
                        <w:iCs/>
                        <w:sz w:val="24"/>
                        <w:szCs w:val="24"/>
                        <w:lang w:eastAsia="el-GR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el-GR"/>
                      </w:rPr>
                      <m:t>x</m:t>
                    </m:r>
                  </m:e>
                </m:acc>
                <m:r>
                  <w:rPr>
                    <w:rFonts w:ascii="Cambria Math" w:cstheme="minorHAnsi"/>
                    <w:sz w:val="24"/>
                    <w:szCs w:val="24"/>
                    <w:lang w:eastAsia="el-GR"/>
                  </w:rPr>
                  <m:t>)</m:t>
                </m:r>
              </m:e>
              <m:sup>
                <m:r>
                  <w:rPr>
                    <w:rFonts w:ascii="Cambria Math" w:cstheme="minorHAnsi"/>
                    <w:sz w:val="24"/>
                    <w:szCs w:val="24"/>
                    <w:lang w:eastAsia="el-GR"/>
                  </w:rPr>
                  <m:t>2</m:t>
                </m:r>
              </m:sup>
            </m:sSup>
            <m:r>
              <w:rPr>
                <w:rFonts w:ascii="Cambria Math" w:cstheme="minorHAnsi"/>
                <w:sz w:val="24"/>
                <w:szCs w:val="24"/>
                <w:lang w:eastAsia="el-GR"/>
              </w:rPr>
              <m:t xml:space="preserve"> </m:t>
            </m:r>
          </m:e>
        </m:nary>
        <m:r>
          <w:rPr>
            <w:rFonts w:ascii="Cambria Math" w:cstheme="minorHAnsi"/>
            <w:sz w:val="24"/>
            <w:szCs w:val="24"/>
            <w:lang w:eastAsia="el-GR"/>
          </w:rPr>
          <m:t>=20</m:t>
        </m:r>
      </m:oMath>
      <w:r w:rsidR="003E4F15" w:rsidRPr="00D43D1B">
        <w:rPr>
          <w:rFonts w:eastAsiaTheme="minorEastAsia" w:cstheme="minorHAnsi"/>
          <w:iCs/>
          <w:sz w:val="24"/>
          <w:szCs w:val="24"/>
          <w:lang w:eastAsia="el-GR"/>
        </w:rPr>
        <w:t xml:space="preserve">, όπου </w:t>
      </w:r>
      <m:oMath>
        <m:sSub>
          <m:sSubPr>
            <m:ctrlPr>
              <w:rPr>
                <w:rFonts w:ascii="Cambria Math" w:cstheme="minorHAnsi"/>
                <w:i/>
                <w:iCs/>
                <w:sz w:val="24"/>
                <w:szCs w:val="24"/>
                <w:lang w:val="en-US" w:eastAsia="el-GR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 w:eastAsia="el-GR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 w:eastAsia="el-GR"/>
              </w:rPr>
              <m:t>i</m:t>
            </m:r>
          </m:sub>
        </m:sSub>
        <m:r>
          <w:rPr>
            <w:rFonts w:ascii="Cambria Math" w:cstheme="minorHAnsi"/>
            <w:sz w:val="24"/>
            <w:szCs w:val="24"/>
            <w:lang w:eastAsia="el-GR"/>
          </w:rPr>
          <m:t>,</m:t>
        </m:r>
        <m:r>
          <w:rPr>
            <w:rFonts w:ascii="Cambria Math" w:hAnsi="Cambria Math" w:cstheme="minorHAnsi"/>
            <w:sz w:val="24"/>
            <w:szCs w:val="24"/>
            <w:lang w:val="en-US" w:eastAsia="el-GR"/>
          </w:rPr>
          <m:t>i</m:t>
        </m:r>
        <m:r>
          <w:rPr>
            <w:rFonts w:ascii="Cambria Math" w:cstheme="minorHAnsi"/>
            <w:sz w:val="24"/>
            <w:szCs w:val="24"/>
            <w:lang w:eastAsia="el-GR"/>
          </w:rPr>
          <m:t>=1,2,</m:t>
        </m:r>
        <m:r>
          <w:rPr>
            <w:rFonts w:cstheme="minorHAnsi"/>
            <w:sz w:val="24"/>
            <w:szCs w:val="24"/>
            <w:lang w:eastAsia="el-GR"/>
          </w:rPr>
          <m:t>…</m:t>
        </m:r>
        <m:r>
          <w:rPr>
            <w:rFonts w:ascii="Cambria Math" w:cstheme="minorHAnsi"/>
            <w:sz w:val="24"/>
            <w:szCs w:val="24"/>
            <w:lang w:eastAsia="el-GR"/>
          </w:rPr>
          <m:t>,5,</m:t>
        </m:r>
      </m:oMath>
      <w:r w:rsidR="003E4F15" w:rsidRPr="00D43D1B">
        <w:rPr>
          <w:rFonts w:eastAsiaTheme="minorEastAsia" w:cstheme="minorHAnsi"/>
          <w:iCs/>
          <w:sz w:val="24"/>
          <w:szCs w:val="24"/>
          <w:lang w:eastAsia="el-GR"/>
        </w:rPr>
        <w:t xml:space="preserve"> είναι οι πόντοι του καλαθοσφαιριστή στους 5 αγώνες.</w:t>
      </w:r>
      <w:r w:rsidRPr="00D43D1B">
        <w:rPr>
          <w:rFonts w:eastAsiaTheme="minorEastAsia" w:cstheme="minorHAnsi"/>
          <w:iCs/>
          <w:sz w:val="24"/>
          <w:szCs w:val="24"/>
          <w:lang w:eastAsia="el-GR"/>
        </w:rPr>
        <w:tab/>
      </w:r>
      <w:r w:rsidRPr="00D43D1B">
        <w:rPr>
          <w:rFonts w:cstheme="minorHAnsi"/>
          <w:iCs/>
          <w:sz w:val="24"/>
          <w:szCs w:val="24"/>
          <w:lang w:eastAsia="el-GR"/>
        </w:rPr>
        <w:t xml:space="preserve">(Μονάδες </w:t>
      </w:r>
      <w:r w:rsidR="003E4F15" w:rsidRPr="00D43D1B">
        <w:rPr>
          <w:rFonts w:cstheme="minorHAnsi"/>
          <w:iCs/>
          <w:sz w:val="24"/>
          <w:szCs w:val="24"/>
          <w:lang w:eastAsia="el-GR"/>
        </w:rPr>
        <w:t>7)</w:t>
      </w:r>
    </w:p>
    <w:p w:rsidR="003E4F15" w:rsidRPr="00D43D1B" w:rsidRDefault="0082192D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  <w:lang w:eastAsia="el-GR"/>
        </w:rPr>
      </w:pPr>
      <w:r w:rsidRPr="00D43D1B">
        <w:rPr>
          <w:rFonts w:cstheme="minorHAnsi"/>
          <w:iCs/>
          <w:sz w:val="24"/>
          <w:szCs w:val="24"/>
          <w:lang w:eastAsia="el-GR"/>
        </w:rPr>
        <w:t>γ)</w:t>
      </w:r>
      <w:r w:rsidRPr="00D43D1B">
        <w:rPr>
          <w:rFonts w:cstheme="minorHAnsi"/>
          <w:iCs/>
          <w:sz w:val="24"/>
          <w:szCs w:val="24"/>
          <w:lang w:eastAsia="el-GR"/>
        </w:rPr>
        <w:tab/>
      </w:r>
      <w:r w:rsidR="003E4F15" w:rsidRPr="00D43D1B">
        <w:rPr>
          <w:rFonts w:cstheme="minorHAnsi"/>
          <w:iCs/>
          <w:sz w:val="24"/>
          <w:szCs w:val="24"/>
          <w:lang w:eastAsia="el-GR"/>
        </w:rPr>
        <w:t xml:space="preserve">Να υπολογίσετε τον συντελεστή μεταβολής </w:t>
      </w:r>
      <m:oMath>
        <m:r>
          <w:rPr>
            <w:rFonts w:ascii="Cambria Math" w:hAnsi="Cambria Math" w:cstheme="minorHAnsi"/>
            <w:sz w:val="24"/>
            <w:szCs w:val="24"/>
            <w:lang w:val="en-US" w:eastAsia="el-GR"/>
          </w:rPr>
          <m:t>CV</m:t>
        </m:r>
      </m:oMath>
      <w:r w:rsidR="003E4F15" w:rsidRPr="00D43D1B">
        <w:rPr>
          <w:rFonts w:cstheme="minorHAnsi"/>
          <w:iCs/>
          <w:sz w:val="24"/>
          <w:szCs w:val="24"/>
          <w:lang w:eastAsia="el-GR"/>
        </w:rPr>
        <w:t xml:space="preserve"> του δείγματος και να εξετάσετε αν το δείγμα είναι ομοιογενές. Να αιτιολογήσετε την απάντησή σας.</w:t>
      </w:r>
      <w:r w:rsidRPr="00D43D1B">
        <w:rPr>
          <w:rFonts w:cstheme="minorHAnsi"/>
          <w:iCs/>
          <w:sz w:val="24"/>
          <w:szCs w:val="24"/>
          <w:lang w:eastAsia="el-GR"/>
        </w:rPr>
        <w:tab/>
      </w:r>
      <w:r w:rsidR="003E4F15" w:rsidRPr="00D43D1B">
        <w:rPr>
          <w:rFonts w:cstheme="minorHAnsi"/>
          <w:iCs/>
          <w:sz w:val="24"/>
          <w:szCs w:val="24"/>
          <w:lang w:eastAsia="el-GR"/>
        </w:rPr>
        <w:t>(Μονάδες 9)</w:t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lastRenderedPageBreak/>
        <w:t>ΘΕΜΑ 2-34</w:t>
      </w:r>
      <w:r w:rsidR="003E4F15" w:rsidRPr="00D43D1B">
        <w:rPr>
          <w:rFonts w:cstheme="minorHAnsi"/>
          <w:b/>
          <w:sz w:val="24"/>
          <w:szCs w:val="24"/>
        </w:rPr>
        <w:t>843</w:t>
      </w:r>
    </w:p>
    <w:p w:rsidR="003E4F15" w:rsidRPr="00D43D1B" w:rsidRDefault="003E4F15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Στο παρακάτω διάγραμμα συχνοτήτων παρουσιάζονται οι βαθμολογίες 50 μαθητών σε μια γρ</w:t>
      </w:r>
      <w:r w:rsidRPr="00D43D1B">
        <w:rPr>
          <w:rFonts w:cstheme="minorHAnsi"/>
          <w:sz w:val="24"/>
          <w:szCs w:val="24"/>
        </w:rPr>
        <w:t>α</w:t>
      </w:r>
      <w:r w:rsidRPr="00D43D1B">
        <w:rPr>
          <w:rFonts w:cstheme="minorHAnsi"/>
          <w:sz w:val="24"/>
          <w:szCs w:val="24"/>
        </w:rPr>
        <w:t xml:space="preserve">πτή δοκιμασία. </w:t>
      </w:r>
    </w:p>
    <w:p w:rsidR="003E4F15" w:rsidRPr="00D43D1B" w:rsidRDefault="003E4F15" w:rsidP="00D43D1B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D43D1B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3658896" cy="3123447"/>
            <wp:effectExtent l="0" t="0" r="0" b="0"/>
            <wp:docPr id="1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96" cy="312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15" w:rsidRPr="00D43D1B" w:rsidRDefault="003E4F15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 Να συμπληρώσετε τον πίνακα σχετικών συχνοτήτων.</w:t>
      </w:r>
    </w:p>
    <w:p w:rsidR="0082192D" w:rsidRPr="00D43D1B" w:rsidRDefault="0082192D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a8"/>
        <w:tblW w:w="0" w:type="auto"/>
        <w:jc w:val="center"/>
        <w:tblInd w:w="250" w:type="dxa"/>
        <w:tblLook w:val="04A0"/>
      </w:tblPr>
      <w:tblGrid>
        <w:gridCol w:w="1902"/>
        <w:gridCol w:w="1767"/>
        <w:gridCol w:w="2268"/>
        <w:gridCol w:w="2126"/>
      </w:tblGrid>
      <w:tr w:rsidR="003E4F15" w:rsidRPr="00D43D1B" w:rsidTr="003E4F15">
        <w:trPr>
          <w:jc w:val="center"/>
        </w:trPr>
        <w:tc>
          <w:tcPr>
            <w:tcW w:w="1902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Βαθμολογία</w:t>
            </w:r>
          </w:p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position w:val="-12"/>
                <w:sz w:val="24"/>
                <w:szCs w:val="24"/>
              </w:rPr>
              <w:object w:dxaOrig="240" w:dyaOrig="360">
                <v:shape id="_x0000_i1038" type="#_x0000_t75" style="width:12pt;height:18pt" o:ole="">
                  <v:imagedata r:id="rId32" o:title=""/>
                </v:shape>
                <o:OLEObject Type="Embed" ProgID="Equation.DSMT4" ShapeID="_x0000_i1038" DrawAspect="Content" ObjectID="_1800955638" r:id="rId33"/>
              </w:object>
            </w:r>
          </w:p>
        </w:tc>
        <w:tc>
          <w:tcPr>
            <w:tcW w:w="1767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Συχνότητα</w:t>
            </w:r>
          </w:p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position w:val="-12"/>
                <w:sz w:val="24"/>
                <w:szCs w:val="24"/>
              </w:rPr>
              <w:object w:dxaOrig="240" w:dyaOrig="360">
                <v:shape id="_x0000_i1039" type="#_x0000_t75" style="width:12pt;height:18pt" o:ole="">
                  <v:imagedata r:id="rId34" o:title=""/>
                </v:shape>
                <o:OLEObject Type="Embed" ProgID="Equation.DSMT4" ShapeID="_x0000_i1039" DrawAspect="Content" ObjectID="_1800955639" r:id="rId35"/>
              </w:object>
            </w:r>
          </w:p>
        </w:tc>
        <w:tc>
          <w:tcPr>
            <w:tcW w:w="2268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Σχετική συχνότητα</w:t>
            </w:r>
          </w:p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position w:val="-12"/>
                <w:sz w:val="24"/>
                <w:szCs w:val="24"/>
              </w:rPr>
              <w:object w:dxaOrig="240" w:dyaOrig="360">
                <v:shape id="_x0000_i1040" type="#_x0000_t75" style="width:12pt;height:18pt" o:ole="">
                  <v:imagedata r:id="rId36" o:title=""/>
                </v:shape>
                <o:OLEObject Type="Embed" ProgID="Equation.DSMT4" ShapeID="_x0000_i1040" DrawAspect="Content" ObjectID="_1800955640" r:id="rId37"/>
              </w:object>
            </w:r>
          </w:p>
        </w:tc>
        <w:tc>
          <w:tcPr>
            <w:tcW w:w="2126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Σχετική συχνότητα</w:t>
            </w:r>
          </w:p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position w:val="-12"/>
                <w:sz w:val="24"/>
                <w:szCs w:val="24"/>
              </w:rPr>
              <w:object w:dxaOrig="460" w:dyaOrig="360">
                <v:shape id="_x0000_i1041" type="#_x0000_t75" style="width:22.4pt;height:18pt" o:ole="">
                  <v:imagedata r:id="rId38" o:title=""/>
                </v:shape>
                <o:OLEObject Type="Embed" ProgID="Equation.DSMT4" ShapeID="_x0000_i1041" DrawAspect="Content" ObjectID="_1800955641" r:id="rId39"/>
              </w:object>
            </w:r>
          </w:p>
        </w:tc>
      </w:tr>
      <w:tr w:rsidR="003E4F15" w:rsidRPr="00D43D1B" w:rsidTr="003E4F15">
        <w:trPr>
          <w:jc w:val="center"/>
        </w:trPr>
        <w:tc>
          <w:tcPr>
            <w:tcW w:w="1902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67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E4F15" w:rsidRPr="00D43D1B" w:rsidTr="003E4F15">
        <w:trPr>
          <w:jc w:val="center"/>
        </w:trPr>
        <w:tc>
          <w:tcPr>
            <w:tcW w:w="1902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67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E4F15" w:rsidRPr="00D43D1B" w:rsidTr="003E4F15">
        <w:trPr>
          <w:jc w:val="center"/>
        </w:trPr>
        <w:tc>
          <w:tcPr>
            <w:tcW w:w="1902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67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E4F15" w:rsidRPr="00D43D1B" w:rsidTr="003E4F15">
        <w:trPr>
          <w:jc w:val="center"/>
        </w:trPr>
        <w:tc>
          <w:tcPr>
            <w:tcW w:w="1902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Σύνολο</w:t>
            </w:r>
          </w:p>
        </w:tc>
        <w:tc>
          <w:tcPr>
            <w:tcW w:w="1767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E4F15" w:rsidRPr="00D43D1B" w:rsidRDefault="003E4F15" w:rsidP="00D43D1B">
            <w:pPr>
              <w:tabs>
                <w:tab w:val="left" w:pos="6946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3E4F15" w:rsidRPr="00D43D1B" w:rsidRDefault="0082192D" w:rsidP="00D43D1B">
      <w:pPr>
        <w:pStyle w:val="a6"/>
        <w:tabs>
          <w:tab w:val="left" w:pos="8222"/>
        </w:tabs>
        <w:spacing w:after="0" w:line="240" w:lineRule="auto"/>
        <w:ind w:left="714" w:hanging="71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ab/>
      </w:r>
      <w:r w:rsidR="003E4F15" w:rsidRPr="00D43D1B">
        <w:rPr>
          <w:rFonts w:cstheme="minorHAnsi"/>
          <w:sz w:val="24"/>
          <w:szCs w:val="24"/>
        </w:rPr>
        <w:t>(Μονάδες 12)</w:t>
      </w:r>
    </w:p>
    <w:p w:rsidR="003E4F15" w:rsidRPr="00D43D1B" w:rsidRDefault="003E4F15" w:rsidP="00D43D1B">
      <w:pPr>
        <w:tabs>
          <w:tab w:val="left" w:pos="8222"/>
        </w:tabs>
        <w:spacing w:after="0" w:line="240" w:lineRule="auto"/>
        <w:ind w:left="284" w:hanging="284"/>
        <w:jc w:val="both"/>
        <w:rPr>
          <w:rFonts w:eastAsiaTheme="minorEastAsia"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="0082192D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 xml:space="preserve">Να βρείτε την μέση τιμή </w:t>
      </w:r>
      <w:r w:rsidRPr="00D43D1B">
        <w:rPr>
          <w:rFonts w:cstheme="minorHAnsi"/>
          <w:position w:val="-6"/>
          <w:sz w:val="24"/>
          <w:szCs w:val="24"/>
          <w:lang w:val="en-US"/>
        </w:rPr>
        <w:object w:dxaOrig="220" w:dyaOrig="260">
          <v:shape id="_x0000_i1042" type="#_x0000_t75" style="width:10.4pt;height:14pt" o:ole="">
            <v:imagedata r:id="rId40" o:title=""/>
          </v:shape>
          <o:OLEObject Type="Embed" ProgID="Equation.DSMT4" ShapeID="_x0000_i1042" DrawAspect="Content" ObjectID="_1800955642" r:id="rId41"/>
        </w:object>
      </w:r>
      <w:r w:rsidRPr="00D43D1B">
        <w:rPr>
          <w:rFonts w:cstheme="minorHAnsi"/>
          <w:position w:val="-6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της κατανομής της βαθμολογίας των μαθητών.</w:t>
      </w:r>
      <w:r w:rsidR="0082192D" w:rsidRPr="00D43D1B">
        <w:rPr>
          <w:rFonts w:cstheme="minorHAnsi"/>
          <w:sz w:val="24"/>
          <w:szCs w:val="24"/>
        </w:rPr>
        <w:tab/>
      </w:r>
      <w:r w:rsidRPr="00D43D1B">
        <w:rPr>
          <w:rFonts w:eastAsiaTheme="minorEastAsia" w:cstheme="minorHAnsi"/>
          <w:sz w:val="24"/>
          <w:szCs w:val="24"/>
        </w:rPr>
        <w:t>(Μονάδες 13)</w:t>
      </w:r>
    </w:p>
    <w:p w:rsidR="00C250A0" w:rsidRPr="00D43D1B" w:rsidRDefault="00C250A0" w:rsidP="00D43D1B">
      <w:pPr>
        <w:spacing w:after="0" w:line="240" w:lineRule="auto"/>
        <w:rPr>
          <w:rFonts w:cstheme="minorHAnsi"/>
          <w:sz w:val="24"/>
          <w:szCs w:val="24"/>
        </w:rPr>
      </w:pPr>
    </w:p>
    <w:p w:rsidR="001C3026" w:rsidRPr="00D43D1B" w:rsidRDefault="001C3026" w:rsidP="00D43D1B">
      <w:pPr>
        <w:spacing w:after="0" w:line="240" w:lineRule="auto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br w:type="page"/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lastRenderedPageBreak/>
        <w:t>ΘΕΜΑ 2-3</w:t>
      </w:r>
      <w:r w:rsidR="001C3026" w:rsidRPr="00D43D1B">
        <w:rPr>
          <w:rFonts w:cstheme="minorHAnsi"/>
          <w:b/>
          <w:sz w:val="24"/>
          <w:szCs w:val="24"/>
        </w:rPr>
        <w:t>5475</w:t>
      </w:r>
    </w:p>
    <w:p w:rsidR="001C3026" w:rsidRPr="00D43D1B" w:rsidRDefault="001C3026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Οι εισπράξεις σε χιλιάδες ευρώ ενός δείγματος δέκα καταστημάτων σε ένα εμπορικό κέντρο κατά το μήνα Απρίλιο του 2023 ήταν:  50,  15,  15,  20,  15,  30,  15,  20,  50,  50.</w:t>
      </w:r>
    </w:p>
    <w:p w:rsidR="001C3026" w:rsidRPr="00D43D1B" w:rsidRDefault="001C3026" w:rsidP="00D43D1B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  <w:t xml:space="preserve">Να υπολογίσετε τη μέση τιμή </w:t>
      </w:r>
      <m:oMath>
        <m:acc>
          <m:accPr>
            <m:chr m:val="̅"/>
            <m:ctrlPr>
              <w:rPr>
                <w:rFonts w:asci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e>
        </m:acc>
      </m:oMath>
      <w:r w:rsidRPr="00D43D1B">
        <w:rPr>
          <w:rFonts w:cstheme="minorHAnsi"/>
          <w:sz w:val="24"/>
          <w:szCs w:val="24"/>
        </w:rPr>
        <w:t xml:space="preserve"> των εισπράξεων.</w:t>
      </w:r>
      <w:r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bCs/>
          <w:iCs/>
          <w:color w:val="000000"/>
          <w:sz w:val="24"/>
          <w:szCs w:val="24"/>
        </w:rPr>
        <w:t>(Μον</w:t>
      </w:r>
      <w:r w:rsidRPr="00D43D1B">
        <w:rPr>
          <w:rFonts w:cstheme="minorHAnsi"/>
          <w:bCs/>
          <w:iCs/>
          <w:color w:val="000000"/>
          <w:sz w:val="24"/>
          <w:szCs w:val="24"/>
        </w:rPr>
        <w:t>ά</w:t>
      </w:r>
      <w:r w:rsidRPr="00D43D1B">
        <w:rPr>
          <w:rFonts w:cstheme="minorHAnsi"/>
          <w:bCs/>
          <w:iCs/>
          <w:color w:val="000000"/>
          <w:sz w:val="24"/>
          <w:szCs w:val="24"/>
        </w:rPr>
        <w:t xml:space="preserve">δες 9) </w:t>
      </w:r>
    </w:p>
    <w:p w:rsidR="001C3026" w:rsidRPr="00D43D1B" w:rsidRDefault="001C3026" w:rsidP="00D43D1B">
      <w:pPr>
        <w:tabs>
          <w:tab w:val="left" w:pos="284"/>
          <w:tab w:val="left" w:pos="900"/>
          <w:tab w:val="left" w:pos="99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  <w:t>Να μεταφέρετε στο τετράδιο σας τον παρακάτω πίνακα και να συμπληρώσετε όλα τα στο</w:t>
      </w:r>
      <w:r w:rsidRPr="00D43D1B">
        <w:rPr>
          <w:rFonts w:cstheme="minorHAnsi"/>
          <w:sz w:val="24"/>
          <w:szCs w:val="24"/>
        </w:rPr>
        <w:t>ι</w:t>
      </w:r>
      <w:r w:rsidRPr="00D43D1B">
        <w:rPr>
          <w:rFonts w:cstheme="minorHAnsi"/>
          <w:sz w:val="24"/>
          <w:szCs w:val="24"/>
        </w:rPr>
        <w:t>χεία του.</w:t>
      </w:r>
    </w:p>
    <w:tbl>
      <w:tblPr>
        <w:tblStyle w:val="a8"/>
        <w:tblW w:w="0" w:type="auto"/>
        <w:jc w:val="center"/>
        <w:tblLook w:val="04A0"/>
      </w:tblPr>
      <w:tblGrid>
        <w:gridCol w:w="1550"/>
        <w:gridCol w:w="1272"/>
        <w:gridCol w:w="1364"/>
        <w:gridCol w:w="1366"/>
        <w:gridCol w:w="1363"/>
      </w:tblGrid>
      <w:tr w:rsidR="001C3026" w:rsidRPr="00D43D1B" w:rsidTr="001C3026">
        <w:trPr>
          <w:jc w:val="center"/>
        </w:trPr>
        <w:tc>
          <w:tcPr>
            <w:tcW w:w="1550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Εισπράξεις (σε χιλ. ε</w:t>
            </w:r>
            <w:r w:rsidRPr="00D43D1B">
              <w:rPr>
                <w:rFonts w:cstheme="minorHAnsi"/>
                <w:b/>
                <w:bCs/>
                <w:sz w:val="24"/>
                <w:szCs w:val="24"/>
              </w:rPr>
              <w:t>υ</w:t>
            </w:r>
            <w:r w:rsidRPr="00D43D1B">
              <w:rPr>
                <w:rFonts w:cstheme="minorHAnsi"/>
                <w:b/>
                <w:bCs/>
                <w:sz w:val="24"/>
                <w:szCs w:val="24"/>
              </w:rPr>
              <w:t>ρώ)</w:t>
            </w:r>
          </w:p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x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72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Συχνότητα</w:t>
            </w:r>
          </w:p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ν</w:t>
            </w:r>
            <w:proofErr w:type="spellStart"/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364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x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-</w:t>
            </w:r>
            <m:oMath>
              <m:acc>
                <m:accPr>
                  <m:chr m:val="̅"/>
                  <m:ctrlPr>
                    <w:rPr>
                      <w:rFonts w:asci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</w:p>
        </w:tc>
        <w:tc>
          <w:tcPr>
            <w:tcW w:w="1366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(x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-</w:t>
            </w:r>
            <m:oMath>
              <m:acc>
                <m:accPr>
                  <m:chr m:val="̅"/>
                  <m:ctrlPr>
                    <w:rPr>
                      <w:rFonts w:asci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)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363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(x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-</w:t>
            </w:r>
            <m:oMath>
              <m:acc>
                <m:accPr>
                  <m:chr m:val="̅"/>
                  <m:ctrlPr>
                    <w:rPr>
                      <w:rFonts w:asci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x</m:t>
                  </m:r>
                </m:e>
              </m:acc>
            </m:oMath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)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cstheme="minorHAnsi"/>
                  <w:sz w:val="24"/>
                  <w:szCs w:val="24"/>
                  <w:lang w:val="en-US"/>
                </w:rPr>
                <m:t>∙</m:t>
              </m:r>
            </m:oMath>
            <w:r w:rsidRPr="00D43D1B">
              <w:rPr>
                <w:rFonts w:cstheme="minorHAnsi"/>
                <w:b/>
                <w:bCs/>
                <w:sz w:val="24"/>
                <w:szCs w:val="24"/>
              </w:rPr>
              <w:t xml:space="preserve"> ν</w:t>
            </w:r>
            <w:proofErr w:type="spellStart"/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C3026" w:rsidRPr="00D43D1B" w:rsidTr="001C3026">
        <w:trPr>
          <w:jc w:val="center"/>
        </w:trPr>
        <w:tc>
          <w:tcPr>
            <w:tcW w:w="1550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2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C3026" w:rsidRPr="00D43D1B" w:rsidTr="001C3026">
        <w:trPr>
          <w:jc w:val="center"/>
        </w:trPr>
        <w:tc>
          <w:tcPr>
            <w:tcW w:w="1550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2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C3026" w:rsidRPr="00D43D1B" w:rsidTr="001C3026">
        <w:trPr>
          <w:jc w:val="center"/>
        </w:trPr>
        <w:tc>
          <w:tcPr>
            <w:tcW w:w="1550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C3026" w:rsidRPr="00D43D1B" w:rsidTr="001C3026">
        <w:trPr>
          <w:jc w:val="center"/>
        </w:trPr>
        <w:tc>
          <w:tcPr>
            <w:tcW w:w="1550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272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C3026" w:rsidRPr="00D43D1B" w:rsidTr="001C3026">
        <w:trPr>
          <w:jc w:val="center"/>
        </w:trPr>
        <w:tc>
          <w:tcPr>
            <w:tcW w:w="1550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Σύνολο</w:t>
            </w:r>
          </w:p>
        </w:tc>
        <w:tc>
          <w:tcPr>
            <w:tcW w:w="1272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1C3026" w:rsidRPr="00D43D1B" w:rsidRDefault="001C3026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1C3026" w:rsidRPr="00D43D1B" w:rsidRDefault="001C3026" w:rsidP="00D43D1B">
      <w:pPr>
        <w:tabs>
          <w:tab w:val="left" w:pos="0"/>
          <w:tab w:val="left" w:pos="900"/>
          <w:tab w:val="left" w:pos="990"/>
          <w:tab w:val="left" w:pos="8364"/>
        </w:tabs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D43D1B">
        <w:rPr>
          <w:rFonts w:cstheme="minorHAnsi"/>
          <w:bCs/>
          <w:iCs/>
          <w:color w:val="000000"/>
          <w:sz w:val="24"/>
          <w:szCs w:val="24"/>
        </w:rPr>
        <w:tab/>
      </w:r>
      <w:r w:rsidRPr="00D43D1B">
        <w:rPr>
          <w:rFonts w:cstheme="minorHAnsi"/>
          <w:bCs/>
          <w:iCs/>
          <w:color w:val="000000"/>
          <w:sz w:val="24"/>
          <w:szCs w:val="24"/>
        </w:rPr>
        <w:tab/>
      </w:r>
      <w:r w:rsidRPr="00D43D1B">
        <w:rPr>
          <w:rFonts w:cstheme="minorHAnsi"/>
          <w:bCs/>
          <w:iCs/>
          <w:color w:val="000000"/>
          <w:sz w:val="24"/>
          <w:szCs w:val="24"/>
        </w:rPr>
        <w:tab/>
        <w:t>(Μον</w:t>
      </w:r>
      <w:r w:rsidRPr="00D43D1B">
        <w:rPr>
          <w:rFonts w:cstheme="minorHAnsi"/>
          <w:bCs/>
          <w:iCs/>
          <w:color w:val="000000"/>
          <w:sz w:val="24"/>
          <w:szCs w:val="24"/>
        </w:rPr>
        <w:t>ά</w:t>
      </w:r>
      <w:r w:rsidRPr="00D43D1B">
        <w:rPr>
          <w:rFonts w:cstheme="minorHAnsi"/>
          <w:bCs/>
          <w:iCs/>
          <w:color w:val="000000"/>
          <w:sz w:val="24"/>
          <w:szCs w:val="24"/>
        </w:rPr>
        <w:t xml:space="preserve">δες 8) </w:t>
      </w:r>
    </w:p>
    <w:p w:rsidR="001C3026" w:rsidRPr="00D43D1B" w:rsidRDefault="001C3026" w:rsidP="00D43D1B">
      <w:pPr>
        <w:tabs>
          <w:tab w:val="left" w:pos="284"/>
          <w:tab w:val="left" w:pos="900"/>
          <w:tab w:val="left" w:pos="99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</w:t>
      </w:r>
      <w:r w:rsidRPr="00D43D1B">
        <w:rPr>
          <w:rFonts w:cstheme="minorHAnsi"/>
          <w:sz w:val="24"/>
          <w:szCs w:val="24"/>
        </w:rPr>
        <w:tab/>
        <w:t xml:space="preserve">Θεωρώντας γνωστό ότι για τη διακύμανση ισχύει ο τύπος: </w:t>
      </w:r>
    </w:p>
    <w:p w:rsidR="001C3026" w:rsidRPr="00D43D1B" w:rsidRDefault="001C3026" w:rsidP="00D43D1B">
      <w:pPr>
        <w:tabs>
          <w:tab w:val="left" w:pos="0"/>
          <w:tab w:val="left" w:pos="900"/>
          <w:tab w:val="left" w:pos="990"/>
        </w:tabs>
        <w:spacing w:after="0" w:line="240" w:lineRule="auto"/>
        <w:jc w:val="both"/>
        <w:rPr>
          <w:rFonts w:cstheme="minorHAnsi"/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cstheme="minorHAnsi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cstheme="minorHAnsi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cstheme="minorHAnsi"/>
                  <w:sz w:val="24"/>
                  <w:szCs w:val="24"/>
                </w:rPr>
                <m:t>ν</m:t>
              </m:r>
            </m:den>
          </m:f>
          <m:r>
            <m:rPr>
              <m:sty m:val="p"/>
            </m:rPr>
            <w:rPr>
              <w:rFonts w:cstheme="minorHAnsi"/>
              <w:sz w:val="24"/>
              <w:szCs w:val="24"/>
            </w:rPr>
            <m:t>∙</m:t>
          </m:r>
          <m:nary>
            <m:naryPr>
              <m:chr m:val="∑"/>
              <m:limLoc m:val="undOvr"/>
              <m:ctrlPr>
                <w:rPr>
                  <w:rFonts w:ascii="Cambria Math" w:cstheme="minorHAnsi"/>
                  <w:iCs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cstheme="minorHAnsi"/>
                  <w:sz w:val="24"/>
                  <w:szCs w:val="24"/>
                </w:rPr>
                <m:t>κ</m:t>
              </m:r>
            </m:sup>
            <m:e>
              <m:sSup>
                <m:sSupPr>
                  <m:ctrlPr>
                    <w:rPr>
                      <w:rFonts w:ascii="Cambria Math" w:cstheme="minorHAnsi"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cstheme="minorHAnsi"/>
                          <w:iCs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cstheme="minorHAnsi"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cstheme="minorHAnsi"/>
                          <w:sz w:val="24"/>
                          <w:szCs w:val="24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cstheme="minorHAnsi"/>
                              <w:iCs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</m:nary>
          <m:r>
            <m:rPr>
              <m:sty m:val="p"/>
            </m:rPr>
            <w:rPr>
              <w:rFonts w:cstheme="minorHAnsi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cstheme="minorHAnsi"/>
                  <w:iCs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cstheme="minorHAnsi"/>
                  <w:sz w:val="24"/>
                  <w:szCs w:val="24"/>
                </w:rPr>
                <m:t>ν</m:t>
              </m:r>
            </m:e>
            <m:sub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i</m:t>
              </m:r>
            </m:sub>
          </m:sSub>
        </m:oMath>
      </m:oMathPara>
    </w:p>
    <w:p w:rsidR="001C3026" w:rsidRPr="00D43D1B" w:rsidRDefault="001C3026" w:rsidP="00D43D1B">
      <w:pPr>
        <w:tabs>
          <w:tab w:val="left" w:pos="0"/>
          <w:tab w:val="left" w:pos="900"/>
          <w:tab w:val="left" w:pos="990"/>
          <w:tab w:val="left" w:pos="8364"/>
        </w:tabs>
        <w:spacing w:after="0" w:line="240" w:lineRule="auto"/>
        <w:ind w:firstLine="284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Να υπολογίσετε τη διακύμανση </w:t>
      </w:r>
      <m:oMath>
        <m:sSup>
          <m:sSupPr>
            <m:ctrlPr>
              <w:rPr>
                <w:rFonts w:ascii="Cambria Math" w:cstheme="minorHAnsi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</w:rPr>
              <m:t>2</m:t>
            </m:r>
          </m:sup>
        </m:sSup>
      </m:oMath>
      <w:r w:rsidRPr="00D43D1B">
        <w:rPr>
          <w:rFonts w:cstheme="minorHAnsi"/>
          <w:sz w:val="24"/>
          <w:szCs w:val="24"/>
        </w:rPr>
        <w:t xml:space="preserve"> των εισπράξεων.</w:t>
      </w:r>
      <w:r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bCs/>
          <w:iCs/>
          <w:color w:val="000000"/>
          <w:sz w:val="24"/>
          <w:szCs w:val="24"/>
        </w:rPr>
        <w:t>(Μονάδες 8)</w:t>
      </w:r>
    </w:p>
    <w:p w:rsidR="001C3026" w:rsidRPr="00D43D1B" w:rsidRDefault="001C3026" w:rsidP="00D43D1B">
      <w:pPr>
        <w:tabs>
          <w:tab w:val="left" w:pos="0"/>
          <w:tab w:val="left" w:pos="900"/>
          <w:tab w:val="left" w:pos="99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50A0" w:rsidRPr="00D43D1B" w:rsidRDefault="00C250A0" w:rsidP="00D43D1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2-3</w:t>
      </w:r>
      <w:r w:rsidR="001C3026" w:rsidRPr="00D43D1B">
        <w:rPr>
          <w:rFonts w:cstheme="minorHAnsi"/>
          <w:b/>
          <w:sz w:val="24"/>
          <w:szCs w:val="24"/>
        </w:rPr>
        <w:t>5767</w:t>
      </w:r>
    </w:p>
    <w:p w:rsidR="001C3026" w:rsidRPr="00D43D1B" w:rsidRDefault="001C3026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Η μέση τιμή του βάρους έξι μαθητών της Γ’ Λυκείου είναι 72 κιλά.</w:t>
      </w:r>
    </w:p>
    <w:p w:rsidR="001C3026" w:rsidRPr="00D43D1B" w:rsidRDefault="00676D9F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Να δείξετε ότι το άθροισμα του βάρους των έξι μαθητών είναι 432 κιλά.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(Μονάδες 8)</w:t>
      </w:r>
    </w:p>
    <w:p w:rsidR="001C3026" w:rsidRPr="00D43D1B" w:rsidRDefault="00676D9F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Στην ομάδα των έξι μαθητών προστίθενται άλλοι δύο, με βάρος 77 και 83 κιλά αντίστοιχα. Να βρείτε:</w:t>
      </w:r>
    </w:p>
    <w:p w:rsidR="001C3026" w:rsidRPr="00D43D1B" w:rsidRDefault="001C3026" w:rsidP="00D43D1B">
      <w:pPr>
        <w:pStyle w:val="a6"/>
        <w:numPr>
          <w:ilvl w:val="0"/>
          <w:numId w:val="14"/>
        </w:numPr>
        <w:tabs>
          <w:tab w:val="left" w:pos="8364"/>
        </w:tabs>
        <w:spacing w:after="0" w:line="240" w:lineRule="auto"/>
        <w:ind w:left="567" w:hanging="141"/>
        <w:jc w:val="right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το άθροισμα των βαρών των οκτώ μαθητών.</w:t>
      </w:r>
      <w:r w:rsidR="00676D9F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(Μονάδες 8)</w:t>
      </w:r>
    </w:p>
    <w:p w:rsidR="001C3026" w:rsidRPr="00D43D1B" w:rsidRDefault="001C3026" w:rsidP="00D43D1B">
      <w:pPr>
        <w:pStyle w:val="a6"/>
        <w:numPr>
          <w:ilvl w:val="0"/>
          <w:numId w:val="14"/>
        </w:numPr>
        <w:tabs>
          <w:tab w:val="left" w:pos="8364"/>
        </w:tabs>
        <w:spacing w:after="0" w:line="240" w:lineRule="auto"/>
        <w:ind w:left="567" w:hanging="141"/>
        <w:jc w:val="right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τη </w:t>
      </w:r>
      <w:bookmarkStart w:id="8" w:name="_Hlk127731900"/>
      <w:r w:rsidRPr="00D43D1B">
        <w:rPr>
          <w:rFonts w:cstheme="minorHAnsi"/>
          <w:sz w:val="24"/>
          <w:szCs w:val="24"/>
        </w:rPr>
        <w:t>μέση τιμή του βάρους των οκτώ μαθητών</w:t>
      </w:r>
      <w:bookmarkEnd w:id="8"/>
      <w:r w:rsidRPr="00D43D1B">
        <w:rPr>
          <w:rFonts w:cstheme="minorHAnsi"/>
          <w:sz w:val="24"/>
          <w:szCs w:val="24"/>
        </w:rPr>
        <w:t>.</w:t>
      </w:r>
      <w:r w:rsidR="00676D9F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(Μονάδες 9)</w:t>
      </w:r>
    </w:p>
    <w:p w:rsidR="00C250A0" w:rsidRPr="00D43D1B" w:rsidRDefault="00C250A0" w:rsidP="00D43D1B">
      <w:pPr>
        <w:tabs>
          <w:tab w:val="left" w:pos="0"/>
          <w:tab w:val="left" w:pos="900"/>
          <w:tab w:val="left" w:pos="990"/>
        </w:tabs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:rsidR="00676D9F" w:rsidRPr="00D43D1B" w:rsidRDefault="00676D9F" w:rsidP="00D43D1B">
      <w:pPr>
        <w:spacing w:after="0" w:line="240" w:lineRule="auto"/>
        <w:rPr>
          <w:rFonts w:cstheme="minorHAnsi"/>
          <w:bCs/>
          <w:iCs/>
          <w:color w:val="000000"/>
          <w:sz w:val="24"/>
          <w:szCs w:val="24"/>
        </w:rPr>
      </w:pPr>
      <w:r w:rsidRPr="00D43D1B">
        <w:rPr>
          <w:rFonts w:cstheme="minorHAnsi"/>
          <w:bCs/>
          <w:iCs/>
          <w:color w:val="000000"/>
          <w:sz w:val="24"/>
          <w:szCs w:val="24"/>
        </w:rPr>
        <w:br w:type="page"/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lastRenderedPageBreak/>
        <w:t>ΘΕΜΑ 2-357</w:t>
      </w:r>
      <w:r w:rsidR="001C3026" w:rsidRPr="00D43D1B">
        <w:rPr>
          <w:rFonts w:cstheme="minorHAnsi"/>
          <w:b/>
          <w:sz w:val="24"/>
          <w:szCs w:val="24"/>
        </w:rPr>
        <w:t>69</w:t>
      </w:r>
    </w:p>
    <w:p w:rsidR="001C3026" w:rsidRPr="00D43D1B" w:rsidRDefault="001C3026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8255</wp:posOffset>
            </wp:positionV>
            <wp:extent cx="2418080" cy="1517650"/>
            <wp:effectExtent l="19050" t="0" r="1270" b="0"/>
            <wp:wrapTight wrapText="bothSides">
              <wp:wrapPolygon edited="0">
                <wp:start x="-170" y="0"/>
                <wp:lineTo x="-170" y="21419"/>
                <wp:lineTo x="21611" y="21419"/>
                <wp:lineTo x="21611" y="0"/>
                <wp:lineTo x="-170" y="0"/>
              </wp:wrapPolygon>
            </wp:wrapTight>
            <wp:docPr id="1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3D1B">
        <w:rPr>
          <w:rFonts w:cstheme="minorHAnsi"/>
          <w:sz w:val="24"/>
          <w:szCs w:val="24"/>
        </w:rPr>
        <w:t>Σε μία έρευνα, για ένα δείγμα 20 οικογενειών που επ</w:t>
      </w:r>
      <w:r w:rsidRPr="00D43D1B">
        <w:rPr>
          <w:rFonts w:cstheme="minorHAnsi"/>
          <w:sz w:val="24"/>
          <w:szCs w:val="24"/>
        </w:rPr>
        <w:t>ι</w:t>
      </w:r>
      <w:r w:rsidRPr="00D43D1B">
        <w:rPr>
          <w:rFonts w:cstheme="minorHAnsi"/>
          <w:sz w:val="24"/>
          <w:szCs w:val="24"/>
        </w:rPr>
        <w:t>λέχτηκαν, καταγράφηκε ο αριθμός των πα</w:t>
      </w:r>
      <w:r w:rsidRPr="00D43D1B">
        <w:rPr>
          <w:rFonts w:cstheme="minorHAnsi"/>
          <w:sz w:val="24"/>
          <w:szCs w:val="24"/>
        </w:rPr>
        <w:t>ι</w:t>
      </w:r>
      <w:r w:rsidRPr="00D43D1B">
        <w:rPr>
          <w:rFonts w:cstheme="minorHAnsi"/>
          <w:sz w:val="24"/>
          <w:szCs w:val="24"/>
        </w:rPr>
        <w:t>διών της κάθε οικογένειας, όπως φα</w:t>
      </w:r>
      <w:r w:rsidRPr="00D43D1B">
        <w:rPr>
          <w:rFonts w:cstheme="minorHAnsi"/>
          <w:sz w:val="24"/>
          <w:szCs w:val="24"/>
        </w:rPr>
        <w:t>ί</w:t>
      </w:r>
      <w:r w:rsidRPr="00D43D1B">
        <w:rPr>
          <w:rFonts w:cstheme="minorHAnsi"/>
          <w:sz w:val="24"/>
          <w:szCs w:val="24"/>
        </w:rPr>
        <w:t>νεται στο διπλανό πίνακα.</w:t>
      </w:r>
    </w:p>
    <w:p w:rsidR="001C3026" w:rsidRPr="00D43D1B" w:rsidRDefault="00676D9F" w:rsidP="00D43D1B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Να βρείτε τη διάμεσο του αριθμού των πα</w:t>
      </w:r>
      <w:r w:rsidR="001C3026" w:rsidRPr="00D43D1B">
        <w:rPr>
          <w:rFonts w:cstheme="minorHAnsi"/>
          <w:sz w:val="24"/>
          <w:szCs w:val="24"/>
        </w:rPr>
        <w:t>ι</w:t>
      </w:r>
      <w:r w:rsidR="001C3026" w:rsidRPr="00D43D1B">
        <w:rPr>
          <w:rFonts w:cstheme="minorHAnsi"/>
          <w:sz w:val="24"/>
          <w:szCs w:val="24"/>
        </w:rPr>
        <w:t>διών.</w:t>
      </w:r>
    </w:p>
    <w:p w:rsidR="001C3026" w:rsidRPr="00D43D1B" w:rsidRDefault="00676D9F" w:rsidP="00D43D1B">
      <w:pPr>
        <w:tabs>
          <w:tab w:val="left" w:pos="425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(Μονάδες 8)</w:t>
      </w:r>
    </w:p>
    <w:p w:rsidR="001C3026" w:rsidRPr="00D43D1B" w:rsidRDefault="00676D9F" w:rsidP="00D43D1B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Να συμπληρώσετε την τρίτη στήλη του παρακάτω π</w:t>
      </w:r>
      <w:r w:rsidR="001C3026" w:rsidRPr="00D43D1B">
        <w:rPr>
          <w:rFonts w:cstheme="minorHAnsi"/>
          <w:sz w:val="24"/>
          <w:szCs w:val="24"/>
        </w:rPr>
        <w:t>ί</w:t>
      </w:r>
      <w:r w:rsidR="001C3026" w:rsidRPr="00D43D1B">
        <w:rPr>
          <w:rFonts w:cstheme="minorHAnsi"/>
          <w:sz w:val="24"/>
          <w:szCs w:val="24"/>
        </w:rPr>
        <w:t>νακα.</w:t>
      </w:r>
    </w:p>
    <w:p w:rsidR="001C3026" w:rsidRPr="00D43D1B" w:rsidRDefault="001C3026" w:rsidP="00D43D1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3D1B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3467100" cy="1790700"/>
            <wp:effectExtent l="0" t="0" r="0" b="0"/>
            <wp:docPr id="104006648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026" w:rsidRPr="00D43D1B" w:rsidRDefault="00676D9F" w:rsidP="00D43D1B">
      <w:pPr>
        <w:tabs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(Μονάδες 8)</w:t>
      </w:r>
    </w:p>
    <w:p w:rsidR="001C3026" w:rsidRPr="00D43D1B" w:rsidRDefault="00676D9F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Να βρείτε τη μέση τιμή του αριθμού των παιδιών για το δείγμα που επιλέχτηκε.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(Μονάδες 9)</w:t>
      </w:r>
    </w:p>
    <w:p w:rsidR="00C250A0" w:rsidRPr="00D43D1B" w:rsidRDefault="00C250A0" w:rsidP="00D43D1B">
      <w:pPr>
        <w:spacing w:after="0" w:line="240" w:lineRule="auto"/>
        <w:rPr>
          <w:rFonts w:cstheme="minorHAnsi"/>
          <w:sz w:val="24"/>
          <w:szCs w:val="24"/>
        </w:rPr>
      </w:pP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2-3</w:t>
      </w:r>
      <w:r w:rsidR="001C3026" w:rsidRPr="00D43D1B">
        <w:rPr>
          <w:rFonts w:cstheme="minorHAnsi"/>
          <w:b/>
          <w:sz w:val="24"/>
          <w:szCs w:val="24"/>
        </w:rPr>
        <w:t>5770</w:t>
      </w:r>
    </w:p>
    <w:p w:rsidR="001C3026" w:rsidRPr="00D43D1B" w:rsidRDefault="001C3026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606675" cy="1397000"/>
            <wp:effectExtent l="19050" t="0" r="3175" b="0"/>
            <wp:wrapTight wrapText="bothSides">
              <wp:wrapPolygon edited="0">
                <wp:start x="-158" y="0"/>
                <wp:lineTo x="-158" y="21207"/>
                <wp:lineTo x="21626" y="21207"/>
                <wp:lineTo x="21626" y="0"/>
                <wp:lineTo x="-158" y="0"/>
              </wp:wrapPolygon>
            </wp:wrapTight>
            <wp:docPr id="2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3D1B">
        <w:rPr>
          <w:rFonts w:cstheme="minorHAnsi"/>
          <w:sz w:val="24"/>
          <w:szCs w:val="24"/>
        </w:rPr>
        <w:t>Ένα ξενοδοχείο του Ναυπλίου διαθέτει 15 δωμάτια. Στο διπλανό πίνακα, καταγράφηκε ο αριθμός των κρεβατιών ανά δωμάτιο, καθώς και ο αριθμός των δωματίων που τα έχουν. Να βρείτε:</w:t>
      </w:r>
    </w:p>
    <w:p w:rsidR="001C3026" w:rsidRPr="00D43D1B" w:rsidRDefault="00676D9F" w:rsidP="00D43D1B">
      <w:pPr>
        <w:tabs>
          <w:tab w:val="left" w:pos="3828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τη διάμεσο του αριθμού των κρεβατιών ανά δωμ</w:t>
      </w:r>
      <w:r w:rsidR="001C3026" w:rsidRPr="00D43D1B">
        <w:rPr>
          <w:rFonts w:cstheme="minorHAnsi"/>
          <w:sz w:val="24"/>
          <w:szCs w:val="24"/>
        </w:rPr>
        <w:t>ά</w:t>
      </w:r>
      <w:r w:rsidR="001C3026" w:rsidRPr="00D43D1B">
        <w:rPr>
          <w:rFonts w:cstheme="minorHAnsi"/>
          <w:sz w:val="24"/>
          <w:szCs w:val="24"/>
        </w:rPr>
        <w:t>τιο.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(Μονάδες 8)</w:t>
      </w:r>
    </w:p>
    <w:p w:rsidR="001C3026" w:rsidRPr="00D43D1B" w:rsidRDefault="001C3026" w:rsidP="00D43D1B">
      <w:pPr>
        <w:tabs>
          <w:tab w:val="left" w:pos="3828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="00676D9F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 xml:space="preserve">το </w:t>
      </w:r>
      <w:bookmarkStart w:id="9" w:name="_Hlk127805906"/>
      <w:r w:rsidRPr="00D43D1B">
        <w:rPr>
          <w:rFonts w:cstheme="minorHAnsi"/>
          <w:sz w:val="24"/>
          <w:szCs w:val="24"/>
        </w:rPr>
        <w:t>συνολικό αριθμό των κρεβατιών του ξενοδοχε</w:t>
      </w:r>
      <w:r w:rsidRPr="00D43D1B">
        <w:rPr>
          <w:rFonts w:cstheme="minorHAnsi"/>
          <w:sz w:val="24"/>
          <w:szCs w:val="24"/>
        </w:rPr>
        <w:t>ί</w:t>
      </w:r>
      <w:r w:rsidRPr="00D43D1B">
        <w:rPr>
          <w:rFonts w:cstheme="minorHAnsi"/>
          <w:sz w:val="24"/>
          <w:szCs w:val="24"/>
        </w:rPr>
        <w:t>ου</w:t>
      </w:r>
      <w:bookmarkEnd w:id="9"/>
      <w:r w:rsidRPr="00D43D1B">
        <w:rPr>
          <w:rFonts w:cstheme="minorHAnsi"/>
          <w:sz w:val="24"/>
          <w:szCs w:val="24"/>
        </w:rPr>
        <w:t>.</w:t>
      </w:r>
      <w:r w:rsidR="00676D9F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(Μονάδες 8)</w:t>
      </w:r>
    </w:p>
    <w:p w:rsidR="001C3026" w:rsidRPr="00D43D1B" w:rsidRDefault="00676D9F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 xml:space="preserve">τη μέση τιμή του αριθμού </w:t>
      </w:r>
      <w:bookmarkStart w:id="10" w:name="_Hlk127805974"/>
      <w:r w:rsidR="001C3026" w:rsidRPr="00D43D1B">
        <w:rPr>
          <w:rFonts w:cstheme="minorHAnsi"/>
          <w:sz w:val="24"/>
          <w:szCs w:val="24"/>
        </w:rPr>
        <w:t>των κρεβατιών ανά δωμάτιο</w:t>
      </w:r>
      <w:bookmarkEnd w:id="10"/>
      <w:r w:rsidR="001C3026" w:rsidRPr="00D43D1B">
        <w:rPr>
          <w:rFonts w:cstheme="minorHAnsi"/>
          <w:sz w:val="24"/>
          <w:szCs w:val="24"/>
        </w:rPr>
        <w:t>.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(Μονάδες 9)</w:t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50A0" w:rsidRPr="00D43D1B" w:rsidRDefault="00C250A0" w:rsidP="00D43D1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2-3</w:t>
      </w:r>
      <w:r w:rsidR="001C3026" w:rsidRPr="00D43D1B">
        <w:rPr>
          <w:rFonts w:cstheme="minorHAnsi"/>
          <w:b/>
          <w:sz w:val="24"/>
          <w:szCs w:val="24"/>
        </w:rPr>
        <w:t>5772</w:t>
      </w:r>
    </w:p>
    <w:p w:rsidR="001C3026" w:rsidRPr="00D43D1B" w:rsidRDefault="001C3026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Η κατανομή των ηλικιών των νέων κατασκηνωτών ενός κάμπινγκ της Αμοργού, είναι περίπου κ</w:t>
      </w:r>
      <w:r w:rsidRPr="00D43D1B">
        <w:rPr>
          <w:rFonts w:cstheme="minorHAnsi"/>
          <w:sz w:val="24"/>
          <w:szCs w:val="24"/>
        </w:rPr>
        <w:t>α</w:t>
      </w:r>
      <w:r w:rsidRPr="00D43D1B">
        <w:rPr>
          <w:rFonts w:cstheme="minorHAnsi"/>
          <w:sz w:val="24"/>
          <w:szCs w:val="24"/>
        </w:rPr>
        <w:t xml:space="preserve">νονική με μέση τιμή </w:t>
      </w:r>
      <w:r w:rsidRPr="00D43D1B">
        <w:rPr>
          <w:rFonts w:cstheme="minorHAnsi"/>
          <w:position w:val="-6"/>
          <w:sz w:val="24"/>
          <w:szCs w:val="24"/>
        </w:rPr>
        <w:object w:dxaOrig="700" w:dyaOrig="279">
          <v:shape id="_x0000_i1043" type="#_x0000_t75" style="width:34.8pt;height:13.6pt" o:ole="">
            <v:imagedata r:id="rId45" o:title=""/>
          </v:shape>
          <o:OLEObject Type="Embed" ProgID="Equation.DSMT4" ShapeID="_x0000_i1043" DrawAspect="Content" ObjectID="_1800955643" r:id="rId46"/>
        </w:object>
      </w:r>
      <w:r w:rsidRPr="00D43D1B">
        <w:rPr>
          <w:rFonts w:cstheme="minorHAnsi"/>
          <w:sz w:val="24"/>
          <w:szCs w:val="24"/>
        </w:rPr>
        <w:t xml:space="preserve"> έτη και συντελεστή μεταβολής </w:t>
      </w:r>
      <w:r w:rsidRPr="00D43D1B">
        <w:rPr>
          <w:rFonts w:cstheme="minorHAnsi"/>
          <w:position w:val="-10"/>
          <w:sz w:val="24"/>
          <w:szCs w:val="24"/>
        </w:rPr>
        <w:object w:dxaOrig="1080" w:dyaOrig="320">
          <v:shape id="_x0000_i1044" type="#_x0000_t75" style="width:54pt;height:16.4pt" o:ole="">
            <v:imagedata r:id="rId47" o:title=""/>
          </v:shape>
          <o:OLEObject Type="Embed" ProgID="Equation.DSMT4" ShapeID="_x0000_i1044" DrawAspect="Content" ObjectID="_1800955644" r:id="rId48"/>
        </w:object>
      </w:r>
      <w:r w:rsidRPr="00D43D1B">
        <w:rPr>
          <w:rFonts w:cstheme="minorHAnsi"/>
          <w:sz w:val="24"/>
          <w:szCs w:val="24"/>
        </w:rPr>
        <w:t>.</w:t>
      </w:r>
    </w:p>
    <w:p w:rsidR="001C3026" w:rsidRPr="00D43D1B" w:rsidRDefault="0077155D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Να βρεθεί η τυπική απόκλιση της κατανομής.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(Μονάδες 8)</w:t>
      </w:r>
    </w:p>
    <w:p w:rsidR="001C3026" w:rsidRPr="00D43D1B" w:rsidRDefault="0077155D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 xml:space="preserve">Να βρεθεί το εύρος των ηλικιών της κατανομής. </w:t>
      </w:r>
      <w:bookmarkStart w:id="11" w:name="_Hlk127809240"/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(Μονάδες 8)</w:t>
      </w:r>
    </w:p>
    <w:bookmarkEnd w:id="11"/>
    <w:p w:rsidR="001C3026" w:rsidRPr="00D43D1B" w:rsidRDefault="0077155D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Αν γνωρίζουμε ότι 200 είναι όλοι οι κατασκηνωτές του κάμπινγκ, να βρείτε πόσοι από α</w:t>
      </w:r>
      <w:r w:rsidR="001C3026" w:rsidRPr="00D43D1B">
        <w:rPr>
          <w:rFonts w:cstheme="minorHAnsi"/>
          <w:sz w:val="24"/>
          <w:szCs w:val="24"/>
        </w:rPr>
        <w:t>υ</w:t>
      </w:r>
      <w:r w:rsidR="001C3026" w:rsidRPr="00D43D1B">
        <w:rPr>
          <w:rFonts w:cstheme="minorHAnsi"/>
          <w:sz w:val="24"/>
          <w:szCs w:val="24"/>
        </w:rPr>
        <w:t>τούς έχουν ηλικία μικρότερη από τα 25 έτη.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(Μονάδες 9)</w:t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7155D" w:rsidRPr="00D43D1B" w:rsidRDefault="0077155D" w:rsidP="00D43D1B">
      <w:pPr>
        <w:spacing w:after="0" w:line="240" w:lineRule="auto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br w:type="page"/>
      </w:r>
    </w:p>
    <w:p w:rsidR="00C250A0" w:rsidRPr="00D43D1B" w:rsidRDefault="001C3026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lastRenderedPageBreak/>
        <w:t>ΘΕΜΑ 2-35774</w:t>
      </w:r>
    </w:p>
    <w:p w:rsidR="001C3026" w:rsidRPr="00D43D1B" w:rsidRDefault="001C3026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Οι βαθμοί που έγραψε στα πέντε τεστ του 1</w:t>
      </w:r>
      <w:r w:rsidRPr="00D43D1B">
        <w:rPr>
          <w:rFonts w:cstheme="minorHAnsi"/>
          <w:sz w:val="24"/>
          <w:szCs w:val="24"/>
          <w:vertAlign w:val="superscript"/>
        </w:rPr>
        <w:t>ου</w:t>
      </w:r>
      <w:r w:rsidRPr="00D43D1B">
        <w:rPr>
          <w:rFonts w:cstheme="minorHAnsi"/>
          <w:sz w:val="24"/>
          <w:szCs w:val="24"/>
        </w:rPr>
        <w:t xml:space="preserve"> τετραμήνου, για το μάθημα των Μαθηματικών, </w:t>
      </w:r>
      <w:r w:rsidRPr="00D43D1B">
        <w:rPr>
          <w:rFonts w:cstheme="minorHAnsi"/>
          <w:sz w:val="24"/>
          <w:szCs w:val="24"/>
        </w:rPr>
        <w:t>έ</w:t>
      </w:r>
      <w:r w:rsidRPr="00D43D1B">
        <w:rPr>
          <w:rFonts w:cstheme="minorHAnsi"/>
          <w:sz w:val="24"/>
          <w:szCs w:val="24"/>
        </w:rPr>
        <w:t xml:space="preserve">νας μαθητής της Γ’ Λυκείου είναι: </w:t>
      </w:r>
      <w:r w:rsidR="0077155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12, </w:t>
      </w:r>
      <w:r w:rsidR="0077155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14, </w:t>
      </w:r>
      <w:r w:rsidR="0077155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8, </w:t>
      </w:r>
      <w:r w:rsidR="0077155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20, </w:t>
      </w:r>
      <w:r w:rsidR="0077155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16.</w:t>
      </w:r>
    </w:p>
    <w:p w:rsidR="001C3026" w:rsidRPr="00D43D1B" w:rsidRDefault="0077155D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 xml:space="preserve">Να βρείτε τη μέση τιμή </w:t>
      </w:r>
      <w:r w:rsidR="001C3026" w:rsidRPr="00D43D1B">
        <w:rPr>
          <w:rFonts w:cstheme="minorHAnsi"/>
          <w:position w:val="-6"/>
          <w:sz w:val="24"/>
          <w:szCs w:val="24"/>
        </w:rPr>
        <w:object w:dxaOrig="220" w:dyaOrig="260">
          <v:shape id="_x0000_i1045" type="#_x0000_t75" style="width:11.2pt;height:12.4pt" o:ole="">
            <v:imagedata r:id="rId49" o:title=""/>
          </v:shape>
          <o:OLEObject Type="Embed" ProgID="Equation.DSMT4" ShapeID="_x0000_i1045" DrawAspect="Content" ObjectID="_1800955645" r:id="rId50"/>
        </w:object>
      </w:r>
      <w:r w:rsidR="001C3026" w:rsidRPr="00D43D1B">
        <w:rPr>
          <w:rFonts w:cstheme="minorHAnsi"/>
          <w:sz w:val="24"/>
          <w:szCs w:val="24"/>
        </w:rPr>
        <w:t xml:space="preserve"> της βαθμολογίας </w:t>
      </w:r>
      <w:bookmarkStart w:id="12" w:name="_Hlk127813429"/>
      <w:r w:rsidR="001C3026" w:rsidRPr="00D43D1B">
        <w:rPr>
          <w:rFonts w:cstheme="minorHAnsi"/>
          <w:sz w:val="24"/>
          <w:szCs w:val="24"/>
        </w:rPr>
        <w:t xml:space="preserve">του μαθητή, </w:t>
      </w:r>
      <w:bookmarkStart w:id="13" w:name="_Hlk127814477"/>
      <w:r w:rsidR="001C3026" w:rsidRPr="00D43D1B">
        <w:rPr>
          <w:rFonts w:cstheme="minorHAnsi"/>
          <w:sz w:val="24"/>
          <w:szCs w:val="24"/>
        </w:rPr>
        <w:t>για τα πέντε τεστ.</w:t>
      </w:r>
      <w:r w:rsidRPr="00D43D1B">
        <w:rPr>
          <w:rFonts w:cstheme="minorHAnsi"/>
          <w:sz w:val="24"/>
          <w:szCs w:val="24"/>
        </w:rPr>
        <w:tab/>
      </w:r>
      <w:bookmarkEnd w:id="12"/>
      <w:bookmarkEnd w:id="13"/>
      <w:r w:rsidR="001C3026" w:rsidRPr="00D43D1B">
        <w:rPr>
          <w:rFonts w:cstheme="minorHAnsi"/>
          <w:sz w:val="24"/>
          <w:szCs w:val="24"/>
        </w:rPr>
        <w:t>(Μονάδες 8)</w:t>
      </w:r>
    </w:p>
    <w:p w:rsidR="001C3026" w:rsidRPr="00D43D1B" w:rsidRDefault="0077155D" w:rsidP="00D43D1B">
      <w:pPr>
        <w:tabs>
          <w:tab w:val="left" w:pos="284"/>
        </w:tabs>
        <w:spacing w:after="0" w:line="240" w:lineRule="auto"/>
        <w:ind w:left="567" w:hanging="567"/>
        <w:jc w:val="both"/>
        <w:rPr>
          <w:rFonts w:cstheme="minorHAnsi"/>
          <w:sz w:val="24"/>
          <w:szCs w:val="24"/>
          <w:lang w:val="en-US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proofErr w:type="spellStart"/>
      <w:r w:rsidRPr="00D43D1B">
        <w:rPr>
          <w:rFonts w:cstheme="minorHAnsi"/>
          <w:sz w:val="24"/>
          <w:szCs w:val="24"/>
          <w:lang w:val="en-US"/>
        </w:rPr>
        <w:t>i</w:t>
      </w:r>
      <w:proofErr w:type="spellEnd"/>
      <w:r w:rsidRPr="00D43D1B">
        <w:rPr>
          <w:rFonts w:cstheme="minorHAnsi"/>
          <w:sz w:val="24"/>
          <w:szCs w:val="24"/>
        </w:rPr>
        <w:t>.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Να συμπληρώσετ</w:t>
      </w:r>
      <w:r w:rsidRPr="00D43D1B">
        <w:rPr>
          <w:rFonts w:cstheme="minorHAnsi"/>
          <w:sz w:val="24"/>
          <w:szCs w:val="24"/>
        </w:rPr>
        <w:t>ε τα κενά στον παρακάτω πίνακα.</w:t>
      </w:r>
    </w:p>
    <w:p w:rsidR="0077155D" w:rsidRPr="00D43D1B" w:rsidRDefault="0077155D" w:rsidP="00D43D1B">
      <w:pPr>
        <w:tabs>
          <w:tab w:val="left" w:pos="284"/>
        </w:tabs>
        <w:spacing w:after="0" w:line="240" w:lineRule="auto"/>
        <w:ind w:left="567" w:hanging="567"/>
        <w:jc w:val="both"/>
        <w:rPr>
          <w:rFonts w:cstheme="minorHAnsi"/>
          <w:sz w:val="24"/>
          <w:szCs w:val="24"/>
          <w:lang w:val="en-US"/>
        </w:rPr>
      </w:pPr>
    </w:p>
    <w:p w:rsidR="001C3026" w:rsidRPr="00D43D1B" w:rsidRDefault="001C3026" w:rsidP="00D43D1B">
      <w:pPr>
        <w:pStyle w:val="a6"/>
        <w:spacing w:after="0" w:line="240" w:lineRule="auto"/>
        <w:jc w:val="center"/>
        <w:rPr>
          <w:rFonts w:cstheme="minorHAnsi"/>
          <w:sz w:val="24"/>
          <w:szCs w:val="24"/>
        </w:rPr>
      </w:pPr>
      <w:r w:rsidRPr="00D43D1B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190750" cy="1800225"/>
            <wp:effectExtent l="0" t="0" r="0" b="9525"/>
            <wp:docPr id="2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026" w:rsidRPr="00D43D1B" w:rsidRDefault="001C3026" w:rsidP="00D43D1B">
      <w:pPr>
        <w:pStyle w:val="a6"/>
        <w:spacing w:after="0" w:line="240" w:lineRule="auto"/>
        <w:jc w:val="right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(Μονάδες 8)</w:t>
      </w:r>
    </w:p>
    <w:p w:rsidR="001C3026" w:rsidRPr="00D43D1B" w:rsidRDefault="001C3026" w:rsidP="00D43D1B">
      <w:pPr>
        <w:pStyle w:val="a6"/>
        <w:numPr>
          <w:ilvl w:val="0"/>
          <w:numId w:val="17"/>
        </w:numPr>
        <w:tabs>
          <w:tab w:val="left" w:pos="8364"/>
        </w:tabs>
        <w:spacing w:after="0" w:line="240" w:lineRule="auto"/>
        <w:ind w:left="567" w:hanging="283"/>
        <w:jc w:val="right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Αξιοποιώντας τον συμπληρωμένο πίνακα του ερωτήματος (β, </w:t>
      </w:r>
      <w:proofErr w:type="spellStart"/>
      <w:r w:rsidRPr="00D43D1B">
        <w:rPr>
          <w:rFonts w:cstheme="minorHAnsi"/>
          <w:sz w:val="24"/>
          <w:szCs w:val="24"/>
          <w:lang w:val="en-US"/>
        </w:rPr>
        <w:t>i</w:t>
      </w:r>
      <w:proofErr w:type="spellEnd"/>
      <w:r w:rsidRPr="00D43D1B">
        <w:rPr>
          <w:rFonts w:cstheme="minorHAnsi"/>
          <w:sz w:val="24"/>
          <w:szCs w:val="24"/>
        </w:rPr>
        <w:t>), να βρείτε τη διακύμανση και την τυπική απόκλιση, της βαθμολογίας του μαθητή για τα πέντε τεστ.</w:t>
      </w:r>
      <w:r w:rsidR="0077155D" w:rsidRPr="00D43D1B">
        <w:rPr>
          <w:rFonts w:cstheme="minorHAnsi"/>
          <w:sz w:val="24"/>
          <w:szCs w:val="24"/>
          <w:lang w:val="en-US"/>
        </w:rPr>
        <w:tab/>
      </w:r>
      <w:r w:rsidRPr="00D43D1B">
        <w:rPr>
          <w:rFonts w:cstheme="minorHAnsi"/>
          <w:sz w:val="24"/>
          <w:szCs w:val="24"/>
        </w:rPr>
        <w:t>(Μονάδες 9)</w:t>
      </w:r>
    </w:p>
    <w:p w:rsidR="00C250A0" w:rsidRPr="00D43D1B" w:rsidRDefault="00C250A0" w:rsidP="00D43D1B">
      <w:pPr>
        <w:tabs>
          <w:tab w:val="left" w:pos="0"/>
          <w:tab w:val="left" w:pos="900"/>
          <w:tab w:val="left" w:pos="99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2-3</w:t>
      </w:r>
      <w:r w:rsidR="001C3026" w:rsidRPr="00D43D1B">
        <w:rPr>
          <w:rFonts w:cstheme="minorHAnsi"/>
          <w:b/>
          <w:sz w:val="24"/>
          <w:szCs w:val="24"/>
        </w:rPr>
        <w:t>5779</w:t>
      </w:r>
    </w:p>
    <w:p w:rsidR="001C3026" w:rsidRPr="00D43D1B" w:rsidRDefault="001C3026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Δίνονται οι πέντε αριθμοί </w:t>
      </w:r>
      <w:r w:rsidR="0077155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6,</w:t>
      </w:r>
      <w:r w:rsidR="0077155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5, </w:t>
      </w:r>
      <w:r w:rsidR="0077155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28, </w:t>
      </w:r>
      <w:r w:rsidR="0077155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3,</w:t>
      </w:r>
      <w:r w:rsidR="0077155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8.</w:t>
      </w:r>
    </w:p>
    <w:p w:rsidR="001C3026" w:rsidRPr="00D43D1B" w:rsidRDefault="0077155D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 xml:space="preserve">Να βρείτε τη μέση τιμή </w:t>
      </w:r>
      <w:bookmarkStart w:id="14" w:name="_Hlk127916215"/>
      <w:r w:rsidR="001C3026" w:rsidRPr="00D43D1B">
        <w:rPr>
          <w:rFonts w:cstheme="minorHAnsi"/>
          <w:sz w:val="24"/>
          <w:szCs w:val="24"/>
        </w:rPr>
        <w:t>των παραπάνω πέντε αριθμών.</w:t>
      </w:r>
      <w:bookmarkEnd w:id="14"/>
      <w:r w:rsidRPr="00D43D1B">
        <w:rPr>
          <w:rFonts w:cstheme="minorHAnsi"/>
          <w:sz w:val="24"/>
          <w:szCs w:val="24"/>
          <w:lang w:val="en-US"/>
        </w:rPr>
        <w:tab/>
      </w:r>
      <w:bookmarkStart w:id="15" w:name="_Hlk127916223"/>
      <w:r w:rsidR="001C3026" w:rsidRPr="00D43D1B">
        <w:rPr>
          <w:rFonts w:cstheme="minorHAnsi"/>
          <w:sz w:val="24"/>
          <w:szCs w:val="24"/>
        </w:rPr>
        <w:t>(Μονάδες 9)</w:t>
      </w:r>
    </w:p>
    <w:bookmarkEnd w:id="15"/>
    <w:p w:rsidR="001C3026" w:rsidRPr="00D43D1B" w:rsidRDefault="0077155D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Να βρείτε τη διάμεσο των παραπάνω πέντε αριθμών.</w:t>
      </w:r>
      <w:r w:rsidRPr="00D43D1B">
        <w:rPr>
          <w:rFonts w:cstheme="minorHAnsi"/>
          <w:sz w:val="24"/>
          <w:szCs w:val="24"/>
          <w:lang w:val="en-US"/>
        </w:rPr>
        <w:tab/>
      </w:r>
      <w:r w:rsidR="001C3026" w:rsidRPr="00D43D1B">
        <w:rPr>
          <w:rFonts w:cstheme="minorHAnsi"/>
          <w:sz w:val="24"/>
          <w:szCs w:val="24"/>
        </w:rPr>
        <w:t>(Μονάδες 8)</w:t>
      </w:r>
    </w:p>
    <w:p w:rsidR="001C3026" w:rsidRPr="00D43D1B" w:rsidRDefault="0077155D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Στους παραπάνω πέντε αριθμούς, δίνεται ως έκτος, ο αριθμός 16. Να βρείτε τη διάμεσο των έξι αριθμών.</w:t>
      </w:r>
      <w:r w:rsidRPr="00D43D1B">
        <w:rPr>
          <w:rFonts w:cstheme="minorHAnsi"/>
          <w:sz w:val="24"/>
          <w:szCs w:val="24"/>
          <w:lang w:val="en-US"/>
        </w:rPr>
        <w:tab/>
      </w:r>
      <w:r w:rsidR="001C3026" w:rsidRPr="00D43D1B">
        <w:rPr>
          <w:rFonts w:cstheme="minorHAnsi"/>
          <w:sz w:val="24"/>
          <w:szCs w:val="24"/>
        </w:rPr>
        <w:t>(Μονάδες 8)</w:t>
      </w:r>
    </w:p>
    <w:p w:rsidR="00C250A0" w:rsidRPr="00D43D1B" w:rsidRDefault="00C250A0" w:rsidP="00D43D1B">
      <w:pPr>
        <w:spacing w:after="0" w:line="240" w:lineRule="auto"/>
        <w:rPr>
          <w:rFonts w:cstheme="minorHAnsi"/>
          <w:sz w:val="24"/>
          <w:szCs w:val="24"/>
        </w:rPr>
      </w:pPr>
    </w:p>
    <w:p w:rsidR="00C250A0" w:rsidRPr="00D43D1B" w:rsidRDefault="00C250A0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2-3</w:t>
      </w:r>
      <w:r w:rsidR="001C3026" w:rsidRPr="00D43D1B">
        <w:rPr>
          <w:rFonts w:cstheme="minorHAnsi"/>
          <w:b/>
          <w:sz w:val="24"/>
          <w:szCs w:val="24"/>
        </w:rPr>
        <w:t>5780</w:t>
      </w:r>
    </w:p>
    <w:p w:rsidR="001C3026" w:rsidRPr="00D43D1B" w:rsidRDefault="001C3026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Δίνονται οι αριθμοί: </w:t>
      </w:r>
      <w:r w:rsidR="0077155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2,</w:t>
      </w:r>
      <w:r w:rsidR="0077155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3, </w:t>
      </w:r>
      <w:r w:rsidR="0077155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4, </w:t>
      </w:r>
      <w:r w:rsidR="0077155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6, </w:t>
      </w:r>
      <w:r w:rsidR="0077155D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10.</w:t>
      </w:r>
    </w:p>
    <w:p w:rsidR="001C3026" w:rsidRPr="00D43D1B" w:rsidRDefault="0077155D" w:rsidP="00D43D1B">
      <w:pPr>
        <w:tabs>
          <w:tab w:val="left" w:pos="8222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Να βρεθεί η μέση τιμή τους.</w:t>
      </w:r>
      <w:r w:rsidRPr="00D43D1B">
        <w:rPr>
          <w:rFonts w:cstheme="minorHAnsi"/>
          <w:sz w:val="24"/>
          <w:szCs w:val="24"/>
          <w:lang w:val="en-US"/>
        </w:rPr>
        <w:tab/>
      </w:r>
      <w:bookmarkStart w:id="16" w:name="_Hlk127982393"/>
      <w:r w:rsidR="001C3026" w:rsidRPr="00D43D1B">
        <w:rPr>
          <w:rFonts w:cstheme="minorHAnsi"/>
          <w:sz w:val="24"/>
          <w:szCs w:val="24"/>
        </w:rPr>
        <w:t>(Μονάδες 10)</w:t>
      </w:r>
    </w:p>
    <w:bookmarkEnd w:id="16"/>
    <w:p w:rsidR="001C3026" w:rsidRPr="00D43D1B" w:rsidRDefault="0077155D" w:rsidP="00D43D1B">
      <w:pPr>
        <w:tabs>
          <w:tab w:val="left" w:pos="8222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 xml:space="preserve">Να δείξετε ότι η διασπορά τους είναι </w:t>
      </w:r>
      <w:r w:rsidR="001C3026" w:rsidRPr="00D43D1B">
        <w:rPr>
          <w:rFonts w:cstheme="minorHAnsi"/>
          <w:position w:val="-6"/>
          <w:sz w:val="24"/>
          <w:szCs w:val="24"/>
        </w:rPr>
        <w:object w:dxaOrig="620" w:dyaOrig="320">
          <v:shape id="_x0000_i1046" type="#_x0000_t75" style="width:31.2pt;height:16.4pt" o:ole="">
            <v:imagedata r:id="rId52" o:title=""/>
          </v:shape>
          <o:OLEObject Type="Embed" ProgID="Equation.DSMT4" ShapeID="_x0000_i1046" DrawAspect="Content" ObjectID="_1800955646" r:id="rId53"/>
        </w:object>
      </w:r>
      <w:r w:rsidR="001C3026" w:rsidRPr="00D43D1B">
        <w:rPr>
          <w:rFonts w:cstheme="minorHAnsi"/>
          <w:sz w:val="24"/>
          <w:szCs w:val="24"/>
        </w:rPr>
        <w:t>.</w:t>
      </w:r>
      <w:r w:rsidRPr="00D43D1B">
        <w:rPr>
          <w:rFonts w:cstheme="minorHAnsi"/>
          <w:sz w:val="24"/>
          <w:szCs w:val="24"/>
          <w:lang w:val="en-US"/>
        </w:rPr>
        <w:tab/>
      </w:r>
      <w:r w:rsidR="001C3026" w:rsidRPr="00D43D1B">
        <w:rPr>
          <w:rFonts w:cstheme="minorHAnsi"/>
          <w:sz w:val="24"/>
          <w:szCs w:val="24"/>
        </w:rPr>
        <w:t>(Μονάδες 10)</w:t>
      </w:r>
    </w:p>
    <w:p w:rsidR="001C3026" w:rsidRPr="00D43D1B" w:rsidRDefault="0077155D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Να βρείτε την τυπική απόκλιση, του παραπάνω δείγματος των πέντε αριθμών.</w:t>
      </w:r>
      <w:r w:rsidRPr="00D43D1B">
        <w:rPr>
          <w:rFonts w:cstheme="minorHAnsi"/>
          <w:sz w:val="24"/>
          <w:szCs w:val="24"/>
          <w:lang w:val="en-US"/>
        </w:rPr>
        <w:tab/>
      </w:r>
      <w:r w:rsidR="001C3026" w:rsidRPr="00D43D1B">
        <w:rPr>
          <w:rFonts w:cstheme="minorHAnsi"/>
          <w:sz w:val="24"/>
          <w:szCs w:val="24"/>
        </w:rPr>
        <w:t>(Μονάδες 5)</w:t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2-3</w:t>
      </w:r>
      <w:r w:rsidR="001C3026" w:rsidRPr="00D43D1B">
        <w:rPr>
          <w:rFonts w:cstheme="minorHAnsi"/>
          <w:b/>
          <w:sz w:val="24"/>
          <w:szCs w:val="24"/>
        </w:rPr>
        <w:t>5781</w:t>
      </w:r>
    </w:p>
    <w:p w:rsidR="001C3026" w:rsidRPr="00D43D1B" w:rsidRDefault="001C3026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Οι υπάλληλοι μιας μεγάλης εταιρείας πετρελαιοειδών, χρησιμοποιούν το καφέ και το εστιατόριο της εταιρείας καθημερινά. Αν τα χρήματα που ξοδεύουν ακολουθούν περίπου κανονική καταν</w:t>
      </w:r>
      <w:r w:rsidRPr="00D43D1B">
        <w:rPr>
          <w:rFonts w:cstheme="minorHAnsi"/>
          <w:sz w:val="24"/>
          <w:szCs w:val="24"/>
        </w:rPr>
        <w:t>ο</w:t>
      </w:r>
      <w:r w:rsidRPr="00D43D1B">
        <w:rPr>
          <w:rFonts w:cstheme="minorHAnsi"/>
          <w:sz w:val="24"/>
          <w:szCs w:val="24"/>
        </w:rPr>
        <w:t xml:space="preserve">μή με μέση τιμή </w:t>
      </w:r>
      <w:bookmarkStart w:id="17" w:name="_Hlk127988858"/>
      <w:r w:rsidRPr="00D43D1B">
        <w:rPr>
          <w:rFonts w:cstheme="minorHAnsi"/>
          <w:position w:val="-6"/>
          <w:sz w:val="24"/>
          <w:szCs w:val="24"/>
        </w:rPr>
        <w:object w:dxaOrig="680" w:dyaOrig="279">
          <v:shape id="_x0000_i1047" type="#_x0000_t75" style="width:33.6pt;height:14.4pt" o:ole="">
            <v:imagedata r:id="rId54" o:title=""/>
          </v:shape>
          <o:OLEObject Type="Embed" ProgID="Equation.DSMT4" ShapeID="_x0000_i1047" DrawAspect="Content" ObjectID="_1800955647" r:id="rId55"/>
        </w:object>
      </w:r>
      <w:bookmarkEnd w:id="17"/>
      <w:r w:rsidRPr="00D43D1B">
        <w:rPr>
          <w:rFonts w:cstheme="minorHAnsi"/>
          <w:sz w:val="24"/>
          <w:szCs w:val="24"/>
        </w:rPr>
        <w:t xml:space="preserve"> ευρώ και συντελεστή μεταβολής </w:t>
      </w:r>
      <w:bookmarkStart w:id="18" w:name="_Hlk127988843"/>
      <w:r w:rsidRPr="00D43D1B">
        <w:rPr>
          <w:rFonts w:cstheme="minorHAnsi"/>
          <w:position w:val="-10"/>
          <w:sz w:val="24"/>
          <w:szCs w:val="24"/>
        </w:rPr>
        <w:object w:dxaOrig="980" w:dyaOrig="320">
          <v:shape id="_x0000_i1048" type="#_x0000_t75" style="width:48.8pt;height:15.6pt" o:ole="">
            <v:imagedata r:id="rId56" o:title=""/>
          </v:shape>
          <o:OLEObject Type="Embed" ProgID="Equation.DSMT4" ShapeID="_x0000_i1048" DrawAspect="Content" ObjectID="_1800955648" r:id="rId57"/>
        </w:object>
      </w:r>
      <w:bookmarkEnd w:id="18"/>
      <w:r w:rsidRPr="00D43D1B">
        <w:rPr>
          <w:rFonts w:cstheme="minorHAnsi"/>
          <w:sz w:val="24"/>
          <w:szCs w:val="24"/>
        </w:rPr>
        <w:t xml:space="preserve"> τότε:</w:t>
      </w:r>
    </w:p>
    <w:p w:rsidR="001C3026" w:rsidRPr="00D43D1B" w:rsidRDefault="0077155D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 xml:space="preserve">να δείξετε ότι η τυπική απόκλιση </w:t>
      </w:r>
      <w:bookmarkStart w:id="19" w:name="_Hlk128954213"/>
      <w:r w:rsidR="001C3026" w:rsidRPr="00D43D1B">
        <w:rPr>
          <w:rFonts w:cstheme="minorHAnsi"/>
          <w:sz w:val="24"/>
          <w:szCs w:val="24"/>
        </w:rPr>
        <w:t xml:space="preserve">της κατανομής των χρημάτων που ξοδεύουν οι υπάλληλοι </w:t>
      </w:r>
      <w:bookmarkStart w:id="20" w:name="_Hlk128954086"/>
      <w:r w:rsidR="001C3026" w:rsidRPr="00D43D1B">
        <w:rPr>
          <w:rFonts w:cstheme="minorHAnsi"/>
          <w:sz w:val="24"/>
          <w:szCs w:val="24"/>
        </w:rPr>
        <w:t xml:space="preserve">της εταιρείας </w:t>
      </w:r>
      <w:bookmarkEnd w:id="20"/>
      <w:r w:rsidR="001C3026" w:rsidRPr="00D43D1B">
        <w:rPr>
          <w:rFonts w:cstheme="minorHAnsi"/>
          <w:sz w:val="24"/>
          <w:szCs w:val="24"/>
        </w:rPr>
        <w:t>καθημερινά</w:t>
      </w:r>
      <w:bookmarkEnd w:id="19"/>
      <w:r w:rsidR="001C3026" w:rsidRPr="00D43D1B">
        <w:rPr>
          <w:rFonts w:cstheme="minorHAnsi"/>
          <w:sz w:val="24"/>
          <w:szCs w:val="24"/>
        </w:rPr>
        <w:t xml:space="preserve">, είναι </w:t>
      </w:r>
      <w:r w:rsidR="001C3026" w:rsidRPr="00D43D1B">
        <w:rPr>
          <w:rFonts w:cstheme="minorHAnsi"/>
          <w:position w:val="-6"/>
          <w:sz w:val="24"/>
          <w:szCs w:val="24"/>
        </w:rPr>
        <w:object w:dxaOrig="540" w:dyaOrig="279">
          <v:shape id="_x0000_i1049" type="#_x0000_t75" style="width:27.2pt;height:14.4pt" o:ole="">
            <v:imagedata r:id="rId58" o:title=""/>
          </v:shape>
          <o:OLEObject Type="Embed" ProgID="Equation.DSMT4" ShapeID="_x0000_i1049" DrawAspect="Content" ObjectID="_1800955649" r:id="rId59"/>
        </w:object>
      </w:r>
      <w:r w:rsidR="001C3026" w:rsidRPr="00D43D1B">
        <w:rPr>
          <w:rFonts w:cstheme="minorHAnsi"/>
          <w:sz w:val="24"/>
          <w:szCs w:val="24"/>
        </w:rPr>
        <w:t xml:space="preserve"> ευρώ.</w:t>
      </w:r>
      <w:r w:rsidRPr="00D43D1B">
        <w:rPr>
          <w:rFonts w:cstheme="minorHAnsi"/>
          <w:sz w:val="24"/>
          <w:szCs w:val="24"/>
          <w:lang w:val="en-US"/>
        </w:rPr>
        <w:tab/>
      </w:r>
      <w:bookmarkStart w:id="21" w:name="_Hlk127988542"/>
      <w:r w:rsidR="001C3026" w:rsidRPr="00D43D1B">
        <w:rPr>
          <w:rFonts w:cstheme="minorHAnsi"/>
          <w:sz w:val="24"/>
          <w:szCs w:val="24"/>
        </w:rPr>
        <w:t>(Μονάδες 9)</w:t>
      </w:r>
    </w:p>
    <w:bookmarkEnd w:id="21"/>
    <w:p w:rsidR="001C3026" w:rsidRPr="00D43D1B" w:rsidRDefault="0077155D" w:rsidP="00D43D1B">
      <w:pPr>
        <w:tabs>
          <w:tab w:val="left" w:pos="284"/>
          <w:tab w:val="left" w:pos="8364"/>
        </w:tabs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proofErr w:type="spellStart"/>
      <w:r w:rsidRPr="00D43D1B">
        <w:rPr>
          <w:rFonts w:cstheme="minorHAnsi"/>
          <w:sz w:val="24"/>
          <w:szCs w:val="24"/>
          <w:lang w:val="en-US"/>
        </w:rPr>
        <w:t>i</w:t>
      </w:r>
      <w:proofErr w:type="spellEnd"/>
      <w:r w:rsidRPr="00D43D1B">
        <w:rPr>
          <w:rFonts w:cstheme="minorHAnsi"/>
          <w:sz w:val="24"/>
          <w:szCs w:val="24"/>
        </w:rPr>
        <w:t>.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 xml:space="preserve">να βρείτε </w:t>
      </w:r>
      <w:bookmarkStart w:id="22" w:name="_Hlk127989414"/>
      <w:r w:rsidR="001C3026" w:rsidRPr="00D43D1B">
        <w:rPr>
          <w:rFonts w:cstheme="minorHAnsi"/>
          <w:sz w:val="24"/>
          <w:szCs w:val="24"/>
        </w:rPr>
        <w:t xml:space="preserve">το ποσοστό των υπαλλήλων </w:t>
      </w:r>
      <w:bookmarkStart w:id="23" w:name="_Hlk128954305"/>
      <w:r w:rsidR="001C3026" w:rsidRPr="00D43D1B">
        <w:rPr>
          <w:rFonts w:cstheme="minorHAnsi"/>
          <w:sz w:val="24"/>
          <w:szCs w:val="24"/>
        </w:rPr>
        <w:t xml:space="preserve">της εταιρείας </w:t>
      </w:r>
      <w:bookmarkStart w:id="24" w:name="_Hlk128954254"/>
      <w:bookmarkEnd w:id="23"/>
      <w:r w:rsidR="001C3026" w:rsidRPr="00D43D1B">
        <w:rPr>
          <w:rFonts w:cstheme="minorHAnsi"/>
          <w:sz w:val="24"/>
          <w:szCs w:val="24"/>
        </w:rPr>
        <w:t>που ξοδεύει καθημερινά το πολύ 10 ευρώ</w:t>
      </w:r>
      <w:bookmarkEnd w:id="22"/>
      <w:bookmarkEnd w:id="24"/>
      <w:r w:rsidR="001C3026" w:rsidRPr="00D43D1B">
        <w:rPr>
          <w:rFonts w:cstheme="minorHAnsi"/>
          <w:sz w:val="24"/>
          <w:szCs w:val="24"/>
        </w:rPr>
        <w:t>.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(Μονάδες 8)</w:t>
      </w:r>
    </w:p>
    <w:p w:rsidR="001C3026" w:rsidRPr="00D43D1B" w:rsidRDefault="001C3026" w:rsidP="00D43D1B">
      <w:pPr>
        <w:pStyle w:val="a6"/>
        <w:numPr>
          <w:ilvl w:val="0"/>
          <w:numId w:val="18"/>
        </w:numPr>
        <w:tabs>
          <w:tab w:val="left" w:pos="8364"/>
        </w:tabs>
        <w:spacing w:after="0" w:line="240" w:lineRule="auto"/>
        <w:ind w:left="567" w:hanging="283"/>
        <w:jc w:val="right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να βρείτε </w:t>
      </w:r>
      <w:bookmarkStart w:id="25" w:name="_Hlk127989450"/>
      <w:r w:rsidRPr="00D43D1B">
        <w:rPr>
          <w:rFonts w:cstheme="minorHAnsi"/>
          <w:sz w:val="24"/>
          <w:szCs w:val="24"/>
        </w:rPr>
        <w:t xml:space="preserve">το ποσοστό των υπαλλήλων της εταιρείας που ξοδεύει καθημερινά </w:t>
      </w:r>
      <w:bookmarkStart w:id="26" w:name="_Hlk128954358"/>
      <w:r w:rsidRPr="00D43D1B">
        <w:rPr>
          <w:rFonts w:cstheme="minorHAnsi"/>
          <w:sz w:val="24"/>
          <w:szCs w:val="24"/>
        </w:rPr>
        <w:t>περισσ</w:t>
      </w:r>
      <w:r w:rsidRPr="00D43D1B">
        <w:rPr>
          <w:rFonts w:cstheme="minorHAnsi"/>
          <w:sz w:val="24"/>
          <w:szCs w:val="24"/>
        </w:rPr>
        <w:t>ό</w:t>
      </w:r>
      <w:r w:rsidRPr="00D43D1B">
        <w:rPr>
          <w:rFonts w:cstheme="minorHAnsi"/>
          <w:sz w:val="24"/>
          <w:szCs w:val="24"/>
        </w:rPr>
        <w:t>τερα από 14 ευρώ</w:t>
      </w:r>
      <w:bookmarkEnd w:id="25"/>
      <w:bookmarkEnd w:id="26"/>
      <w:r w:rsidRPr="00D43D1B">
        <w:rPr>
          <w:rFonts w:cstheme="minorHAnsi"/>
          <w:sz w:val="24"/>
          <w:szCs w:val="24"/>
        </w:rPr>
        <w:t>.</w:t>
      </w:r>
      <w:r w:rsidR="0077155D" w:rsidRPr="00D43D1B">
        <w:rPr>
          <w:rFonts w:cstheme="minorHAnsi"/>
          <w:sz w:val="24"/>
          <w:szCs w:val="24"/>
          <w:lang w:val="en-US"/>
        </w:rPr>
        <w:tab/>
      </w:r>
      <w:r w:rsidRPr="00D43D1B">
        <w:rPr>
          <w:rFonts w:cstheme="minorHAnsi"/>
          <w:sz w:val="24"/>
          <w:szCs w:val="24"/>
        </w:rPr>
        <w:t>(Μονάδες 8)</w:t>
      </w:r>
    </w:p>
    <w:p w:rsidR="00C250A0" w:rsidRPr="00D43D1B" w:rsidRDefault="00C250A0" w:rsidP="00D43D1B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77155D" w:rsidRPr="00D43D1B" w:rsidRDefault="0077155D" w:rsidP="00D43D1B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D43D1B">
        <w:rPr>
          <w:rFonts w:cstheme="minorHAnsi"/>
          <w:sz w:val="24"/>
          <w:szCs w:val="24"/>
          <w:lang w:val="en-US"/>
        </w:rPr>
        <w:br w:type="page"/>
      </w: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lastRenderedPageBreak/>
        <w:t>ΘΕΜΑ 2-3</w:t>
      </w:r>
      <w:r w:rsidR="001C3026" w:rsidRPr="00D43D1B">
        <w:rPr>
          <w:rFonts w:cstheme="minorHAnsi"/>
          <w:b/>
          <w:sz w:val="24"/>
          <w:szCs w:val="24"/>
        </w:rPr>
        <w:t>6570</w:t>
      </w:r>
    </w:p>
    <w:p w:rsidR="001C3026" w:rsidRPr="00D43D1B" w:rsidRDefault="001C3026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Οι βαθμοί των γραπτών δοκιμασιών στο μάθημα των μαθηματικών ενός μαθητή είναι 14,</w:t>
      </w:r>
      <w:r w:rsidR="00B02F93" w:rsidRPr="00D43D1B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18,</w:t>
      </w:r>
      <w:r w:rsidR="00B02F93" w:rsidRPr="00D43D1B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20,</w:t>
      </w:r>
      <w:r w:rsidR="00B02F93" w:rsidRPr="00D43D1B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14,</w:t>
      </w:r>
      <w:r w:rsidR="00B02F93" w:rsidRPr="00D43D1B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12,</w:t>
      </w:r>
      <w:r w:rsidR="00B02F93" w:rsidRPr="00D43D1B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12, και αποτελούν τις τιμές ενός δείγματος. Η τυπική απόκλιση του δείγματος ε</w:t>
      </w:r>
      <w:r w:rsidRPr="00D43D1B">
        <w:rPr>
          <w:rFonts w:cstheme="minorHAnsi"/>
          <w:sz w:val="24"/>
          <w:szCs w:val="24"/>
        </w:rPr>
        <w:t>ί</w:t>
      </w:r>
      <w:r w:rsidRPr="00D43D1B">
        <w:rPr>
          <w:rFonts w:cstheme="minorHAnsi"/>
          <w:sz w:val="24"/>
          <w:szCs w:val="24"/>
        </w:rPr>
        <w:t xml:space="preserve">ναι </w:t>
      </w:r>
      <w:r w:rsidRPr="00D43D1B">
        <w:rPr>
          <w:rFonts w:cstheme="minorHAnsi"/>
          <w:sz w:val="24"/>
          <w:szCs w:val="24"/>
          <w:lang w:val="en-US"/>
        </w:rPr>
        <w:t>s</w:t>
      </w:r>
      <w:r w:rsidRPr="00D43D1B">
        <w:rPr>
          <w:rFonts w:cstheme="minorHAnsi"/>
          <w:sz w:val="24"/>
          <w:szCs w:val="24"/>
        </w:rPr>
        <w:t>=3.</w:t>
      </w:r>
    </w:p>
    <w:p w:rsidR="001C3026" w:rsidRPr="00D43D1B" w:rsidRDefault="00B02F93" w:rsidP="00D43D1B">
      <w:pPr>
        <w:tabs>
          <w:tab w:val="left" w:pos="8222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Να υπολογίσετε τη μέση τιμή του παραπάνω δείγματος βαθμών.</w:t>
      </w:r>
      <w:r w:rsidRPr="00D43D1B">
        <w:rPr>
          <w:rFonts w:cstheme="minorHAnsi"/>
          <w:sz w:val="24"/>
          <w:szCs w:val="24"/>
          <w:lang w:val="en-US"/>
        </w:rPr>
        <w:tab/>
      </w:r>
      <w:r w:rsidR="001C3026" w:rsidRPr="00D43D1B">
        <w:rPr>
          <w:rFonts w:cstheme="minorHAnsi"/>
          <w:sz w:val="24"/>
          <w:szCs w:val="24"/>
        </w:rPr>
        <w:t>(Μονάδες 10)</w:t>
      </w:r>
    </w:p>
    <w:p w:rsidR="001C3026" w:rsidRPr="00D43D1B" w:rsidRDefault="00B02F93" w:rsidP="00D43D1B">
      <w:pPr>
        <w:tabs>
          <w:tab w:val="left" w:pos="8222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 xml:space="preserve">Να βρείτε τη διάμεσο δ και το εύρος </w:t>
      </w:r>
      <w:r w:rsidR="001C3026" w:rsidRPr="00D43D1B">
        <w:rPr>
          <w:rFonts w:cstheme="minorHAnsi"/>
          <w:sz w:val="24"/>
          <w:szCs w:val="24"/>
          <w:lang w:val="en-US"/>
        </w:rPr>
        <w:t>R</w:t>
      </w:r>
      <w:r w:rsidR="001C3026" w:rsidRPr="00D43D1B">
        <w:rPr>
          <w:rFonts w:cstheme="minorHAnsi"/>
          <w:sz w:val="24"/>
          <w:szCs w:val="24"/>
        </w:rPr>
        <w:t xml:space="preserve"> του δείγματος.</w:t>
      </w:r>
      <w:r w:rsidRPr="00D43D1B">
        <w:rPr>
          <w:rFonts w:cstheme="minorHAnsi"/>
          <w:sz w:val="24"/>
          <w:szCs w:val="24"/>
          <w:lang w:val="en-US"/>
        </w:rPr>
        <w:tab/>
      </w:r>
      <w:r w:rsidR="001C3026" w:rsidRPr="00D43D1B">
        <w:rPr>
          <w:rFonts w:cstheme="minorHAnsi"/>
          <w:sz w:val="24"/>
          <w:szCs w:val="24"/>
        </w:rPr>
        <w:t>(Μονάδες 10)</w:t>
      </w:r>
    </w:p>
    <w:p w:rsidR="001C3026" w:rsidRPr="00D43D1B" w:rsidRDefault="00B02F93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 xml:space="preserve">Αν </w:t>
      </w:r>
      <m:oMath>
        <m:acc>
          <m:accPr>
            <m:chr m:val="̅"/>
            <m:ctrlPr>
              <w:rPr>
                <w:rFonts w:asci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e>
        </m:acc>
        <m:r>
          <w:rPr>
            <w:rFonts w:ascii="Cambria Math" w:cstheme="minorHAnsi"/>
            <w:sz w:val="24"/>
            <w:szCs w:val="24"/>
          </w:rPr>
          <m:t>=</m:t>
        </m:r>
      </m:oMath>
      <w:r w:rsidR="001C3026" w:rsidRPr="00D43D1B">
        <w:rPr>
          <w:rFonts w:eastAsiaTheme="minorEastAsia" w:cstheme="minorHAnsi"/>
          <w:sz w:val="24"/>
          <w:szCs w:val="24"/>
        </w:rPr>
        <w:t xml:space="preserve">15, να υπολογίσετε την τιμή του </w:t>
      </w:r>
      <w:r w:rsidR="001C3026" w:rsidRPr="00D43D1B">
        <w:rPr>
          <w:rFonts w:cstheme="minorHAnsi"/>
          <w:sz w:val="24"/>
          <w:szCs w:val="24"/>
        </w:rPr>
        <w:t>συντελεστή μεταβολής</w:t>
      </w:r>
      <w:r w:rsidR="001C3026" w:rsidRPr="00D43D1B">
        <w:rPr>
          <w:rFonts w:eastAsiaTheme="minorEastAsia" w:cstheme="minorHAnsi"/>
          <w:sz w:val="24"/>
          <w:szCs w:val="24"/>
        </w:rPr>
        <w:t xml:space="preserve"> </w:t>
      </w:r>
      <w:r w:rsidR="001C3026" w:rsidRPr="00D43D1B">
        <w:rPr>
          <w:rFonts w:cstheme="minorHAnsi"/>
          <w:sz w:val="24"/>
          <w:szCs w:val="24"/>
          <w:lang w:val="en-US"/>
        </w:rPr>
        <w:t>CV</w:t>
      </w:r>
      <w:r w:rsidR="001C3026" w:rsidRPr="00D43D1B">
        <w:rPr>
          <w:rFonts w:cstheme="minorHAnsi"/>
          <w:sz w:val="24"/>
          <w:szCs w:val="24"/>
        </w:rPr>
        <w:t>.</w:t>
      </w:r>
      <w:r w:rsidRPr="00D43D1B">
        <w:rPr>
          <w:rFonts w:cstheme="minorHAnsi"/>
          <w:sz w:val="24"/>
          <w:szCs w:val="24"/>
          <w:lang w:val="en-US"/>
        </w:rPr>
        <w:tab/>
      </w:r>
      <w:r w:rsidR="001C3026" w:rsidRPr="00D43D1B">
        <w:rPr>
          <w:rFonts w:eastAsia="Calibri" w:cstheme="minorHAnsi"/>
          <w:sz w:val="24"/>
          <w:szCs w:val="24"/>
        </w:rPr>
        <w:t>(Μονάδες 5)</w:t>
      </w:r>
    </w:p>
    <w:p w:rsidR="00C250A0" w:rsidRPr="00D43D1B" w:rsidRDefault="00C250A0" w:rsidP="00D43D1B">
      <w:pPr>
        <w:spacing w:after="0" w:line="240" w:lineRule="auto"/>
        <w:rPr>
          <w:rFonts w:cstheme="minorHAnsi"/>
          <w:sz w:val="24"/>
          <w:szCs w:val="24"/>
        </w:rPr>
      </w:pPr>
    </w:p>
    <w:p w:rsidR="00C250A0" w:rsidRPr="00D43D1B" w:rsidRDefault="00C250A0" w:rsidP="00D43D1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2-3</w:t>
      </w:r>
      <w:r w:rsidR="001C3026" w:rsidRPr="00D43D1B">
        <w:rPr>
          <w:rFonts w:cstheme="minorHAnsi"/>
          <w:b/>
          <w:sz w:val="24"/>
          <w:szCs w:val="24"/>
        </w:rPr>
        <w:t>6571</w:t>
      </w:r>
    </w:p>
    <w:p w:rsidR="001C3026" w:rsidRPr="00D43D1B" w:rsidRDefault="001C3026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Οι βαθμοί των γραπτών δοκιμασιών στο μάθημα των μαθηματικών ενός μαθητή για το Α΄ τετρ</w:t>
      </w:r>
      <w:r w:rsidRPr="00D43D1B">
        <w:rPr>
          <w:rFonts w:cstheme="minorHAnsi"/>
          <w:sz w:val="24"/>
          <w:szCs w:val="24"/>
        </w:rPr>
        <w:t>ά</w:t>
      </w:r>
      <w:r w:rsidRPr="00D43D1B">
        <w:rPr>
          <w:rFonts w:cstheme="minorHAnsi"/>
          <w:sz w:val="24"/>
          <w:szCs w:val="24"/>
        </w:rPr>
        <w:t xml:space="preserve">μηνο είναι </w:t>
      </w:r>
      <w:r w:rsidR="00B02F93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16,</w:t>
      </w:r>
      <w:r w:rsidR="00B02F93" w:rsidRPr="00D43D1B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18,</w:t>
      </w:r>
      <w:r w:rsidR="00B02F93" w:rsidRPr="00D43D1B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18,</w:t>
      </w:r>
      <w:r w:rsidR="00B02F93" w:rsidRPr="00D43D1B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12,</w:t>
      </w:r>
      <w:r w:rsidR="00B02F93" w:rsidRPr="00D43D1B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16,</w:t>
      </w:r>
      <w:r w:rsidR="00B02F93" w:rsidRPr="00D43D1B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 xml:space="preserve">10, και αποτελούν τις τιμές ενός δείγματος. Αν η μέση τιμή των βαθμών είναι </w:t>
      </w:r>
      <m:oMath>
        <m:acc>
          <m:accPr>
            <m:chr m:val="̅"/>
            <m:ctrlPr>
              <w:rPr>
                <w:rFonts w:asci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  <w:lang w:val="en-US"/>
              </w:rPr>
              <m:t>x</m:t>
            </m:r>
          </m:e>
        </m:acc>
        <m:r>
          <m:rPr>
            <m:sty m:val="p"/>
          </m:rPr>
          <w:rPr>
            <w:rFonts w:ascii="Cambria Math" w:cstheme="minorHAnsi"/>
            <w:sz w:val="24"/>
            <w:szCs w:val="24"/>
          </w:rPr>
          <m:t>=</m:t>
        </m:r>
      </m:oMath>
      <w:r w:rsidRPr="00D43D1B">
        <w:rPr>
          <w:rFonts w:eastAsiaTheme="minorEastAsia" w:cstheme="minorHAnsi"/>
          <w:sz w:val="24"/>
          <w:szCs w:val="24"/>
        </w:rPr>
        <w:t>15</w:t>
      </w:r>
      <w:r w:rsidRPr="00D43D1B">
        <w:rPr>
          <w:rFonts w:cstheme="minorHAnsi"/>
          <w:sz w:val="24"/>
          <w:szCs w:val="24"/>
        </w:rPr>
        <w:t xml:space="preserve"> και η τιμή της διασποράς </w:t>
      </w:r>
      <m:oMath>
        <m:sSup>
          <m:sSupPr>
            <m:ctrlPr>
              <w:rPr>
                <w:rFonts w:ascii="Cambria Math" w:cstheme="minorHAnsi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cstheme="minorHAnsi"/>
            <w:sz w:val="24"/>
            <w:szCs w:val="24"/>
          </w:rPr>
          <m:t>=9</m:t>
        </m:r>
      </m:oMath>
      <w:r w:rsidRPr="00D43D1B">
        <w:rPr>
          <w:rFonts w:cstheme="minorHAnsi"/>
          <w:sz w:val="24"/>
          <w:szCs w:val="24"/>
        </w:rPr>
        <w:t>.</w:t>
      </w:r>
    </w:p>
    <w:p w:rsidR="001C3026" w:rsidRPr="00D43D1B" w:rsidRDefault="00B02F93" w:rsidP="00D43D1B">
      <w:pPr>
        <w:tabs>
          <w:tab w:val="left" w:pos="8222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 xml:space="preserve">Να υπολογίσετε την τυπική απόκλιση </w:t>
      </w:r>
      <w:r w:rsidR="001C3026" w:rsidRPr="00D43D1B">
        <w:rPr>
          <w:rFonts w:cstheme="minorHAnsi"/>
          <w:sz w:val="24"/>
          <w:szCs w:val="24"/>
          <w:lang w:val="en-US"/>
        </w:rPr>
        <w:t>s</w:t>
      </w:r>
      <w:r w:rsidR="001C3026" w:rsidRPr="00D43D1B">
        <w:rPr>
          <w:rFonts w:cstheme="minorHAnsi"/>
          <w:sz w:val="24"/>
          <w:szCs w:val="24"/>
        </w:rPr>
        <w:t xml:space="preserve"> και τον συντελεστή μεταβολής </w:t>
      </w:r>
      <w:r w:rsidR="001C3026" w:rsidRPr="00D43D1B">
        <w:rPr>
          <w:rFonts w:cstheme="minorHAnsi"/>
          <w:sz w:val="24"/>
          <w:szCs w:val="24"/>
          <w:lang w:val="en-US"/>
        </w:rPr>
        <w:t>CV</w:t>
      </w:r>
      <w:r w:rsidR="001C3026" w:rsidRPr="00D43D1B">
        <w:rPr>
          <w:rFonts w:cstheme="minorHAnsi"/>
          <w:sz w:val="24"/>
          <w:szCs w:val="24"/>
        </w:rPr>
        <w:t xml:space="preserve"> του δείγματος των  βαθμών.</w:t>
      </w:r>
      <w:r w:rsidRPr="00D43D1B">
        <w:rPr>
          <w:rFonts w:cstheme="minorHAnsi"/>
          <w:sz w:val="24"/>
          <w:szCs w:val="24"/>
          <w:lang w:val="en-US"/>
        </w:rPr>
        <w:tab/>
      </w:r>
      <w:r w:rsidR="001C3026" w:rsidRPr="00D43D1B">
        <w:rPr>
          <w:rFonts w:cstheme="minorHAnsi"/>
          <w:sz w:val="24"/>
          <w:szCs w:val="24"/>
        </w:rPr>
        <w:t>(Μονάδες 10)</w:t>
      </w:r>
    </w:p>
    <w:p w:rsidR="001C3026" w:rsidRPr="00D43D1B" w:rsidRDefault="001C3026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="00B02F93" w:rsidRPr="00D43D1B">
        <w:rPr>
          <w:rFonts w:cstheme="minorHAnsi"/>
          <w:sz w:val="24"/>
          <w:szCs w:val="24"/>
          <w:lang w:val="en-US"/>
        </w:rPr>
        <w:tab/>
      </w:r>
      <w:r w:rsidRPr="00D43D1B">
        <w:rPr>
          <w:rFonts w:cstheme="minorHAnsi"/>
          <w:sz w:val="24"/>
          <w:szCs w:val="24"/>
          <w:lang w:val="en-US"/>
        </w:rPr>
        <w:t>N</w:t>
      </w:r>
      <w:r w:rsidRPr="00D43D1B">
        <w:rPr>
          <w:rFonts w:cstheme="minorHAnsi"/>
          <w:sz w:val="24"/>
          <w:szCs w:val="24"/>
        </w:rPr>
        <w:t>α βρείτε τη διάμεσο δ του δείγματος.</w:t>
      </w:r>
      <w:r w:rsidR="00B02F93" w:rsidRPr="00D43D1B">
        <w:rPr>
          <w:rFonts w:cstheme="minorHAnsi"/>
          <w:sz w:val="24"/>
          <w:szCs w:val="24"/>
          <w:lang w:val="en-US"/>
        </w:rPr>
        <w:tab/>
      </w:r>
      <w:r w:rsidRPr="00D43D1B">
        <w:rPr>
          <w:rFonts w:cstheme="minorHAnsi"/>
          <w:sz w:val="24"/>
          <w:szCs w:val="24"/>
        </w:rPr>
        <w:t>(Μονάδες 5)</w:t>
      </w:r>
    </w:p>
    <w:p w:rsidR="001C3026" w:rsidRPr="00D43D1B" w:rsidRDefault="00B02F93" w:rsidP="00D43D1B">
      <w:pPr>
        <w:tabs>
          <w:tab w:val="left" w:pos="8222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</w:t>
      </w:r>
      <w:r w:rsidRPr="00D43D1B">
        <w:rPr>
          <w:rFonts w:cstheme="minorHAnsi"/>
          <w:sz w:val="24"/>
          <w:szCs w:val="24"/>
        </w:rPr>
        <w:tab/>
      </w:r>
      <w:r w:rsidR="001C3026" w:rsidRPr="00D43D1B">
        <w:rPr>
          <w:rFonts w:cstheme="minorHAnsi"/>
          <w:sz w:val="24"/>
          <w:szCs w:val="24"/>
        </w:rPr>
        <w:t>Οι βαθμοί των γραπτών δοκιμασιών στο μάθημα των μαθηματικών του μαθητή για το Β΄ τ</w:t>
      </w:r>
      <w:r w:rsidR="001C3026" w:rsidRPr="00D43D1B">
        <w:rPr>
          <w:rFonts w:cstheme="minorHAnsi"/>
          <w:sz w:val="24"/>
          <w:szCs w:val="24"/>
        </w:rPr>
        <w:t>ε</w:t>
      </w:r>
      <w:r w:rsidR="001C3026" w:rsidRPr="00D43D1B">
        <w:rPr>
          <w:rFonts w:cstheme="minorHAnsi"/>
          <w:sz w:val="24"/>
          <w:szCs w:val="24"/>
        </w:rPr>
        <w:t xml:space="preserve">τράμηνο αυξήθηκαν όλοι κατά δύο μονάδες. Να υπολογίσετε την νέα μέση τιμή των βαθμών του Β΄ τετράμηνου. </w:t>
      </w:r>
      <w:r w:rsidRPr="00D43D1B">
        <w:rPr>
          <w:rFonts w:cstheme="minorHAnsi"/>
          <w:sz w:val="24"/>
          <w:szCs w:val="24"/>
          <w:lang w:val="en-US"/>
        </w:rPr>
        <w:tab/>
      </w:r>
      <w:r w:rsidR="001C3026" w:rsidRPr="00D43D1B">
        <w:rPr>
          <w:rFonts w:cstheme="minorHAnsi"/>
          <w:sz w:val="24"/>
          <w:szCs w:val="24"/>
        </w:rPr>
        <w:t>(Μονάδες 10)</w:t>
      </w:r>
    </w:p>
    <w:p w:rsidR="00C250A0" w:rsidRPr="00D43D1B" w:rsidRDefault="00C250A0" w:rsidP="00D43D1B">
      <w:pPr>
        <w:tabs>
          <w:tab w:val="left" w:pos="0"/>
          <w:tab w:val="left" w:pos="900"/>
          <w:tab w:val="left" w:pos="990"/>
        </w:tabs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:rsidR="00C250A0" w:rsidRPr="00D43D1B" w:rsidRDefault="00C250A0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2-3</w:t>
      </w:r>
      <w:r w:rsidR="001C3026" w:rsidRPr="00D43D1B">
        <w:rPr>
          <w:rFonts w:cstheme="minorHAnsi"/>
          <w:b/>
          <w:sz w:val="24"/>
          <w:szCs w:val="24"/>
        </w:rPr>
        <w:t>6813</w:t>
      </w:r>
    </w:p>
    <w:p w:rsidR="001C3026" w:rsidRPr="00D43D1B" w:rsidRDefault="001C3026" w:rsidP="00D43D1B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D43D1B">
        <w:rPr>
          <w:rFonts w:cstheme="minorHAnsi"/>
          <w:iCs/>
          <w:sz w:val="24"/>
          <w:szCs w:val="24"/>
        </w:rPr>
        <w:t>Στο παρακάτω διάγραμμα συχνοτήτων φαίνεται ο αριθμός των παιδιών (οριζόντιος άξονας) είκ</w:t>
      </w:r>
      <w:r w:rsidRPr="00D43D1B">
        <w:rPr>
          <w:rFonts w:cstheme="minorHAnsi"/>
          <w:iCs/>
          <w:sz w:val="24"/>
          <w:szCs w:val="24"/>
        </w:rPr>
        <w:t>ο</w:t>
      </w:r>
      <w:r w:rsidRPr="00D43D1B">
        <w:rPr>
          <w:rFonts w:cstheme="minorHAnsi"/>
          <w:iCs/>
          <w:sz w:val="24"/>
          <w:szCs w:val="24"/>
        </w:rPr>
        <w:t>σι (20) οικογενειών.</w:t>
      </w:r>
    </w:p>
    <w:p w:rsidR="001C3026" w:rsidRPr="00D43D1B" w:rsidRDefault="001C3026" w:rsidP="00D43D1B">
      <w:pPr>
        <w:spacing w:after="0" w:line="240" w:lineRule="auto"/>
        <w:jc w:val="center"/>
        <w:rPr>
          <w:rFonts w:cstheme="minorHAnsi"/>
          <w:iCs/>
          <w:sz w:val="24"/>
          <w:szCs w:val="24"/>
        </w:rPr>
      </w:pPr>
      <w:r w:rsidRPr="00D43D1B">
        <w:rPr>
          <w:rFonts w:cstheme="minorHAnsi"/>
          <w:iCs/>
          <w:noProof/>
          <w:sz w:val="24"/>
          <w:szCs w:val="24"/>
        </w:rPr>
        <w:drawing>
          <wp:inline distT="0" distB="0" distL="0" distR="0">
            <wp:extent cx="2680001" cy="2540000"/>
            <wp:effectExtent l="19050" t="0" r="6049" b="0"/>
            <wp:docPr id="22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ραφικό 2"/>
                    <pic:cNvPicPr/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61"/>
                        </a:ext>
                      </a:extLst>
                    </a:blip>
                    <a:srcRect l="6602" t="3158" r="18831" b="8429"/>
                    <a:stretch/>
                  </pic:blipFill>
                  <pic:spPr bwMode="auto">
                    <a:xfrm>
                      <a:off x="0" y="0"/>
                      <a:ext cx="2685949" cy="2545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C3026" w:rsidRPr="00D43D1B" w:rsidRDefault="00B02F93" w:rsidP="00D43D1B">
      <w:pPr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D43D1B">
        <w:rPr>
          <w:rFonts w:cstheme="minorHAnsi"/>
          <w:iCs/>
          <w:sz w:val="24"/>
          <w:szCs w:val="24"/>
        </w:rPr>
        <w:t>α)</w:t>
      </w:r>
      <w:r w:rsidRPr="00D43D1B">
        <w:rPr>
          <w:rFonts w:cstheme="minorHAnsi"/>
          <w:iCs/>
          <w:sz w:val="24"/>
          <w:szCs w:val="24"/>
        </w:rPr>
        <w:tab/>
      </w:r>
      <w:r w:rsidR="001C3026" w:rsidRPr="00D43D1B">
        <w:rPr>
          <w:rFonts w:cstheme="minorHAnsi"/>
          <w:iCs/>
          <w:sz w:val="24"/>
          <w:szCs w:val="24"/>
        </w:rPr>
        <w:t>Να συμπληρώσετε τον πίνακα:</w:t>
      </w:r>
    </w:p>
    <w:tbl>
      <w:tblPr>
        <w:tblStyle w:val="a8"/>
        <w:tblW w:w="5896" w:type="dxa"/>
        <w:jc w:val="center"/>
        <w:tblLook w:val="04A0"/>
      </w:tblPr>
      <w:tblGrid>
        <w:gridCol w:w="1814"/>
        <w:gridCol w:w="1814"/>
        <w:gridCol w:w="2268"/>
      </w:tblGrid>
      <w:tr w:rsidR="001C3026" w:rsidRPr="00D43D1B" w:rsidTr="007258F8">
        <w:trPr>
          <w:jc w:val="center"/>
        </w:trPr>
        <w:tc>
          <w:tcPr>
            <w:tcW w:w="1814" w:type="dxa"/>
            <w:vAlign w:val="center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D43D1B">
              <w:rPr>
                <w:rFonts w:cstheme="minorHAnsi"/>
                <w:iCs/>
                <w:sz w:val="24"/>
                <w:szCs w:val="24"/>
              </w:rPr>
              <w:t>Αριθμός Πα</w:t>
            </w:r>
            <w:r w:rsidRPr="00D43D1B">
              <w:rPr>
                <w:rFonts w:cstheme="minorHAnsi"/>
                <w:iCs/>
                <w:sz w:val="24"/>
                <w:szCs w:val="24"/>
              </w:rPr>
              <w:t>ι</w:t>
            </w:r>
            <w:r w:rsidRPr="00D43D1B">
              <w:rPr>
                <w:rFonts w:cstheme="minorHAnsi"/>
                <w:iCs/>
                <w:sz w:val="24"/>
                <w:szCs w:val="24"/>
              </w:rPr>
              <w:t xml:space="preserve">διών </w:t>
            </w:r>
            <m:oMath>
              <m:sSub>
                <m:sSubPr>
                  <m:ctrlPr>
                    <w:rPr>
                      <w:rFonts w:ascii="Cambria Math" w:cstheme="minorHAnsi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sub>
              </m:sSub>
            </m:oMath>
          </w:p>
        </w:tc>
        <w:tc>
          <w:tcPr>
            <w:tcW w:w="1814" w:type="dxa"/>
            <w:vAlign w:val="center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D43D1B">
              <w:rPr>
                <w:rFonts w:cstheme="minorHAnsi"/>
                <w:iCs/>
                <w:sz w:val="24"/>
                <w:szCs w:val="24"/>
              </w:rPr>
              <w:t>Αριθμός Οικ</w:t>
            </w:r>
            <w:r w:rsidRPr="00D43D1B">
              <w:rPr>
                <w:rFonts w:cstheme="minorHAnsi"/>
                <w:iCs/>
                <w:sz w:val="24"/>
                <w:szCs w:val="24"/>
              </w:rPr>
              <w:t>ο</w:t>
            </w:r>
            <w:r w:rsidRPr="00D43D1B">
              <w:rPr>
                <w:rFonts w:cstheme="minorHAnsi"/>
                <w:iCs/>
                <w:sz w:val="24"/>
                <w:szCs w:val="24"/>
              </w:rPr>
              <w:t xml:space="preserve">γενειών </w:t>
            </w:r>
            <m:oMath>
              <m:sSub>
                <m:sSubPr>
                  <m:ctrlPr>
                    <w:rPr>
                      <w:rFonts w:ascii="Cambria Math" w:cstheme="minorHAnsi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sub>
              </m:sSub>
            </m:oMath>
          </w:p>
        </w:tc>
        <w:tc>
          <w:tcPr>
            <w:tcW w:w="2268" w:type="dxa"/>
            <w:vAlign w:val="center"/>
          </w:tcPr>
          <w:p w:rsidR="001C3026" w:rsidRPr="00D43D1B" w:rsidRDefault="001C3026" w:rsidP="00D43D1B">
            <w:pPr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cstheme="minorHAns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cstheme="minorHAnsi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cstheme="minorHAnsi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v</m:t>
                    </m:r>
                    <m:ctrlPr>
                      <w:rPr>
                        <w:rFonts w:ascii="Cambria Math" w:cstheme="minorHAnsi"/>
                        <w:i/>
                        <w:iCs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</w:tr>
      <w:tr w:rsidR="001C3026" w:rsidRPr="00D43D1B" w:rsidTr="007258F8">
        <w:trPr>
          <w:trHeight w:hRule="exact" w:val="283"/>
          <w:jc w:val="center"/>
        </w:trPr>
        <w:tc>
          <w:tcPr>
            <w:tcW w:w="1814" w:type="dxa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iCs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026" w:rsidRPr="00D43D1B" w:rsidRDefault="001C3026" w:rsidP="00D43D1B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1C3026" w:rsidRPr="00D43D1B" w:rsidTr="007258F8">
        <w:trPr>
          <w:trHeight w:hRule="exact" w:val="283"/>
          <w:jc w:val="center"/>
        </w:trPr>
        <w:tc>
          <w:tcPr>
            <w:tcW w:w="1814" w:type="dxa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D43D1B">
              <w:rPr>
                <w:rFonts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026" w:rsidRPr="00D43D1B" w:rsidRDefault="001C3026" w:rsidP="00D43D1B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1C3026" w:rsidRPr="00D43D1B" w:rsidTr="007258F8">
        <w:trPr>
          <w:trHeight w:hRule="exact" w:val="283"/>
          <w:jc w:val="center"/>
        </w:trPr>
        <w:tc>
          <w:tcPr>
            <w:tcW w:w="1814" w:type="dxa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D43D1B">
              <w:rPr>
                <w:rFonts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026" w:rsidRPr="00D43D1B" w:rsidRDefault="001C3026" w:rsidP="00D43D1B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1C3026" w:rsidRPr="00D43D1B" w:rsidTr="007258F8">
        <w:trPr>
          <w:trHeight w:hRule="exact" w:val="283"/>
          <w:jc w:val="center"/>
        </w:trPr>
        <w:tc>
          <w:tcPr>
            <w:tcW w:w="1814" w:type="dxa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D43D1B">
              <w:rPr>
                <w:rFonts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D43D1B">
              <w:rPr>
                <w:rFonts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D43D1B">
              <w:rPr>
                <w:rFonts w:cstheme="minorHAnsi"/>
                <w:iCs/>
                <w:sz w:val="24"/>
                <w:szCs w:val="24"/>
              </w:rPr>
              <w:t>6</w:t>
            </w:r>
          </w:p>
        </w:tc>
      </w:tr>
      <w:tr w:rsidR="001C3026" w:rsidRPr="00D43D1B" w:rsidTr="007258F8">
        <w:trPr>
          <w:trHeight w:hRule="exact" w:val="283"/>
          <w:jc w:val="center"/>
        </w:trPr>
        <w:tc>
          <w:tcPr>
            <w:tcW w:w="1814" w:type="dxa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D43D1B">
              <w:rPr>
                <w:rFonts w:cstheme="minorHAnsi"/>
                <w:i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026" w:rsidRPr="00D43D1B" w:rsidRDefault="001C3026" w:rsidP="00D43D1B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1C3026" w:rsidRPr="00D43D1B" w:rsidTr="007258F8">
        <w:trPr>
          <w:trHeight w:hRule="exact" w:val="283"/>
          <w:jc w:val="center"/>
        </w:trPr>
        <w:tc>
          <w:tcPr>
            <w:tcW w:w="1814" w:type="dxa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D43D1B">
              <w:rPr>
                <w:rFonts w:cstheme="minorHAnsi"/>
                <w:iCs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3026" w:rsidRPr="00D43D1B" w:rsidRDefault="001C3026" w:rsidP="00D43D1B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1C3026" w:rsidRPr="00D43D1B" w:rsidTr="007258F8">
        <w:trPr>
          <w:trHeight w:hRule="exact" w:val="283"/>
          <w:jc w:val="center"/>
        </w:trPr>
        <w:tc>
          <w:tcPr>
            <w:tcW w:w="1814" w:type="dxa"/>
            <w:shd w:val="clear" w:color="auto" w:fill="D9D9D9" w:themeFill="background1" w:themeFillShade="D9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D43D1B">
              <w:rPr>
                <w:rFonts w:cstheme="minorHAnsi"/>
                <w:iCs/>
                <w:sz w:val="24"/>
                <w:szCs w:val="24"/>
              </w:rPr>
              <w:t xml:space="preserve">Σύνολο </w:t>
            </w:r>
          </w:p>
        </w:tc>
        <w:tc>
          <w:tcPr>
            <w:tcW w:w="1814" w:type="dxa"/>
          </w:tcPr>
          <w:p w:rsidR="001C3026" w:rsidRPr="00D43D1B" w:rsidRDefault="001C3026" w:rsidP="00D43D1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=</m:t>
                </m:r>
                <m:r>
                  <m:rPr>
                    <m:nor/>
                  </m:rPr>
                  <w:rPr>
                    <w:rFonts w:cstheme="minorHAnsi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2268" w:type="dxa"/>
          </w:tcPr>
          <w:p w:rsidR="001C3026" w:rsidRPr="00D43D1B" w:rsidRDefault="001C3026" w:rsidP="00D43D1B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:rsidR="001C3026" w:rsidRPr="00D43D1B" w:rsidRDefault="00B02F93" w:rsidP="00D43D1B">
      <w:pPr>
        <w:tabs>
          <w:tab w:val="left" w:pos="8222"/>
        </w:tabs>
        <w:spacing w:after="0" w:line="240" w:lineRule="auto"/>
        <w:ind w:left="6481"/>
        <w:jc w:val="both"/>
        <w:rPr>
          <w:rFonts w:cstheme="minorHAnsi"/>
          <w:iCs/>
          <w:sz w:val="24"/>
          <w:szCs w:val="24"/>
        </w:rPr>
      </w:pPr>
      <w:r w:rsidRPr="00D43D1B">
        <w:rPr>
          <w:rFonts w:cstheme="minorHAnsi"/>
          <w:iCs/>
          <w:sz w:val="24"/>
          <w:szCs w:val="24"/>
          <w:lang w:val="en-US"/>
        </w:rPr>
        <w:tab/>
      </w:r>
      <w:r w:rsidR="001C3026" w:rsidRPr="00D43D1B">
        <w:rPr>
          <w:rFonts w:cstheme="minorHAnsi"/>
          <w:iCs/>
          <w:sz w:val="24"/>
          <w:szCs w:val="24"/>
        </w:rPr>
        <w:t>(Μονάδες 11)</w:t>
      </w:r>
    </w:p>
    <w:p w:rsidR="001C3026" w:rsidRPr="00D43D1B" w:rsidRDefault="00B02F93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D43D1B">
        <w:rPr>
          <w:rFonts w:cstheme="minorHAnsi"/>
          <w:iCs/>
          <w:sz w:val="24"/>
          <w:szCs w:val="24"/>
        </w:rPr>
        <w:t>β)</w:t>
      </w:r>
      <w:r w:rsidRPr="00D43D1B">
        <w:rPr>
          <w:rFonts w:cstheme="minorHAnsi"/>
          <w:iCs/>
          <w:sz w:val="24"/>
          <w:szCs w:val="24"/>
        </w:rPr>
        <w:tab/>
      </w:r>
      <w:r w:rsidR="001C3026" w:rsidRPr="00D43D1B">
        <w:rPr>
          <w:rFonts w:cstheme="minorHAnsi"/>
          <w:iCs/>
          <w:sz w:val="24"/>
          <w:szCs w:val="24"/>
        </w:rPr>
        <w:t>Να υπολογίσετε τη μέση τιμή του αριθμού των παιδιών των 20 οικογενειών.</w:t>
      </w:r>
      <w:r w:rsidRPr="00D43D1B">
        <w:rPr>
          <w:rFonts w:cstheme="minorHAnsi"/>
          <w:iCs/>
          <w:sz w:val="24"/>
          <w:szCs w:val="24"/>
          <w:lang w:val="en-US"/>
        </w:rPr>
        <w:tab/>
      </w:r>
      <w:r w:rsidR="001C3026" w:rsidRPr="00D43D1B">
        <w:rPr>
          <w:rFonts w:cstheme="minorHAnsi"/>
          <w:iCs/>
          <w:sz w:val="24"/>
          <w:szCs w:val="24"/>
        </w:rPr>
        <w:t>(Μονάδες 8)</w:t>
      </w:r>
    </w:p>
    <w:p w:rsidR="001C3026" w:rsidRPr="00D43D1B" w:rsidRDefault="001C3026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iCs/>
          <w:sz w:val="24"/>
          <w:szCs w:val="24"/>
        </w:rPr>
      </w:pPr>
      <w:r w:rsidRPr="00D43D1B">
        <w:rPr>
          <w:rFonts w:cstheme="minorHAnsi"/>
          <w:iCs/>
          <w:sz w:val="24"/>
          <w:szCs w:val="24"/>
        </w:rPr>
        <w:t>γ</w:t>
      </w:r>
      <w:r w:rsidR="00B02F93" w:rsidRPr="00D43D1B">
        <w:rPr>
          <w:rFonts w:cstheme="minorHAnsi"/>
          <w:iCs/>
          <w:sz w:val="24"/>
          <w:szCs w:val="24"/>
        </w:rPr>
        <w:t>)</w:t>
      </w:r>
      <w:r w:rsidR="00B02F93" w:rsidRPr="00D43D1B">
        <w:rPr>
          <w:rFonts w:cstheme="minorHAnsi"/>
          <w:iCs/>
          <w:sz w:val="24"/>
          <w:szCs w:val="24"/>
        </w:rPr>
        <w:tab/>
      </w:r>
      <w:r w:rsidRPr="00D43D1B">
        <w:rPr>
          <w:rFonts w:cstheme="minorHAnsi"/>
          <w:iCs/>
          <w:sz w:val="24"/>
          <w:szCs w:val="24"/>
        </w:rPr>
        <w:t>Ποιο είναι το πλήθος των οικογενειών με τουλάχιστον 3 παιδιά;</w:t>
      </w:r>
      <w:r w:rsidR="00B02F93" w:rsidRPr="00D43D1B">
        <w:rPr>
          <w:rFonts w:cstheme="minorHAnsi"/>
          <w:iCs/>
          <w:sz w:val="24"/>
          <w:szCs w:val="24"/>
          <w:lang w:val="en-US"/>
        </w:rPr>
        <w:tab/>
      </w:r>
      <w:r w:rsidRPr="00D43D1B">
        <w:rPr>
          <w:rFonts w:cstheme="minorHAnsi"/>
          <w:iCs/>
          <w:sz w:val="24"/>
          <w:szCs w:val="24"/>
        </w:rPr>
        <w:t>(Μονάδες 6)</w:t>
      </w:r>
    </w:p>
    <w:p w:rsidR="001C3026" w:rsidRPr="00D43D1B" w:rsidRDefault="001C3026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02F93" w:rsidRPr="00D43D1B" w:rsidRDefault="00B02F93" w:rsidP="00D43D1B">
      <w:pPr>
        <w:spacing w:after="0" w:line="240" w:lineRule="auto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br w:type="page"/>
      </w:r>
    </w:p>
    <w:p w:rsidR="00C046CE" w:rsidRPr="00D43D1B" w:rsidRDefault="00C046CE" w:rsidP="00D43D1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lastRenderedPageBreak/>
        <w:t xml:space="preserve">ΘΕΜΑ </w:t>
      </w:r>
      <w:r w:rsidR="002D6673" w:rsidRPr="00D43D1B">
        <w:rPr>
          <w:rFonts w:cstheme="minorHAnsi"/>
          <w:b/>
          <w:sz w:val="24"/>
          <w:szCs w:val="24"/>
        </w:rPr>
        <w:t>4</w:t>
      </w:r>
      <w:r w:rsidRPr="00D43D1B">
        <w:rPr>
          <w:rFonts w:cstheme="minorHAnsi"/>
          <w:b/>
          <w:sz w:val="24"/>
          <w:szCs w:val="24"/>
        </w:rPr>
        <w:t>-3</w:t>
      </w:r>
      <w:r w:rsidR="002D6673" w:rsidRPr="00D43D1B">
        <w:rPr>
          <w:rFonts w:cstheme="minorHAnsi"/>
          <w:b/>
          <w:sz w:val="24"/>
          <w:szCs w:val="24"/>
        </w:rPr>
        <w:t>225</w:t>
      </w:r>
      <w:r w:rsidR="00D82C40" w:rsidRPr="00D43D1B">
        <w:rPr>
          <w:rFonts w:cstheme="minorHAnsi"/>
          <w:b/>
          <w:sz w:val="24"/>
          <w:szCs w:val="24"/>
        </w:rPr>
        <w:t>1</w:t>
      </w:r>
    </w:p>
    <w:p w:rsidR="00D82C40" w:rsidRPr="00D43D1B" w:rsidRDefault="00D82C4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Υποθέτουμε ότι οι χρόνοι (σε λεπτά), που χρειάζονται οι μαθητές ενός σχολείου για να πάνε το πρωί από το σπίτι τους στο σχολείο, ακολουθούν κανονική κατανομή. Δίνεται ότι ο συντελεστής μεταβολής του δείγματος των χρόνων είναι </w:t>
      </w:r>
      <w:r w:rsidRPr="00D43D1B">
        <w:rPr>
          <w:rFonts w:cstheme="minorHAnsi"/>
          <w:position w:val="-6"/>
          <w:sz w:val="24"/>
          <w:szCs w:val="24"/>
        </w:rPr>
        <w:object w:dxaOrig="1100" w:dyaOrig="279">
          <v:shape id="_x0000_i1050" type="#_x0000_t75" style="width:54.8pt;height:14.4pt" o:ole="">
            <v:imagedata r:id="rId62" o:title=""/>
          </v:shape>
          <o:OLEObject Type="Embed" ProgID="Equation.DSMT4" ShapeID="_x0000_i1050" DrawAspect="Content" ObjectID="_1800955650" r:id="rId63"/>
        </w:object>
      </w:r>
      <w:r w:rsidRPr="00D43D1B">
        <w:rPr>
          <w:rFonts w:cstheme="minorHAnsi"/>
          <w:sz w:val="24"/>
          <w:szCs w:val="24"/>
        </w:rPr>
        <w:t xml:space="preserve"> και η διακύμανσή του </w:t>
      </w:r>
      <w:r w:rsidRPr="00D43D1B">
        <w:rPr>
          <w:rFonts w:cstheme="minorHAnsi"/>
          <w:position w:val="-6"/>
          <w:sz w:val="24"/>
          <w:szCs w:val="24"/>
        </w:rPr>
        <w:object w:dxaOrig="639" w:dyaOrig="320">
          <v:shape id="_x0000_i1051" type="#_x0000_t75" style="width:32.4pt;height:15.6pt" o:ole="">
            <v:imagedata r:id="rId64" o:title=""/>
          </v:shape>
          <o:OLEObject Type="Embed" ProgID="Equation.DSMT4" ShapeID="_x0000_i1051" DrawAspect="Content" ObjectID="_1800955651" r:id="rId65"/>
        </w:object>
      </w:r>
      <w:r w:rsidRPr="00D43D1B">
        <w:rPr>
          <w:rFonts w:cstheme="minorHAnsi"/>
          <w:sz w:val="24"/>
          <w:szCs w:val="24"/>
        </w:rPr>
        <w:t>.</w:t>
      </w:r>
    </w:p>
    <w:p w:rsidR="00D82C40" w:rsidRPr="00D43D1B" w:rsidRDefault="007258F8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 xml:space="preserve">Να δείξετε ότι η μέση τιμή </w:t>
      </w:r>
      <w:bookmarkStart w:id="27" w:name="_Hlk119424054"/>
      <w:bookmarkStart w:id="28" w:name="_Hlk119526279"/>
      <w:r w:rsidR="00D82C40" w:rsidRPr="00D43D1B">
        <w:rPr>
          <w:rFonts w:eastAsia="Calibri" w:cstheme="minorHAnsi"/>
          <w:position w:val="-6"/>
          <w:sz w:val="24"/>
          <w:szCs w:val="24"/>
        </w:rPr>
        <w:object w:dxaOrig="220" w:dyaOrig="260">
          <v:shape id="_x0000_i1052" type="#_x0000_t75" style="width:10.4pt;height:12.8pt" o:ole="">
            <v:imagedata r:id="rId13" o:title=""/>
          </v:shape>
          <o:OLEObject Type="Embed" ProgID="Equation.DSMT4" ShapeID="_x0000_i1052" DrawAspect="Content" ObjectID="_1800955652" r:id="rId66"/>
        </w:object>
      </w:r>
      <w:bookmarkEnd w:id="27"/>
      <w:r w:rsidR="00D82C40" w:rsidRPr="00D43D1B">
        <w:rPr>
          <w:rFonts w:eastAsia="Calibri" w:cstheme="minorHAnsi"/>
          <w:sz w:val="24"/>
          <w:szCs w:val="24"/>
        </w:rPr>
        <w:t>=10</w:t>
      </w:r>
      <w:bookmarkEnd w:id="28"/>
      <w:r w:rsidR="00D82C40" w:rsidRPr="00D43D1B">
        <w:rPr>
          <w:rFonts w:eastAsia="Calibri" w:cstheme="minorHAnsi"/>
          <w:sz w:val="24"/>
          <w:szCs w:val="24"/>
        </w:rPr>
        <w:t>.</w:t>
      </w:r>
      <w:r w:rsidRPr="00D43D1B">
        <w:rPr>
          <w:rFonts w:eastAsia="Calibri" w:cstheme="minorHAnsi"/>
          <w:sz w:val="24"/>
          <w:szCs w:val="24"/>
        </w:rPr>
        <w:tab/>
      </w:r>
      <w:r w:rsidR="00D82C40" w:rsidRPr="00D43D1B">
        <w:rPr>
          <w:rFonts w:eastAsia="Calibri" w:cstheme="minorHAnsi"/>
          <w:sz w:val="24"/>
          <w:szCs w:val="24"/>
        </w:rPr>
        <w:t>(Μονάδες 8)</w:t>
      </w:r>
    </w:p>
    <w:p w:rsidR="00D82C40" w:rsidRPr="00D43D1B" w:rsidRDefault="007258F8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D43D1B">
        <w:rPr>
          <w:rFonts w:eastAsia="Calibri" w:cstheme="minorHAnsi"/>
          <w:sz w:val="24"/>
          <w:szCs w:val="24"/>
        </w:rPr>
        <w:t>β)</w:t>
      </w:r>
      <w:r w:rsidRPr="00D43D1B">
        <w:rPr>
          <w:rFonts w:eastAsia="Calibri" w:cstheme="minorHAnsi"/>
          <w:sz w:val="24"/>
          <w:szCs w:val="24"/>
        </w:rPr>
        <w:tab/>
      </w:r>
      <w:r w:rsidR="00D82C40" w:rsidRPr="00D43D1B">
        <w:rPr>
          <w:rFonts w:eastAsia="Calibri" w:cstheme="minorHAnsi"/>
          <w:sz w:val="24"/>
          <w:szCs w:val="24"/>
        </w:rPr>
        <w:t>Να υπολογίσετε (προσεγγιστικά), το εύρος του δείγματος των χρόνων.</w:t>
      </w:r>
      <w:r w:rsidRPr="00D43D1B">
        <w:rPr>
          <w:rFonts w:eastAsia="Calibri" w:cstheme="minorHAnsi"/>
          <w:sz w:val="24"/>
          <w:szCs w:val="24"/>
        </w:rPr>
        <w:tab/>
      </w:r>
      <w:bookmarkStart w:id="29" w:name="_Hlk119524626"/>
      <w:r w:rsidR="00D82C40" w:rsidRPr="00D43D1B">
        <w:rPr>
          <w:rFonts w:eastAsia="Calibri" w:cstheme="minorHAnsi"/>
          <w:sz w:val="24"/>
          <w:szCs w:val="24"/>
        </w:rPr>
        <w:t>(Μονάδες 5)</w:t>
      </w:r>
    </w:p>
    <w:bookmarkEnd w:id="29"/>
    <w:p w:rsidR="00D82C40" w:rsidRPr="00D43D1B" w:rsidRDefault="007258F8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D43D1B">
        <w:rPr>
          <w:rFonts w:eastAsia="Calibri" w:cstheme="minorHAnsi"/>
          <w:sz w:val="24"/>
          <w:szCs w:val="24"/>
        </w:rPr>
        <w:t>γ)</w:t>
      </w:r>
      <w:r w:rsidRPr="00D43D1B">
        <w:rPr>
          <w:rFonts w:eastAsia="Calibri" w:cstheme="minorHAnsi"/>
          <w:sz w:val="24"/>
          <w:szCs w:val="24"/>
        </w:rPr>
        <w:tab/>
      </w:r>
      <w:r w:rsidR="00D82C40" w:rsidRPr="00D43D1B">
        <w:rPr>
          <w:rFonts w:eastAsia="Calibri" w:cstheme="minorHAnsi"/>
          <w:sz w:val="24"/>
          <w:szCs w:val="24"/>
        </w:rPr>
        <w:t>Να βρείτε κατά προσέγγιση το ποσοστό των μαθητών, που χρειάζονται για να πάνε από το σπίτι τους στο σχολείο:</w:t>
      </w:r>
    </w:p>
    <w:p w:rsidR="00D82C40" w:rsidRPr="00D43D1B" w:rsidRDefault="00D82C40" w:rsidP="00D43D1B">
      <w:pPr>
        <w:pStyle w:val="a6"/>
        <w:numPr>
          <w:ilvl w:val="0"/>
          <w:numId w:val="19"/>
        </w:numPr>
        <w:spacing w:after="0" w:line="240" w:lineRule="auto"/>
        <w:ind w:left="567" w:hanging="141"/>
        <w:jc w:val="both"/>
        <w:rPr>
          <w:rFonts w:eastAsia="Calibri" w:cstheme="minorHAnsi"/>
          <w:sz w:val="24"/>
          <w:szCs w:val="24"/>
        </w:rPr>
      </w:pPr>
      <w:bookmarkStart w:id="30" w:name="_Hlk119526461"/>
      <w:r w:rsidRPr="00D43D1B">
        <w:rPr>
          <w:rFonts w:eastAsia="Calibri" w:cstheme="minorHAnsi"/>
          <w:sz w:val="24"/>
          <w:szCs w:val="24"/>
        </w:rPr>
        <w:t>το πολύ 10 λεπτά</w:t>
      </w:r>
    </w:p>
    <w:p w:rsidR="00D82C40" w:rsidRPr="00D43D1B" w:rsidRDefault="00D82C40" w:rsidP="00D43D1B">
      <w:pPr>
        <w:pStyle w:val="a6"/>
        <w:numPr>
          <w:ilvl w:val="0"/>
          <w:numId w:val="19"/>
        </w:numPr>
        <w:spacing w:after="0" w:line="240" w:lineRule="auto"/>
        <w:ind w:left="567" w:hanging="141"/>
        <w:jc w:val="both"/>
        <w:rPr>
          <w:rFonts w:eastAsia="Calibri" w:cstheme="minorHAnsi"/>
          <w:sz w:val="24"/>
          <w:szCs w:val="24"/>
        </w:rPr>
      </w:pPr>
      <w:bookmarkStart w:id="31" w:name="_Hlk119526531"/>
      <w:bookmarkEnd w:id="30"/>
      <w:r w:rsidRPr="00D43D1B">
        <w:rPr>
          <w:rFonts w:eastAsia="Calibri" w:cstheme="minorHAnsi"/>
          <w:sz w:val="24"/>
          <w:szCs w:val="24"/>
        </w:rPr>
        <w:t>πάνω από 14 λεπτά</w:t>
      </w:r>
    </w:p>
    <w:p w:rsidR="00D82C40" w:rsidRPr="00D43D1B" w:rsidRDefault="00D82C40" w:rsidP="00D43D1B">
      <w:pPr>
        <w:pStyle w:val="a6"/>
        <w:numPr>
          <w:ilvl w:val="0"/>
          <w:numId w:val="19"/>
        </w:numPr>
        <w:tabs>
          <w:tab w:val="left" w:pos="8222"/>
        </w:tabs>
        <w:spacing w:after="0" w:line="240" w:lineRule="auto"/>
        <w:ind w:left="567" w:hanging="141"/>
        <w:jc w:val="both"/>
        <w:rPr>
          <w:rFonts w:eastAsia="Calibri" w:cstheme="minorHAnsi"/>
          <w:sz w:val="24"/>
          <w:szCs w:val="24"/>
        </w:rPr>
      </w:pPr>
      <w:bookmarkStart w:id="32" w:name="_Hlk119526607"/>
      <w:bookmarkEnd w:id="31"/>
      <w:r w:rsidRPr="00D43D1B">
        <w:rPr>
          <w:rFonts w:eastAsia="Calibri" w:cstheme="minorHAnsi"/>
          <w:sz w:val="24"/>
          <w:szCs w:val="24"/>
        </w:rPr>
        <w:t>από 6 έως 12 λεπτά</w:t>
      </w:r>
      <w:r w:rsidR="007258F8" w:rsidRPr="00D43D1B">
        <w:rPr>
          <w:rFonts w:eastAsia="Calibri" w:cstheme="minorHAnsi"/>
          <w:sz w:val="24"/>
          <w:szCs w:val="24"/>
        </w:rPr>
        <w:t>.</w:t>
      </w:r>
      <w:r w:rsidR="007258F8" w:rsidRPr="00D43D1B">
        <w:rPr>
          <w:rFonts w:eastAsia="Calibri" w:cstheme="minorHAnsi"/>
          <w:sz w:val="24"/>
          <w:szCs w:val="24"/>
        </w:rPr>
        <w:tab/>
      </w:r>
      <w:bookmarkEnd w:id="32"/>
      <w:r w:rsidRPr="00D43D1B">
        <w:rPr>
          <w:rFonts w:eastAsia="Calibri" w:cstheme="minorHAnsi"/>
          <w:sz w:val="24"/>
          <w:szCs w:val="24"/>
        </w:rPr>
        <w:t>(Μονάδες 12)</w:t>
      </w:r>
    </w:p>
    <w:p w:rsidR="002D6673" w:rsidRPr="00D43D1B" w:rsidRDefault="002D6673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046CE" w:rsidRPr="00D43D1B" w:rsidRDefault="00C046CE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 xml:space="preserve">ΘΕΜΑ </w:t>
      </w:r>
      <w:r w:rsidR="002D6673" w:rsidRPr="00D43D1B">
        <w:rPr>
          <w:rFonts w:cstheme="minorHAnsi"/>
          <w:b/>
          <w:sz w:val="24"/>
          <w:szCs w:val="24"/>
        </w:rPr>
        <w:t>4</w:t>
      </w:r>
      <w:r w:rsidRPr="00D43D1B">
        <w:rPr>
          <w:rFonts w:cstheme="minorHAnsi"/>
          <w:b/>
          <w:sz w:val="24"/>
          <w:szCs w:val="24"/>
        </w:rPr>
        <w:t>-3</w:t>
      </w:r>
      <w:r w:rsidR="002D6673" w:rsidRPr="00D43D1B">
        <w:rPr>
          <w:rFonts w:cstheme="minorHAnsi"/>
          <w:b/>
          <w:sz w:val="24"/>
          <w:szCs w:val="24"/>
        </w:rPr>
        <w:t>225</w:t>
      </w:r>
      <w:r w:rsidR="00D82C40" w:rsidRPr="00D43D1B">
        <w:rPr>
          <w:rFonts w:cstheme="minorHAnsi"/>
          <w:b/>
          <w:sz w:val="24"/>
          <w:szCs w:val="24"/>
        </w:rPr>
        <w:t>6</w:t>
      </w:r>
    </w:p>
    <w:p w:rsidR="00D82C40" w:rsidRPr="00D43D1B" w:rsidRDefault="00D82C4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Στις τέσσερις κλάσεις του παρακάτω πίνακα, παρουσιάζονται τα χρόνια εργασίας του συνόλου των εκπαιδευτικών ενός Λυκείου της Αθήνας.</w:t>
      </w:r>
    </w:p>
    <w:p w:rsidR="007258F8" w:rsidRPr="00D43D1B" w:rsidRDefault="007258F8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82C40" w:rsidRPr="00D43D1B" w:rsidRDefault="00D82C40" w:rsidP="00D43D1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3D1B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675255" cy="1391464"/>
            <wp:effectExtent l="19050" t="0" r="0" b="0"/>
            <wp:docPr id="2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39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8F8" w:rsidRPr="00D43D1B" w:rsidRDefault="007258F8" w:rsidP="00D43D1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82C40" w:rsidRPr="00D43D1B" w:rsidRDefault="007258F8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 xml:space="preserve">Αφού μεταφέρετε στην κόλλα σας τον πίνακα, να συμπληρώσετε τα κενά του, συναρτήσει του </w:t>
      </w:r>
      <w:r w:rsidR="00D82C40" w:rsidRPr="00D43D1B">
        <w:rPr>
          <w:rFonts w:cstheme="minorHAnsi"/>
          <w:position w:val="-4"/>
          <w:sz w:val="24"/>
          <w:szCs w:val="24"/>
        </w:rPr>
        <w:object w:dxaOrig="220" w:dyaOrig="200">
          <v:shape id="_x0000_i1053" type="#_x0000_t75" style="width:11.2pt;height:9.6pt" o:ole="">
            <v:imagedata r:id="rId68" o:title=""/>
          </v:shape>
          <o:OLEObject Type="Embed" ProgID="Equation.DSMT4" ShapeID="_x0000_i1053" DrawAspect="Content" ObjectID="_1800955653" r:id="rId69"/>
        </w:object>
      </w:r>
      <w:r w:rsidR="00D82C40" w:rsidRPr="00D43D1B">
        <w:rPr>
          <w:rFonts w:cstheme="minorHAnsi"/>
          <w:sz w:val="24"/>
          <w:szCs w:val="24"/>
        </w:rPr>
        <w:t>, όπου αυτό είναι αναγκαίο.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(Μονάδες 5)</w:t>
      </w:r>
    </w:p>
    <w:p w:rsidR="00D82C40" w:rsidRPr="00D43D1B" w:rsidRDefault="007258F8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 xml:space="preserve">Αν ο μέσος χρόνος εργασίας των παραπάνω εκπαιδευτικών είναι τα 19 χρόνια, να δείξετε ότι το </w:t>
      </w:r>
      <w:bookmarkStart w:id="33" w:name="_Hlk120053821"/>
      <w:r w:rsidR="00D82C40" w:rsidRPr="00D43D1B">
        <w:rPr>
          <w:rFonts w:cstheme="minorHAnsi"/>
          <w:position w:val="-6"/>
          <w:sz w:val="24"/>
          <w:szCs w:val="24"/>
        </w:rPr>
        <w:object w:dxaOrig="700" w:dyaOrig="279">
          <v:shape id="_x0000_i1054" type="#_x0000_t75" style="width:34.8pt;height:13.6pt" o:ole="">
            <v:imagedata r:id="rId70" o:title=""/>
          </v:shape>
          <o:OLEObject Type="Embed" ProgID="Equation.DSMT4" ShapeID="_x0000_i1054" DrawAspect="Content" ObjectID="_1800955654" r:id="rId71"/>
        </w:object>
      </w:r>
      <w:bookmarkEnd w:id="33"/>
      <w:r w:rsidR="00D82C40" w:rsidRPr="00D43D1B">
        <w:rPr>
          <w:rFonts w:cstheme="minorHAnsi"/>
          <w:sz w:val="24"/>
          <w:szCs w:val="24"/>
        </w:rPr>
        <w:t>. Πόσοι ήταν συνολικά οι εκπαιδευτικοί του σχολείου;</w:t>
      </w:r>
      <w:r w:rsidRPr="00D43D1B">
        <w:rPr>
          <w:rFonts w:cstheme="minorHAnsi"/>
          <w:sz w:val="24"/>
          <w:szCs w:val="24"/>
        </w:rPr>
        <w:tab/>
      </w:r>
      <w:bookmarkStart w:id="34" w:name="_Hlk120055064"/>
      <w:r w:rsidR="00D82C40" w:rsidRPr="00D43D1B">
        <w:rPr>
          <w:rFonts w:cstheme="minorHAnsi"/>
          <w:sz w:val="24"/>
          <w:szCs w:val="24"/>
        </w:rPr>
        <w:t>(Μονάδες 6)</w:t>
      </w:r>
    </w:p>
    <w:p w:rsidR="00D82C40" w:rsidRPr="00D43D1B" w:rsidRDefault="00D82C40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Για </w:t>
      </w:r>
      <w:r w:rsidRPr="00D43D1B">
        <w:rPr>
          <w:rFonts w:cstheme="minorHAnsi"/>
          <w:position w:val="-6"/>
          <w:sz w:val="24"/>
          <w:szCs w:val="24"/>
        </w:rPr>
        <w:object w:dxaOrig="700" w:dyaOrig="279">
          <v:shape id="_x0000_i1055" type="#_x0000_t75" style="width:34.8pt;height:13.6pt" o:ole="">
            <v:imagedata r:id="rId70" o:title=""/>
          </v:shape>
          <o:OLEObject Type="Embed" ProgID="Equation.DSMT4" ShapeID="_x0000_i1055" DrawAspect="Content" ObjectID="_1800955655" r:id="rId72"/>
        </w:object>
      </w:r>
      <w:r w:rsidRPr="00D43D1B">
        <w:rPr>
          <w:rFonts w:cstheme="minorHAnsi"/>
          <w:sz w:val="24"/>
          <w:szCs w:val="24"/>
        </w:rPr>
        <w:t>,</w:t>
      </w:r>
    </w:p>
    <w:bookmarkEnd w:id="34"/>
    <w:p w:rsidR="00D82C40" w:rsidRPr="00D43D1B" w:rsidRDefault="007258F8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να μεταφέρετε στην κόλλα σας τον παρακάτω πίνακα και να συμπληρώσετε τα κενά.</w:t>
      </w:r>
    </w:p>
    <w:p w:rsidR="007258F8" w:rsidRPr="00D43D1B" w:rsidRDefault="007258F8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:rsidR="00D82C40" w:rsidRPr="00D43D1B" w:rsidRDefault="00D82C40" w:rsidP="00D43D1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3D1B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531110" cy="2026011"/>
            <wp:effectExtent l="19050" t="0" r="2540" b="0"/>
            <wp:docPr id="2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295" cy="204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C40" w:rsidRPr="00D43D1B" w:rsidRDefault="007258F8" w:rsidP="00D43D1B">
      <w:pPr>
        <w:tabs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(Μονάδες 8)</w:t>
      </w:r>
    </w:p>
    <w:p w:rsidR="00D82C40" w:rsidRPr="00D43D1B" w:rsidRDefault="007258F8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δ)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να κατασκευάσετε το ιστόγραμμα και το πολύγωνο των αθροιστικών σχετικών συχνοτήτων επί τοις εκατό, και να βρείτε τη διάμεσο του χρόνου εργασίας.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(Μονάδες 6)</w:t>
      </w:r>
    </w:p>
    <w:p w:rsidR="002D6673" w:rsidRPr="00D43D1B" w:rsidRDefault="002D6673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:rsidR="007258F8" w:rsidRPr="00D43D1B" w:rsidRDefault="007258F8" w:rsidP="00D43D1B">
      <w:pPr>
        <w:spacing w:after="0" w:line="240" w:lineRule="auto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br w:type="page"/>
      </w:r>
    </w:p>
    <w:p w:rsidR="00C046CE" w:rsidRPr="00D43D1B" w:rsidRDefault="00C046CE" w:rsidP="00D43D1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lastRenderedPageBreak/>
        <w:t xml:space="preserve">ΘΕΜΑ </w:t>
      </w:r>
      <w:r w:rsidR="002D6673" w:rsidRPr="00D43D1B">
        <w:rPr>
          <w:rFonts w:cstheme="minorHAnsi"/>
          <w:b/>
          <w:sz w:val="24"/>
          <w:szCs w:val="24"/>
        </w:rPr>
        <w:t>4</w:t>
      </w:r>
      <w:r w:rsidRPr="00D43D1B">
        <w:rPr>
          <w:rFonts w:cstheme="minorHAnsi"/>
          <w:b/>
          <w:sz w:val="24"/>
          <w:szCs w:val="24"/>
        </w:rPr>
        <w:t>-3</w:t>
      </w:r>
      <w:r w:rsidR="00D82C40" w:rsidRPr="00D43D1B">
        <w:rPr>
          <w:rFonts w:cstheme="minorHAnsi"/>
          <w:b/>
          <w:sz w:val="24"/>
          <w:szCs w:val="24"/>
        </w:rPr>
        <w:t>2257</w:t>
      </w:r>
    </w:p>
    <w:p w:rsidR="00D82C40" w:rsidRPr="00D43D1B" w:rsidRDefault="00D82C4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Η βαθμολογία δέκα μαθητών σε ένα διαγώνισμα στη Στατιστική ήταν: </w:t>
      </w:r>
    </w:p>
    <w:p w:rsidR="00D82C40" w:rsidRPr="00D43D1B" w:rsidRDefault="00D82C40" w:rsidP="00D43D1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10, </w:t>
      </w:r>
      <w:r w:rsidR="007258F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10,</w:t>
      </w:r>
      <w:r w:rsidR="007258F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18,</w:t>
      </w:r>
      <w:r w:rsidR="007258F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8,</w:t>
      </w:r>
      <w:r w:rsidR="007258F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20,</w:t>
      </w:r>
      <w:r w:rsidR="007258F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7,</w:t>
      </w:r>
      <w:r w:rsidR="007258F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9,</w:t>
      </w:r>
      <w:r w:rsidR="007258F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17, </w:t>
      </w:r>
      <w:r w:rsidR="007258F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11,</w:t>
      </w:r>
      <w:r w:rsidR="007258F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10.</w:t>
      </w:r>
    </w:p>
    <w:p w:rsidR="00D82C40" w:rsidRPr="00D43D1B" w:rsidRDefault="007258F8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Να βρείτε το εύρος και τη διάμεσο της βαθμολογίας.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(Μονάδες 6)</w:t>
      </w:r>
    </w:p>
    <w:p w:rsidR="00D82C40" w:rsidRPr="00D43D1B" w:rsidRDefault="007258F8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 xml:space="preserve">Να δείξετε ότι η μέση τιμή της βαθμολογίας είναι </w:t>
      </w:r>
      <w:r w:rsidR="00D82C40" w:rsidRPr="00D43D1B">
        <w:rPr>
          <w:rFonts w:cstheme="minorHAnsi"/>
          <w:position w:val="-6"/>
          <w:sz w:val="24"/>
          <w:szCs w:val="24"/>
        </w:rPr>
        <w:object w:dxaOrig="680" w:dyaOrig="279">
          <v:shape id="_x0000_i1056" type="#_x0000_t75" style="width:34.8pt;height:13.6pt" o:ole="">
            <v:imagedata r:id="rId74" o:title=""/>
          </v:shape>
          <o:OLEObject Type="Embed" ProgID="Equation.DSMT4" ShapeID="_x0000_i1056" DrawAspect="Content" ObjectID="_1800955656" r:id="rId75"/>
        </w:object>
      </w:r>
      <w:r w:rsidR="00D82C40" w:rsidRPr="00D43D1B">
        <w:rPr>
          <w:rFonts w:cstheme="minorHAnsi"/>
          <w:sz w:val="24"/>
          <w:szCs w:val="24"/>
        </w:rPr>
        <w:t>.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(Μονάδες 6)</w:t>
      </w:r>
    </w:p>
    <w:p w:rsidR="00D82C40" w:rsidRPr="00D43D1B" w:rsidRDefault="007258F8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 xml:space="preserve">Να δείξετε ότι η διασπορά της βαθμολογίας είναι </w:t>
      </w:r>
      <w:r w:rsidR="00D82C40" w:rsidRPr="00D43D1B">
        <w:rPr>
          <w:rFonts w:cstheme="minorHAnsi"/>
          <w:position w:val="-10"/>
          <w:sz w:val="24"/>
          <w:szCs w:val="24"/>
        </w:rPr>
        <w:object w:dxaOrig="920" w:dyaOrig="360">
          <v:shape id="_x0000_i1057" type="#_x0000_t75" style="width:46.8pt;height:18pt" o:ole="">
            <v:imagedata r:id="rId76" o:title=""/>
          </v:shape>
          <o:OLEObject Type="Embed" ProgID="Equation.DSMT4" ShapeID="_x0000_i1057" DrawAspect="Content" ObjectID="_1800955657" r:id="rId77"/>
        </w:object>
      </w:r>
      <w:r w:rsidR="00D82C40" w:rsidRPr="00D43D1B">
        <w:rPr>
          <w:rFonts w:cstheme="minorHAnsi"/>
          <w:sz w:val="24"/>
          <w:szCs w:val="24"/>
        </w:rPr>
        <w:t xml:space="preserve"> και να δείξετε ότι το δείγμα των βαθμών δεν είναι ομοιογενές. Δίνεται ότι:</w:t>
      </w:r>
      <w:r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position w:val="-10"/>
          <w:sz w:val="24"/>
          <w:szCs w:val="24"/>
        </w:rPr>
        <w:object w:dxaOrig="1180" w:dyaOrig="380">
          <v:shape id="_x0000_i1061" type="#_x0000_t75" style="width:59.2pt;height:19.2pt" o:ole="">
            <v:imagedata r:id="rId78" o:title=""/>
          </v:shape>
          <o:OLEObject Type="Embed" ProgID="Equation.3" ShapeID="_x0000_i1061" DrawAspect="Content" ObjectID="_1800955658" r:id="rId79"/>
        </w:object>
      </w:r>
      <w:r w:rsidRPr="00D43D1B">
        <w:rPr>
          <w:rFonts w:cstheme="minorHAnsi"/>
          <w:sz w:val="24"/>
          <w:szCs w:val="24"/>
        </w:rPr>
        <w:t>.</w:t>
      </w:r>
      <w:r w:rsidR="002A4A58"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(Μονάδες 8)</w:t>
      </w:r>
    </w:p>
    <w:p w:rsidR="00D82C40" w:rsidRPr="00D43D1B" w:rsidRDefault="002A4A58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δ)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Ένας μαθητής της τάξης ισχυριζόμενος ότι το δείγμα των βαθμών δεν είναι ομοιογενές, διατ</w:t>
      </w:r>
      <w:r w:rsidR="00D82C40" w:rsidRPr="00D43D1B">
        <w:rPr>
          <w:rFonts w:cstheme="minorHAnsi"/>
          <w:sz w:val="24"/>
          <w:szCs w:val="24"/>
        </w:rPr>
        <w:t>ύ</w:t>
      </w:r>
      <w:r w:rsidR="00D82C40" w:rsidRPr="00D43D1B">
        <w:rPr>
          <w:rFonts w:cstheme="minorHAnsi"/>
          <w:sz w:val="24"/>
          <w:szCs w:val="24"/>
        </w:rPr>
        <w:t>πωσε την άποψη ότι αν σε κάθε βαθμό προσθέσουμε τον αριθμό 33, θα προκύψει ένα δείγμα αριθμών (όχι βαθμών) που θα είναι ομοιογενές. Συμφωνείτε με την άποψη του μαθητή; Να αιτ</w:t>
      </w:r>
      <w:r w:rsidR="00D82C40" w:rsidRPr="00D43D1B">
        <w:rPr>
          <w:rFonts w:cstheme="minorHAnsi"/>
          <w:sz w:val="24"/>
          <w:szCs w:val="24"/>
        </w:rPr>
        <w:t>ι</w:t>
      </w:r>
      <w:r w:rsidR="00D82C40" w:rsidRPr="00D43D1B">
        <w:rPr>
          <w:rFonts w:cstheme="minorHAnsi"/>
          <w:sz w:val="24"/>
          <w:szCs w:val="24"/>
        </w:rPr>
        <w:t>ολογήσετε την απάντησή σας.</w:t>
      </w:r>
      <w:r w:rsidR="00D82C40" w:rsidRPr="00D43D1B">
        <w:rPr>
          <w:rFonts w:eastAsia="Times New Roman" w:cstheme="minorHAnsi"/>
          <w:sz w:val="24"/>
          <w:szCs w:val="24"/>
        </w:rPr>
        <w:t xml:space="preserve"> </w:t>
      </w:r>
      <w:r w:rsidRPr="00D43D1B">
        <w:rPr>
          <w:rFonts w:eastAsia="Times New Roman"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(Μονάδες 5)</w:t>
      </w:r>
    </w:p>
    <w:p w:rsidR="00C046CE" w:rsidRPr="00D43D1B" w:rsidRDefault="00C046CE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046CE" w:rsidRPr="00D43D1B" w:rsidRDefault="002D6673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4</w:t>
      </w:r>
      <w:r w:rsidR="00C046CE" w:rsidRPr="00D43D1B">
        <w:rPr>
          <w:rFonts w:cstheme="minorHAnsi"/>
          <w:b/>
          <w:sz w:val="24"/>
          <w:szCs w:val="24"/>
        </w:rPr>
        <w:t>-3</w:t>
      </w:r>
      <w:r w:rsidR="00D82C40" w:rsidRPr="00D43D1B">
        <w:rPr>
          <w:rFonts w:cstheme="minorHAnsi"/>
          <w:b/>
          <w:sz w:val="24"/>
          <w:szCs w:val="24"/>
        </w:rPr>
        <w:t>3573</w:t>
      </w:r>
    </w:p>
    <w:p w:rsidR="00D82C40" w:rsidRPr="00D43D1B" w:rsidRDefault="00D82C4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Δύο διαφορετικά δείγματα μίας μεταβλητής Χ ενός πληθυσμού έχουν τις παρακάτω τιμές:</w:t>
      </w:r>
    </w:p>
    <w:p w:rsidR="00D82C40" w:rsidRPr="00D43D1B" w:rsidRDefault="00D82C4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Δείγμα 1:</w:t>
      </w:r>
      <w:r w:rsidRPr="00D43D1B">
        <w:rPr>
          <w:rFonts w:cstheme="minorHAnsi"/>
          <w:sz w:val="24"/>
          <w:szCs w:val="24"/>
        </w:rPr>
        <w:t xml:space="preserve"> </w:t>
      </w:r>
      <w:r w:rsidR="002A4A5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8, </w:t>
      </w:r>
      <w:r w:rsidR="002A4A5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9, </w:t>
      </w:r>
      <w:r w:rsidR="002A4A5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10, </w:t>
      </w:r>
      <w:r w:rsidR="002A4A5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11, </w:t>
      </w:r>
      <w:r w:rsidR="002A4A5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12 </w:t>
      </w:r>
      <w:r w:rsidR="002A4A5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και </w:t>
      </w:r>
    </w:p>
    <w:p w:rsidR="00D82C40" w:rsidRPr="00D43D1B" w:rsidRDefault="00D82C4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Δείγμα 2:</w:t>
      </w:r>
      <w:r w:rsidRPr="00D43D1B">
        <w:rPr>
          <w:rFonts w:cstheme="minorHAnsi"/>
          <w:sz w:val="24"/>
          <w:szCs w:val="24"/>
        </w:rPr>
        <w:t xml:space="preserve"> </w:t>
      </w:r>
      <w:r w:rsidR="002A4A5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8, </w:t>
      </w:r>
      <w:r w:rsidR="002A4A5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10,</w:t>
      </w:r>
      <w:r w:rsidR="002A4A5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 10, </w:t>
      </w:r>
      <w:r w:rsidR="002A4A5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 xml:space="preserve">10, </w:t>
      </w:r>
      <w:r w:rsidR="002A4A58" w:rsidRPr="00D43D1B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12</w:t>
      </w:r>
      <w:r w:rsidR="002A4A58" w:rsidRPr="00D43D1B">
        <w:rPr>
          <w:rFonts w:cstheme="minorHAnsi"/>
          <w:sz w:val="24"/>
          <w:szCs w:val="24"/>
        </w:rPr>
        <w:t>.</w:t>
      </w:r>
    </w:p>
    <w:p w:rsidR="00D82C40" w:rsidRPr="00D43D1B" w:rsidRDefault="002A4A58" w:rsidP="00D43D1B">
      <w:pPr>
        <w:tabs>
          <w:tab w:val="left" w:pos="8364"/>
        </w:tabs>
        <w:spacing w:after="0" w:line="240" w:lineRule="auto"/>
        <w:ind w:left="284" w:hanging="284"/>
        <w:rPr>
          <w:rFonts w:cstheme="minorHAnsi"/>
          <w:sz w:val="24"/>
          <w:szCs w:val="24"/>
        </w:rPr>
      </w:pPr>
      <w:bookmarkStart w:id="35" w:name="_Hlk117417281"/>
      <w:r w:rsidRPr="00D43D1B">
        <w:rPr>
          <w:rFonts w:cstheme="minorHAnsi"/>
          <w:color w:val="000000" w:themeColor="text1"/>
          <w:sz w:val="24"/>
          <w:szCs w:val="24"/>
        </w:rPr>
        <w:t>α)</w:t>
      </w:r>
      <w:r w:rsidRPr="00D43D1B">
        <w:rPr>
          <w:rFonts w:cstheme="minorHAnsi"/>
          <w:color w:val="000000" w:themeColor="text1"/>
          <w:sz w:val="24"/>
          <w:szCs w:val="24"/>
        </w:rPr>
        <w:tab/>
      </w:r>
      <w:r w:rsidR="00D82C40" w:rsidRPr="00D43D1B">
        <w:rPr>
          <w:rFonts w:cstheme="minorHAnsi"/>
          <w:color w:val="000000" w:themeColor="text1"/>
          <w:sz w:val="24"/>
          <w:szCs w:val="24"/>
        </w:rPr>
        <w:t xml:space="preserve">Για κάθε δείγμα να υπολογίσετε τη </w:t>
      </w:r>
      <w:bookmarkEnd w:id="35"/>
      <w:r w:rsidR="00D82C40" w:rsidRPr="00D43D1B">
        <w:rPr>
          <w:rFonts w:cstheme="minorHAnsi"/>
          <w:color w:val="000000" w:themeColor="text1"/>
          <w:sz w:val="24"/>
          <w:szCs w:val="24"/>
        </w:rPr>
        <w:t xml:space="preserve">μέση τιμή </w:t>
      </w:r>
      <m:oMath>
        <m:bar>
          <m:barPr>
            <m:pos m:val="top"/>
            <m:ctrlPr>
              <w:rPr>
                <w:rFonts w:ascii="Cambria Math" w:cstheme="minorHAnsi"/>
                <w:sz w:val="24"/>
                <w:szCs w:val="24"/>
              </w:rPr>
            </m:ctrlPr>
          </m:bar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bar>
      </m:oMath>
      <w:r w:rsidR="00D82C40" w:rsidRPr="00D43D1B">
        <w:rPr>
          <w:rFonts w:cstheme="minorHAnsi"/>
          <w:color w:val="000000" w:themeColor="text1"/>
          <w:sz w:val="24"/>
          <w:szCs w:val="24"/>
        </w:rPr>
        <w:t xml:space="preserve"> και τη διάμεσο δ.</w:t>
      </w:r>
      <w:r w:rsidRPr="00D43D1B">
        <w:rPr>
          <w:rFonts w:cstheme="minorHAnsi"/>
          <w:color w:val="000000" w:themeColor="text1"/>
          <w:sz w:val="24"/>
          <w:szCs w:val="24"/>
        </w:rPr>
        <w:tab/>
      </w:r>
      <w:r w:rsidR="00D82C40" w:rsidRPr="00D43D1B">
        <w:rPr>
          <w:rFonts w:cstheme="minorHAnsi"/>
          <w:color w:val="000000" w:themeColor="text1"/>
          <w:sz w:val="24"/>
          <w:szCs w:val="24"/>
        </w:rPr>
        <w:t>(Μονάδες 6)</w:t>
      </w:r>
    </w:p>
    <w:p w:rsidR="00D82C40" w:rsidRPr="00D43D1B" w:rsidRDefault="002A4A58" w:rsidP="00D43D1B">
      <w:pPr>
        <w:tabs>
          <w:tab w:val="left" w:pos="8364"/>
        </w:tabs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D43D1B">
        <w:rPr>
          <w:rFonts w:cstheme="minorHAnsi"/>
          <w:color w:val="000000" w:themeColor="text1"/>
          <w:sz w:val="24"/>
          <w:szCs w:val="24"/>
        </w:rPr>
        <w:t>β)</w:t>
      </w:r>
      <w:r w:rsidRPr="00D43D1B">
        <w:rPr>
          <w:rFonts w:cstheme="minorHAnsi"/>
          <w:color w:val="000000" w:themeColor="text1"/>
          <w:sz w:val="24"/>
          <w:szCs w:val="24"/>
        </w:rPr>
        <w:tab/>
      </w:r>
      <w:r w:rsidR="00D82C40" w:rsidRPr="00D43D1B">
        <w:rPr>
          <w:rFonts w:cstheme="minorHAnsi"/>
          <w:color w:val="000000" w:themeColor="text1"/>
          <w:sz w:val="24"/>
          <w:szCs w:val="24"/>
        </w:rPr>
        <w:t xml:space="preserve">Για κάθε δείγμα να υπολογίσετε τη διακύμανση </w:t>
      </w:r>
      <m:oMath>
        <m:sSup>
          <m:sSupPr>
            <m:ctrlPr>
              <w:rPr>
                <w:rFonts w:ascii="Cambria Math" w:cstheme="minorHAns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p>
            <m:r>
              <w:rPr>
                <w:rFonts w:ascii="Cambria Math" w:cstheme="minorHAnsi"/>
                <w:sz w:val="24"/>
                <w:szCs w:val="24"/>
              </w:rPr>
              <m:t>2</m:t>
            </m:r>
          </m:sup>
        </m:sSup>
      </m:oMath>
      <w:r w:rsidR="00D82C40" w:rsidRPr="00D43D1B">
        <w:rPr>
          <w:rFonts w:cstheme="minorHAnsi"/>
          <w:sz w:val="24"/>
          <w:szCs w:val="24"/>
        </w:rPr>
        <w:t xml:space="preserve"> </w:t>
      </w:r>
      <w:r w:rsidR="00D82C40" w:rsidRPr="00D43D1B">
        <w:rPr>
          <w:rFonts w:cstheme="minorHAnsi"/>
          <w:color w:val="000000" w:themeColor="text1"/>
          <w:sz w:val="24"/>
          <w:szCs w:val="24"/>
        </w:rPr>
        <w:t xml:space="preserve">και την τυπική απόκλιση </w:t>
      </w:r>
      <m:oMath>
        <m:r>
          <w:rPr>
            <w:rFonts w:ascii="Cambria Math" w:hAnsi="Cambria Math" w:cstheme="minorHAnsi"/>
            <w:sz w:val="24"/>
            <w:szCs w:val="24"/>
          </w:rPr>
          <m:t>s</m:t>
        </m:r>
      </m:oMath>
      <w:r w:rsidR="00D82C40" w:rsidRPr="00D43D1B">
        <w:rPr>
          <w:rFonts w:eastAsiaTheme="minorEastAsia" w:cstheme="minorHAnsi"/>
          <w:color w:val="000000" w:themeColor="text1"/>
          <w:sz w:val="24"/>
          <w:szCs w:val="24"/>
        </w:rPr>
        <w:t>.</w:t>
      </w:r>
      <w:r w:rsidRPr="00D43D1B">
        <w:rPr>
          <w:rFonts w:eastAsiaTheme="minorEastAsia" w:cstheme="minorHAnsi"/>
          <w:color w:val="000000" w:themeColor="text1"/>
          <w:sz w:val="24"/>
          <w:szCs w:val="24"/>
        </w:rPr>
        <w:tab/>
      </w:r>
      <w:r w:rsidR="00D82C40" w:rsidRPr="00D43D1B">
        <w:rPr>
          <w:rFonts w:cstheme="minorHAnsi"/>
          <w:color w:val="000000" w:themeColor="text1"/>
          <w:sz w:val="24"/>
          <w:szCs w:val="24"/>
        </w:rPr>
        <w:t>(Μονάδες 6)</w:t>
      </w:r>
    </w:p>
    <w:p w:rsidR="00D82C40" w:rsidRPr="00D43D1B" w:rsidRDefault="00D82C40" w:rsidP="00D43D1B">
      <w:pPr>
        <w:tabs>
          <w:tab w:val="left" w:pos="8364"/>
        </w:tabs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D43D1B">
        <w:rPr>
          <w:rFonts w:eastAsiaTheme="minorEastAsia" w:cstheme="minorHAnsi"/>
          <w:color w:val="000000" w:themeColor="text1"/>
          <w:sz w:val="24"/>
          <w:szCs w:val="24"/>
        </w:rPr>
        <w:t>γ)</w:t>
      </w:r>
      <w:r w:rsidR="002A4A58" w:rsidRPr="00D43D1B">
        <w:rPr>
          <w:rFonts w:cstheme="minorHAnsi"/>
          <w:color w:val="000000" w:themeColor="text1"/>
          <w:sz w:val="24"/>
          <w:szCs w:val="24"/>
        </w:rPr>
        <w:tab/>
      </w:r>
      <w:r w:rsidRPr="00D43D1B">
        <w:rPr>
          <w:rFonts w:cstheme="minorHAnsi"/>
          <w:color w:val="000000" w:themeColor="text1"/>
          <w:sz w:val="24"/>
          <w:szCs w:val="24"/>
        </w:rPr>
        <w:t>Για κάθε δείγμα να υπολογίσε</w:t>
      </w:r>
      <w:r w:rsidR="002A4A58" w:rsidRPr="00D43D1B">
        <w:rPr>
          <w:rFonts w:cstheme="minorHAnsi"/>
          <w:color w:val="000000" w:themeColor="text1"/>
          <w:sz w:val="24"/>
          <w:szCs w:val="24"/>
        </w:rPr>
        <w:t>τε το συντελεστή μεταβολής CV.</w:t>
      </w:r>
      <w:r w:rsidR="002A4A58" w:rsidRPr="00D43D1B">
        <w:rPr>
          <w:rFonts w:cstheme="minorHAnsi"/>
          <w:color w:val="000000" w:themeColor="text1"/>
          <w:sz w:val="24"/>
          <w:szCs w:val="24"/>
        </w:rPr>
        <w:tab/>
      </w:r>
      <w:r w:rsidRPr="00D43D1B">
        <w:rPr>
          <w:rFonts w:cstheme="minorHAnsi"/>
          <w:color w:val="000000" w:themeColor="text1"/>
          <w:sz w:val="24"/>
          <w:szCs w:val="24"/>
        </w:rPr>
        <w:t>(Μονάδες 6)</w:t>
      </w:r>
    </w:p>
    <w:p w:rsidR="00D82C40" w:rsidRPr="00D43D1B" w:rsidRDefault="002A4A58" w:rsidP="00D43D1B">
      <w:pPr>
        <w:tabs>
          <w:tab w:val="left" w:pos="6946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δ)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Ένας μαθητής δια</w:t>
      </w:r>
      <w:r w:rsidRPr="00D43D1B">
        <w:rPr>
          <w:rFonts w:cstheme="minorHAnsi"/>
          <w:sz w:val="24"/>
          <w:szCs w:val="24"/>
        </w:rPr>
        <w:t>τύπωσε την άποψη:</w:t>
      </w:r>
    </w:p>
    <w:p w:rsidR="00D82C40" w:rsidRPr="00D43D1B" w:rsidRDefault="00D82C40" w:rsidP="00D43D1B">
      <w:pPr>
        <w:tabs>
          <w:tab w:val="left" w:pos="6946"/>
        </w:tabs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«Αν δύο διαφορετικά δείγματα έχουν ίδια μέση τιμή και διάμεσο, τότε εμφανίζουν και την </w:t>
      </w:r>
      <w:r w:rsidRPr="00D43D1B">
        <w:rPr>
          <w:rFonts w:cstheme="minorHAnsi"/>
          <w:sz w:val="24"/>
          <w:szCs w:val="24"/>
        </w:rPr>
        <w:t>ί</w:t>
      </w:r>
      <w:r w:rsidRPr="00D43D1B">
        <w:rPr>
          <w:rFonts w:cstheme="minorHAnsi"/>
          <w:sz w:val="24"/>
          <w:szCs w:val="24"/>
        </w:rPr>
        <w:t>δια ομοιογένεια.»</w:t>
      </w:r>
    </w:p>
    <w:p w:rsidR="00D82C40" w:rsidRPr="00D43D1B" w:rsidRDefault="00D82C40" w:rsidP="00D43D1B">
      <w:pPr>
        <w:tabs>
          <w:tab w:val="left" w:pos="8364"/>
        </w:tabs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Συμφωνείτε με αυτήν την άποψη; Χρησιμοποιώντας τα  δείγματα που δόθηκαν να αιτιολογ</w:t>
      </w:r>
      <w:r w:rsidRPr="00D43D1B">
        <w:rPr>
          <w:rFonts w:cstheme="minorHAnsi"/>
          <w:sz w:val="24"/>
          <w:szCs w:val="24"/>
        </w:rPr>
        <w:t>ή</w:t>
      </w:r>
      <w:r w:rsidRPr="00D43D1B">
        <w:rPr>
          <w:rFonts w:cstheme="minorHAnsi"/>
          <w:sz w:val="24"/>
          <w:szCs w:val="24"/>
        </w:rPr>
        <w:t>σετε την απάντησή σας.</w:t>
      </w:r>
      <w:r w:rsidR="002A4A58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(Μονάδες 7)</w:t>
      </w:r>
    </w:p>
    <w:p w:rsidR="00C046CE" w:rsidRPr="00D43D1B" w:rsidRDefault="00C046CE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02F93" w:rsidRPr="00D43D1B" w:rsidRDefault="00B02F93" w:rsidP="00D43D1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4-3</w:t>
      </w:r>
      <w:r w:rsidR="00D82C40" w:rsidRPr="00D43D1B">
        <w:rPr>
          <w:rFonts w:cstheme="minorHAnsi"/>
          <w:b/>
          <w:sz w:val="24"/>
          <w:szCs w:val="24"/>
        </w:rPr>
        <w:t>3631</w:t>
      </w:r>
    </w:p>
    <w:p w:rsidR="00D82C40" w:rsidRPr="00D43D1B" w:rsidRDefault="00D82C4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64135</wp:posOffset>
            </wp:positionV>
            <wp:extent cx="2123440" cy="1966595"/>
            <wp:effectExtent l="19050" t="0" r="0" b="0"/>
            <wp:wrapTight wrapText="bothSides">
              <wp:wrapPolygon edited="0">
                <wp:start x="-194" y="0"/>
                <wp:lineTo x="-194" y="21342"/>
                <wp:lineTo x="21510" y="21342"/>
                <wp:lineTo x="21510" y="0"/>
                <wp:lineTo x="-194" y="0"/>
              </wp:wrapPolygon>
            </wp:wrapTight>
            <wp:docPr id="2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3D1B">
        <w:rPr>
          <w:rFonts w:cstheme="minorHAnsi"/>
          <w:sz w:val="24"/>
          <w:szCs w:val="24"/>
        </w:rPr>
        <w:t xml:space="preserve">Ένας καθηγητής Μαθηματικών που διδάσκει στο </w:t>
      </w:r>
      <w:r w:rsidRPr="00D43D1B">
        <w:rPr>
          <w:rFonts w:cstheme="minorHAnsi"/>
          <w:sz w:val="24"/>
          <w:szCs w:val="24"/>
        </w:rPr>
        <w:t>Ε</w:t>
      </w:r>
      <w:r w:rsidRPr="00D43D1B">
        <w:rPr>
          <w:rFonts w:cstheme="minorHAnsi"/>
          <w:sz w:val="24"/>
          <w:szCs w:val="24"/>
        </w:rPr>
        <w:t>ΠΑΛ μιας πόλης, κατέγραψε τη βαθμολογία που πέτυχαν οι 20 μαθ</w:t>
      </w:r>
      <w:r w:rsidRPr="00D43D1B">
        <w:rPr>
          <w:rFonts w:cstheme="minorHAnsi"/>
          <w:sz w:val="24"/>
          <w:szCs w:val="24"/>
        </w:rPr>
        <w:t>η</w:t>
      </w:r>
      <w:r w:rsidRPr="00D43D1B">
        <w:rPr>
          <w:rFonts w:cstheme="minorHAnsi"/>
          <w:sz w:val="24"/>
          <w:szCs w:val="24"/>
        </w:rPr>
        <w:t>τές του, στις Πανελλαδικές Εξετάσεις, στην κλίμακα 0 – 20. Στη συνέχεια κατασκεύασε το διπλανό πίνακα, όπου σ</w:t>
      </w:r>
      <w:r w:rsidRPr="00D43D1B">
        <w:rPr>
          <w:rFonts w:cstheme="minorHAnsi"/>
          <w:sz w:val="24"/>
          <w:szCs w:val="24"/>
        </w:rPr>
        <w:t>η</w:t>
      </w:r>
      <w:r w:rsidRPr="00D43D1B">
        <w:rPr>
          <w:rFonts w:cstheme="minorHAnsi"/>
          <w:sz w:val="24"/>
          <w:szCs w:val="24"/>
        </w:rPr>
        <w:t xml:space="preserve">μείωσε τους βαθμούς που πέτυχαν οι μαθητές του (η στήλη των </w:t>
      </w:r>
      <w:r w:rsidRPr="00D43D1B">
        <w:rPr>
          <w:rFonts w:cstheme="minorHAnsi"/>
          <w:position w:val="-12"/>
          <w:sz w:val="24"/>
          <w:szCs w:val="24"/>
        </w:rPr>
        <w:object w:dxaOrig="240" w:dyaOrig="360">
          <v:shape id="_x0000_i1058" type="#_x0000_t75" style="width:12pt;height:18pt" o:ole="">
            <v:imagedata r:id="rId81" o:title=""/>
          </v:shape>
          <o:OLEObject Type="Embed" ProgID="Equation.DSMT4" ShapeID="_x0000_i1058" DrawAspect="Content" ObjectID="_1800955659" r:id="rId82"/>
        </w:object>
      </w:r>
      <w:r w:rsidRPr="00D43D1B">
        <w:rPr>
          <w:rFonts w:cstheme="minorHAnsi"/>
          <w:sz w:val="24"/>
          <w:szCs w:val="24"/>
        </w:rPr>
        <w:t>) και το πλ</w:t>
      </w:r>
      <w:r w:rsidRPr="00D43D1B">
        <w:rPr>
          <w:rFonts w:cstheme="minorHAnsi"/>
          <w:sz w:val="24"/>
          <w:szCs w:val="24"/>
        </w:rPr>
        <w:t>ή</w:t>
      </w:r>
      <w:r w:rsidRPr="00D43D1B">
        <w:rPr>
          <w:rFonts w:cstheme="minorHAnsi"/>
          <w:sz w:val="24"/>
          <w:szCs w:val="24"/>
        </w:rPr>
        <w:t xml:space="preserve">θος-συχνότητα των μαθητών που τους πέτυχε (η στήλη των </w:t>
      </w:r>
      <w:r w:rsidRPr="00D43D1B">
        <w:rPr>
          <w:rFonts w:cstheme="minorHAnsi"/>
          <w:position w:val="-12"/>
          <w:sz w:val="24"/>
          <w:szCs w:val="24"/>
        </w:rPr>
        <w:object w:dxaOrig="240" w:dyaOrig="360">
          <v:shape id="_x0000_i1059" type="#_x0000_t75" style="width:12pt;height:18pt" o:ole="">
            <v:imagedata r:id="rId83" o:title=""/>
          </v:shape>
          <o:OLEObject Type="Embed" ProgID="Equation.DSMT4" ShapeID="_x0000_i1059" DrawAspect="Content" ObjectID="_1800955660" r:id="rId84"/>
        </w:object>
      </w:r>
      <w:r w:rsidRPr="00D43D1B">
        <w:rPr>
          <w:rFonts w:cstheme="minorHAnsi"/>
          <w:sz w:val="24"/>
          <w:szCs w:val="24"/>
        </w:rPr>
        <w:t xml:space="preserve">). </w:t>
      </w:r>
      <w:r w:rsidRPr="00D43D1B">
        <w:rPr>
          <w:rFonts w:cstheme="minorHAnsi"/>
          <w:position w:val="-12"/>
          <w:sz w:val="24"/>
          <w:szCs w:val="24"/>
        </w:rPr>
        <w:object w:dxaOrig="300" w:dyaOrig="360">
          <v:shape id="_x0000_i1060" type="#_x0000_t75" style="width:15.2pt;height:18pt" o:ole="">
            <v:imagedata r:id="rId85" o:title=""/>
          </v:shape>
          <o:OLEObject Type="Embed" ProgID="Equation.DSMT4" ShapeID="_x0000_i1060" DrawAspect="Content" ObjectID="_1800955661" r:id="rId86"/>
        </w:object>
      </w:r>
      <w:r w:rsidRPr="00D43D1B">
        <w:rPr>
          <w:rFonts w:cstheme="minorHAnsi"/>
          <w:sz w:val="24"/>
          <w:szCs w:val="24"/>
        </w:rPr>
        <w:t xml:space="preserve"> είναι η αθροιστική συχνότ</w:t>
      </w:r>
      <w:r w:rsidRPr="00D43D1B">
        <w:rPr>
          <w:rFonts w:cstheme="minorHAnsi"/>
          <w:sz w:val="24"/>
          <w:szCs w:val="24"/>
        </w:rPr>
        <w:t>η</w:t>
      </w:r>
      <w:r w:rsidRPr="00D43D1B">
        <w:rPr>
          <w:rFonts w:cstheme="minorHAnsi"/>
          <w:sz w:val="24"/>
          <w:szCs w:val="24"/>
        </w:rPr>
        <w:t>τα.</w:t>
      </w:r>
    </w:p>
    <w:p w:rsidR="00D82C40" w:rsidRPr="00D43D1B" w:rsidRDefault="00F169BD" w:rsidP="00D43D1B">
      <w:pPr>
        <w:tabs>
          <w:tab w:val="left" w:pos="482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 xml:space="preserve">Να συμπληρώσετε τις δύο στήλες του πίνακα που δεν </w:t>
      </w:r>
      <w:r w:rsidR="00D82C40" w:rsidRPr="00D43D1B">
        <w:rPr>
          <w:rFonts w:cstheme="minorHAnsi"/>
          <w:sz w:val="24"/>
          <w:szCs w:val="24"/>
        </w:rPr>
        <w:t>έ</w:t>
      </w:r>
      <w:r w:rsidR="00D82C40" w:rsidRPr="00D43D1B">
        <w:rPr>
          <w:rFonts w:cstheme="minorHAnsi"/>
          <w:sz w:val="24"/>
          <w:szCs w:val="24"/>
        </w:rPr>
        <w:t>χουν συμπληρωθεί.</w:t>
      </w:r>
      <w:r w:rsidRPr="00D43D1B">
        <w:rPr>
          <w:rFonts w:cstheme="minorHAnsi"/>
          <w:sz w:val="24"/>
          <w:szCs w:val="24"/>
        </w:rPr>
        <w:tab/>
      </w:r>
      <w:bookmarkStart w:id="36" w:name="_Hlk127312138"/>
      <w:r w:rsidR="00D82C40" w:rsidRPr="00D43D1B">
        <w:rPr>
          <w:rFonts w:cstheme="minorHAnsi"/>
          <w:sz w:val="24"/>
          <w:szCs w:val="24"/>
        </w:rPr>
        <w:t>(Μονάδες 6)</w:t>
      </w:r>
    </w:p>
    <w:bookmarkEnd w:id="36"/>
    <w:p w:rsidR="00D82C40" w:rsidRPr="00D43D1B" w:rsidRDefault="00F169BD" w:rsidP="00D43D1B">
      <w:pPr>
        <w:tabs>
          <w:tab w:val="left" w:pos="482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Να βρείτε τη μέση τιμή της βαθμολογίας, που πέτ</w:t>
      </w:r>
      <w:r w:rsidR="00D82C40" w:rsidRPr="00D43D1B">
        <w:rPr>
          <w:rFonts w:cstheme="minorHAnsi"/>
          <w:sz w:val="24"/>
          <w:szCs w:val="24"/>
        </w:rPr>
        <w:t>υ</w:t>
      </w:r>
      <w:r w:rsidR="00D82C40" w:rsidRPr="00D43D1B">
        <w:rPr>
          <w:rFonts w:cstheme="minorHAnsi"/>
          <w:sz w:val="24"/>
          <w:szCs w:val="24"/>
        </w:rPr>
        <w:t>χαν οι μαθητές του ΕΠΑΛ αυτού.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(Μονάδες 7)</w:t>
      </w:r>
    </w:p>
    <w:p w:rsidR="00D82C40" w:rsidRPr="00D43D1B" w:rsidRDefault="00D82C40" w:rsidP="00D43D1B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 Όταν ο σύλλογος των διδασκόντων του ΕΠΑΛ αυτού, συζήτησε τα αποτελέσματα που πέτυχαν οι μαθητές τους, ο καθηγητής των Μαθηματικών υποστήριξε ότι:</w:t>
      </w:r>
    </w:p>
    <w:p w:rsidR="00D82C40" w:rsidRPr="00D43D1B" w:rsidRDefault="00D82C40" w:rsidP="00D43D1B">
      <w:pPr>
        <w:pStyle w:val="a6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cstheme="minorHAnsi"/>
          <w:sz w:val="24"/>
          <w:szCs w:val="24"/>
        </w:rPr>
      </w:pPr>
      <w:bookmarkStart w:id="37" w:name="_Hlk127312888"/>
      <w:r w:rsidRPr="00D43D1B">
        <w:rPr>
          <w:rFonts w:cstheme="minorHAnsi"/>
          <w:sz w:val="24"/>
          <w:szCs w:val="24"/>
        </w:rPr>
        <w:t>το πανελλαδικό ποσοστό, όσων μαθητών έγραψε κάτω από τη βάση (κάτω από 10) ξεπε</w:t>
      </w:r>
      <w:r w:rsidRPr="00D43D1B">
        <w:rPr>
          <w:rFonts w:cstheme="minorHAnsi"/>
          <w:sz w:val="24"/>
          <w:szCs w:val="24"/>
        </w:rPr>
        <w:t>ρ</w:t>
      </w:r>
      <w:r w:rsidRPr="00D43D1B">
        <w:rPr>
          <w:rFonts w:cstheme="minorHAnsi"/>
          <w:sz w:val="24"/>
          <w:szCs w:val="24"/>
        </w:rPr>
        <w:t>νάει το 52% και είναι υπερδιπλάσιο από το αντίστοιχο ποσοστό των μαθητών του σχολε</w:t>
      </w:r>
      <w:r w:rsidRPr="00D43D1B">
        <w:rPr>
          <w:rFonts w:cstheme="minorHAnsi"/>
          <w:sz w:val="24"/>
          <w:szCs w:val="24"/>
        </w:rPr>
        <w:t>ί</w:t>
      </w:r>
      <w:r w:rsidRPr="00D43D1B">
        <w:rPr>
          <w:rFonts w:cstheme="minorHAnsi"/>
          <w:sz w:val="24"/>
          <w:szCs w:val="24"/>
        </w:rPr>
        <w:t xml:space="preserve">ου. </w:t>
      </w:r>
    </w:p>
    <w:bookmarkEnd w:id="37"/>
    <w:p w:rsidR="00D82C40" w:rsidRPr="00D43D1B" w:rsidRDefault="00D82C40" w:rsidP="00D43D1B">
      <w:pPr>
        <w:pStyle w:val="a6"/>
        <w:numPr>
          <w:ilvl w:val="0"/>
          <w:numId w:val="20"/>
        </w:numPr>
        <w:spacing w:after="0" w:line="240" w:lineRule="auto"/>
        <w:ind w:left="567" w:hanging="207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το πανελλαδικό ποσοστό, όσων μαθητών έγραψε άριστα (από 18 έως 20) είναι μόλις το 5%, ενώ το αντίστοιχο ποσοστό των μαθητών του σχολείου είναι τετραπλάσιο αυτού.</w:t>
      </w:r>
    </w:p>
    <w:p w:rsidR="00D82C40" w:rsidRPr="00D43D1B" w:rsidRDefault="00D82C40" w:rsidP="00D43D1B">
      <w:pPr>
        <w:tabs>
          <w:tab w:val="left" w:pos="8222"/>
        </w:tabs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Συμφωνείτε με τις απόψεις που διατύπωσε ο Μαθηματικός; Να αιτιολογήσετε την απάντησή σας.</w:t>
      </w:r>
      <w:r w:rsidR="00F169BD"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>(Μονάδες 12)</w:t>
      </w:r>
    </w:p>
    <w:p w:rsidR="00F169BD" w:rsidRPr="00D43D1B" w:rsidRDefault="00F169BD" w:rsidP="00D43D1B">
      <w:pPr>
        <w:tabs>
          <w:tab w:val="left" w:pos="8222"/>
        </w:tabs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F169BD" w:rsidRPr="00D43D1B" w:rsidRDefault="00F169BD" w:rsidP="00D43D1B">
      <w:pPr>
        <w:spacing w:after="0" w:line="240" w:lineRule="auto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br w:type="page"/>
      </w:r>
    </w:p>
    <w:p w:rsidR="00B02F93" w:rsidRPr="00D43D1B" w:rsidRDefault="00B02F93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lastRenderedPageBreak/>
        <w:t>ΘΕΜΑ 4-3</w:t>
      </w:r>
      <w:r w:rsidR="00D82C40" w:rsidRPr="00D43D1B">
        <w:rPr>
          <w:rFonts w:cstheme="minorHAnsi"/>
          <w:b/>
          <w:sz w:val="24"/>
          <w:szCs w:val="24"/>
        </w:rPr>
        <w:t>4448</w:t>
      </w:r>
    </w:p>
    <w:p w:rsidR="00D82C40" w:rsidRPr="00D43D1B" w:rsidRDefault="00D82C4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Μελετήσαμε ένα δείγμα Ι.Χ. αυτοκινήτων που κυκλοφορούν στο κέντρο της Αθήνας ως προς τον αριθμό των επιβατών συμπεριλαμβανομένου και του οδηγού. Μερικά από τα αποτελέσματα φαίνονται στον παρακάτω πίνακα.</w:t>
      </w:r>
    </w:p>
    <w:tbl>
      <w:tblPr>
        <w:tblStyle w:val="a8"/>
        <w:tblW w:w="0" w:type="auto"/>
        <w:jc w:val="center"/>
        <w:tblLook w:val="04A0"/>
      </w:tblPr>
      <w:tblGrid>
        <w:gridCol w:w="1980"/>
        <w:gridCol w:w="1843"/>
        <w:gridCol w:w="765"/>
        <w:gridCol w:w="851"/>
        <w:gridCol w:w="992"/>
        <w:gridCol w:w="992"/>
        <w:gridCol w:w="930"/>
      </w:tblGrid>
      <w:tr w:rsidR="00D82C40" w:rsidRPr="00D43D1B" w:rsidTr="00D43D1B">
        <w:trPr>
          <w:jc w:val="center"/>
        </w:trPr>
        <w:tc>
          <w:tcPr>
            <w:tcW w:w="1980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Αριθμός επιβ</w:t>
            </w:r>
            <w:r w:rsidRPr="00D43D1B">
              <w:rPr>
                <w:rFonts w:cstheme="minorHAnsi"/>
                <w:b/>
                <w:bCs/>
                <w:sz w:val="24"/>
                <w:szCs w:val="24"/>
              </w:rPr>
              <w:t>α</w:t>
            </w:r>
            <w:r w:rsidRPr="00D43D1B">
              <w:rPr>
                <w:rFonts w:cstheme="minorHAnsi"/>
                <w:b/>
                <w:bCs/>
                <w:sz w:val="24"/>
                <w:szCs w:val="24"/>
              </w:rPr>
              <w:t xml:space="preserve">τών </w:t>
            </w: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x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843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Αριθμός αυτ</w:t>
            </w:r>
            <w:r w:rsidRPr="00D43D1B">
              <w:rPr>
                <w:rFonts w:cstheme="minorHAnsi"/>
                <w:b/>
                <w:bCs/>
                <w:sz w:val="24"/>
                <w:szCs w:val="24"/>
              </w:rPr>
              <w:t>ο</w:t>
            </w:r>
            <w:r w:rsidRPr="00D43D1B">
              <w:rPr>
                <w:rFonts w:cstheme="minorHAnsi"/>
                <w:b/>
                <w:bCs/>
                <w:sz w:val="24"/>
                <w:szCs w:val="24"/>
              </w:rPr>
              <w:t>κινήτων ν</w:t>
            </w:r>
            <w:proofErr w:type="spellStart"/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65" w:type="dxa"/>
            <w:vAlign w:val="center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f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51" w:type="dxa"/>
            <w:vAlign w:val="center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f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vAlign w:val="center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N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F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30" w:type="dxa"/>
            <w:vAlign w:val="center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F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  <w:tr w:rsidR="00D82C40" w:rsidRPr="00D43D1B" w:rsidTr="00D43D1B">
        <w:trPr>
          <w:jc w:val="center"/>
        </w:trPr>
        <w:tc>
          <w:tcPr>
            <w:tcW w:w="1980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765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0,125</w:t>
            </w:r>
          </w:p>
        </w:tc>
        <w:tc>
          <w:tcPr>
            <w:tcW w:w="851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82C40" w:rsidRPr="00D43D1B" w:rsidTr="00D43D1B">
        <w:trPr>
          <w:jc w:val="center"/>
        </w:trPr>
        <w:tc>
          <w:tcPr>
            <w:tcW w:w="1980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765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0,275</w:t>
            </w:r>
          </w:p>
        </w:tc>
        <w:tc>
          <w:tcPr>
            <w:tcW w:w="851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82C40" w:rsidRPr="00D43D1B" w:rsidTr="00D43D1B">
        <w:trPr>
          <w:jc w:val="center"/>
        </w:trPr>
        <w:tc>
          <w:tcPr>
            <w:tcW w:w="1980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0,3</w:t>
            </w:r>
          </w:p>
        </w:tc>
        <w:tc>
          <w:tcPr>
            <w:tcW w:w="851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82C40" w:rsidRPr="00D43D1B" w:rsidTr="00D43D1B">
        <w:trPr>
          <w:jc w:val="center"/>
        </w:trPr>
        <w:tc>
          <w:tcPr>
            <w:tcW w:w="1980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765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0,075</w:t>
            </w:r>
          </w:p>
        </w:tc>
        <w:tc>
          <w:tcPr>
            <w:tcW w:w="851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82C40" w:rsidRPr="00D43D1B" w:rsidTr="00D43D1B">
        <w:trPr>
          <w:jc w:val="center"/>
        </w:trPr>
        <w:tc>
          <w:tcPr>
            <w:tcW w:w="1980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90</w:t>
            </w:r>
          </w:p>
        </w:tc>
        <w:tc>
          <w:tcPr>
            <w:tcW w:w="765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82C40" w:rsidRPr="00D43D1B" w:rsidTr="00D43D1B">
        <w:trPr>
          <w:jc w:val="center"/>
        </w:trPr>
        <w:tc>
          <w:tcPr>
            <w:tcW w:w="1980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ΣΥΝΟΛΑ</w:t>
            </w:r>
          </w:p>
        </w:tc>
        <w:tc>
          <w:tcPr>
            <w:tcW w:w="1843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ν=400</w:t>
            </w:r>
          </w:p>
        </w:tc>
        <w:tc>
          <w:tcPr>
            <w:tcW w:w="765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l2br w:val="single" w:sz="4" w:space="0" w:color="auto"/>
              <w:tr2bl w:val="single" w:sz="4" w:space="0" w:color="auto"/>
            </w:tcBorders>
          </w:tcPr>
          <w:p w:rsidR="00D82C40" w:rsidRPr="00D43D1B" w:rsidRDefault="00D82C40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D82C40" w:rsidRPr="00D43D1B" w:rsidRDefault="00D82C40" w:rsidP="00D43D1B">
      <w:pPr>
        <w:tabs>
          <w:tab w:val="left" w:pos="0"/>
          <w:tab w:val="left" w:pos="900"/>
          <w:tab w:val="left" w:pos="99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3D1B" w:rsidRPr="00D43D1B" w:rsidRDefault="00D43D1B" w:rsidP="00D43D1B">
      <w:pPr>
        <w:tabs>
          <w:tab w:val="left" w:pos="142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Να μεταφέρετε τον παραπάνω πίνακα στο τετράδιό σας και να τον συμπληρώσετε.</w:t>
      </w:r>
    </w:p>
    <w:p w:rsidR="00D82C40" w:rsidRPr="00D43D1B" w:rsidRDefault="00D43D1B" w:rsidP="00D43D1B">
      <w:pPr>
        <w:tabs>
          <w:tab w:val="left" w:pos="142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bCs/>
          <w:iCs/>
          <w:color w:val="000000"/>
          <w:sz w:val="24"/>
          <w:szCs w:val="24"/>
        </w:rPr>
        <w:t>(Μον</w:t>
      </w:r>
      <w:r w:rsidR="00D82C40" w:rsidRPr="00D43D1B">
        <w:rPr>
          <w:rFonts w:cstheme="minorHAnsi"/>
          <w:bCs/>
          <w:iCs/>
          <w:color w:val="000000"/>
          <w:sz w:val="24"/>
          <w:szCs w:val="24"/>
        </w:rPr>
        <w:t>ά</w:t>
      </w:r>
      <w:r w:rsidR="00D82C40" w:rsidRPr="00D43D1B">
        <w:rPr>
          <w:rFonts w:cstheme="minorHAnsi"/>
          <w:bCs/>
          <w:iCs/>
          <w:color w:val="000000"/>
          <w:sz w:val="24"/>
          <w:szCs w:val="24"/>
        </w:rPr>
        <w:t xml:space="preserve">δες 7) </w:t>
      </w:r>
    </w:p>
    <w:p w:rsidR="00D82C40" w:rsidRPr="00D43D1B" w:rsidRDefault="00D43D1B" w:rsidP="00D43D1B">
      <w:pPr>
        <w:tabs>
          <w:tab w:val="left" w:pos="142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Να υπολογίσετε την μέση τιμή και τη διάμεσο του δείγματος.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bCs/>
          <w:iCs/>
          <w:color w:val="000000"/>
          <w:sz w:val="24"/>
          <w:szCs w:val="24"/>
        </w:rPr>
        <w:t>(Μον</w:t>
      </w:r>
      <w:r w:rsidR="00D82C40" w:rsidRPr="00D43D1B">
        <w:rPr>
          <w:rFonts w:cstheme="minorHAnsi"/>
          <w:bCs/>
          <w:iCs/>
          <w:color w:val="000000"/>
          <w:sz w:val="24"/>
          <w:szCs w:val="24"/>
        </w:rPr>
        <w:t>ά</w:t>
      </w:r>
      <w:r w:rsidR="00D82C40" w:rsidRPr="00D43D1B">
        <w:rPr>
          <w:rFonts w:cstheme="minorHAnsi"/>
          <w:bCs/>
          <w:iCs/>
          <w:color w:val="000000"/>
          <w:sz w:val="24"/>
          <w:szCs w:val="24"/>
        </w:rPr>
        <w:t xml:space="preserve">δες 7) </w:t>
      </w:r>
    </w:p>
    <w:p w:rsidR="00D82C40" w:rsidRPr="00D43D1B" w:rsidRDefault="00D43D1B" w:rsidP="00D43D1B">
      <w:pPr>
        <w:tabs>
          <w:tab w:val="left" w:pos="142"/>
          <w:tab w:val="left" w:pos="900"/>
          <w:tab w:val="left" w:pos="990"/>
          <w:tab w:val="left" w:pos="8222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Ο Γιάννης ισχυρίζεται ότι το δείγμα είναι ομοιογενές. Συμφωνείτε με τον ισχυρισμό του Γιά</w:t>
      </w:r>
      <w:r w:rsidR="00D82C40" w:rsidRPr="00D43D1B">
        <w:rPr>
          <w:rFonts w:cstheme="minorHAnsi"/>
          <w:sz w:val="24"/>
          <w:szCs w:val="24"/>
        </w:rPr>
        <w:t>ν</w:t>
      </w:r>
      <w:r w:rsidR="00D82C40" w:rsidRPr="00D43D1B">
        <w:rPr>
          <w:rFonts w:cstheme="minorHAnsi"/>
          <w:sz w:val="24"/>
          <w:szCs w:val="24"/>
        </w:rPr>
        <w:t>νη; Δικαιολογήστε πλήρως την απάντησή σας.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bCs/>
          <w:iCs/>
          <w:color w:val="000000"/>
          <w:sz w:val="24"/>
          <w:szCs w:val="24"/>
        </w:rPr>
        <w:t xml:space="preserve">(Μονάδες 11) </w:t>
      </w:r>
    </w:p>
    <w:p w:rsidR="00D82C40" w:rsidRPr="00D43D1B" w:rsidRDefault="00D82C40" w:rsidP="00D43D1B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(Δίνεται ότι: </w:t>
      </w:r>
      <m:oMath>
        <m:rad>
          <m:radPr>
            <m:degHide m:val="on"/>
            <m:ctrlPr>
              <w:rPr>
                <w:rFonts w:asci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cstheme="minorHAnsi"/>
                <w:sz w:val="24"/>
                <w:szCs w:val="24"/>
              </w:rPr>
              <m:t>7</m:t>
            </m:r>
          </m:e>
        </m:rad>
        <m:r>
          <w:rPr>
            <w:rFonts w:ascii="Cambria Math" w:cstheme="minorHAnsi"/>
            <w:sz w:val="24"/>
            <w:szCs w:val="24"/>
          </w:rPr>
          <m:t>=2,65</m:t>
        </m:r>
      </m:oMath>
      <w:r w:rsidRPr="00D43D1B">
        <w:rPr>
          <w:rFonts w:cstheme="minorHAnsi"/>
          <w:sz w:val="24"/>
          <w:szCs w:val="24"/>
        </w:rPr>
        <w:t>)</w:t>
      </w:r>
    </w:p>
    <w:p w:rsidR="00B02F93" w:rsidRPr="00D43D1B" w:rsidRDefault="00B02F93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:rsidR="00B02F93" w:rsidRPr="00D43D1B" w:rsidRDefault="00B02F93" w:rsidP="00D43D1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4-34</w:t>
      </w:r>
      <w:r w:rsidR="00D82C40" w:rsidRPr="00D43D1B">
        <w:rPr>
          <w:rFonts w:cstheme="minorHAnsi"/>
          <w:b/>
          <w:sz w:val="24"/>
          <w:szCs w:val="24"/>
        </w:rPr>
        <w:t>527</w:t>
      </w:r>
    </w:p>
    <w:p w:rsidR="00D82C40" w:rsidRPr="00D43D1B" w:rsidRDefault="00D82C4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Ο κυβισμός των κινητήρων Χ, σε κυβικά εκατοστά ενός δείγματος 10000 αυτοκινήτων, ακολουθεί την κανονική κατανομή. Στο παραπάνω δείγμα βρέθηκαν 5000 αυτοκίνητα με κυβισμό μικρότερο από 1800 κυβικά εκατ</w:t>
      </w:r>
      <w:r w:rsidRPr="00D43D1B">
        <w:rPr>
          <w:rFonts w:cstheme="minorHAnsi"/>
          <w:sz w:val="24"/>
          <w:szCs w:val="24"/>
        </w:rPr>
        <w:t>ο</w:t>
      </w:r>
      <w:r w:rsidRPr="00D43D1B">
        <w:rPr>
          <w:rFonts w:cstheme="minorHAnsi"/>
          <w:sz w:val="24"/>
          <w:szCs w:val="24"/>
        </w:rPr>
        <w:t>στά.</w:t>
      </w:r>
    </w:p>
    <w:p w:rsidR="00D82C40" w:rsidRPr="00D43D1B" w:rsidRDefault="00D43D1B" w:rsidP="00D43D1B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 xml:space="preserve">Να αποδειχθεί ότι η μέση τιμή </w:t>
      </w:r>
      <m:oMath>
        <m:acc>
          <m:accPr>
            <m:chr m:val="̅"/>
            <m:ctrlPr>
              <w:rPr>
                <w:rFonts w:asci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e>
        </m:acc>
      </m:oMath>
      <w:r w:rsidR="00D82C40" w:rsidRPr="00D43D1B">
        <w:rPr>
          <w:rFonts w:cstheme="minorHAnsi"/>
          <w:sz w:val="24"/>
          <w:szCs w:val="24"/>
        </w:rPr>
        <w:t xml:space="preserve"> του κυβισμού των κινητήρων των αυτοκινήτων του δείγμ</w:t>
      </w:r>
      <w:r w:rsidR="00D82C40" w:rsidRPr="00D43D1B">
        <w:rPr>
          <w:rFonts w:cstheme="minorHAnsi"/>
          <w:sz w:val="24"/>
          <w:szCs w:val="24"/>
        </w:rPr>
        <w:t>α</w:t>
      </w:r>
      <w:r w:rsidR="00D82C40" w:rsidRPr="00D43D1B">
        <w:rPr>
          <w:rFonts w:cstheme="minorHAnsi"/>
          <w:sz w:val="24"/>
          <w:szCs w:val="24"/>
        </w:rPr>
        <w:t>τος, είναι 1800 κυβικά εκατοστά.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bCs/>
          <w:iCs/>
          <w:color w:val="000000"/>
          <w:sz w:val="24"/>
          <w:szCs w:val="24"/>
        </w:rPr>
        <w:t xml:space="preserve">(Μονάδες 8) </w:t>
      </w:r>
    </w:p>
    <w:p w:rsidR="00D82C40" w:rsidRPr="00D43D1B" w:rsidRDefault="00D43D1B" w:rsidP="00D43D1B">
      <w:pPr>
        <w:tabs>
          <w:tab w:val="left" w:pos="284"/>
          <w:tab w:val="left" w:pos="900"/>
          <w:tab w:val="left" w:pos="990"/>
          <w:tab w:val="left" w:pos="8222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Αν επιπλέον γνωρίζουμε ότι στο παραπάνω δείγμα υπάρχουν 3400 αυτοκίνητα που ο κυβ</w:t>
      </w:r>
      <w:r w:rsidR="00D82C40" w:rsidRPr="00D43D1B">
        <w:rPr>
          <w:rFonts w:cstheme="minorHAnsi"/>
          <w:sz w:val="24"/>
          <w:szCs w:val="24"/>
        </w:rPr>
        <w:t>ι</w:t>
      </w:r>
      <w:r w:rsidR="00D82C40" w:rsidRPr="00D43D1B">
        <w:rPr>
          <w:rFonts w:cstheme="minorHAnsi"/>
          <w:sz w:val="24"/>
          <w:szCs w:val="24"/>
        </w:rPr>
        <w:t xml:space="preserve">σμός τους είναι από 1800 κυβικά εκατοστά έως 2000 κυβικά εκατοστά, να βρείτε την τυπική απόκλιση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s</m:t>
        </m:r>
      </m:oMath>
      <w:r w:rsidR="00D82C40" w:rsidRPr="00D43D1B">
        <w:rPr>
          <w:rFonts w:cstheme="minorHAnsi"/>
          <w:sz w:val="24"/>
          <w:szCs w:val="24"/>
        </w:rPr>
        <w:t xml:space="preserve"> του κυβισμού των κινητήρων των αυτοκινήτων του δείγματος.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bCs/>
          <w:iCs/>
          <w:color w:val="000000"/>
          <w:sz w:val="24"/>
          <w:szCs w:val="24"/>
        </w:rPr>
        <w:t xml:space="preserve">(Μονάδες 10) </w:t>
      </w:r>
    </w:p>
    <w:p w:rsidR="00D43D1B" w:rsidRPr="00D43D1B" w:rsidRDefault="00D43D1B" w:rsidP="00D43D1B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 xml:space="preserve">Να εκτιμήσετε το εύρος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R</m:t>
        </m:r>
      </m:oMath>
      <w:r w:rsidR="00D82C40" w:rsidRPr="00D43D1B">
        <w:rPr>
          <w:rFonts w:cstheme="minorHAnsi"/>
          <w:sz w:val="24"/>
          <w:szCs w:val="24"/>
        </w:rPr>
        <w:t xml:space="preserve"> του κυβισμού των κινητήρων των αυτοκινήτων του δείγματος.</w:t>
      </w:r>
    </w:p>
    <w:p w:rsidR="00D82C40" w:rsidRPr="00D43D1B" w:rsidRDefault="00D43D1B" w:rsidP="00D43D1B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bCs/>
          <w:iCs/>
          <w:color w:val="000000"/>
          <w:sz w:val="24"/>
          <w:szCs w:val="24"/>
        </w:rPr>
        <w:t>(Μον</w:t>
      </w:r>
      <w:r w:rsidR="00D82C40" w:rsidRPr="00D43D1B">
        <w:rPr>
          <w:rFonts w:cstheme="minorHAnsi"/>
          <w:bCs/>
          <w:iCs/>
          <w:color w:val="000000"/>
          <w:sz w:val="24"/>
          <w:szCs w:val="24"/>
        </w:rPr>
        <w:t>ά</w:t>
      </w:r>
      <w:r w:rsidR="00D82C40" w:rsidRPr="00D43D1B">
        <w:rPr>
          <w:rFonts w:cstheme="minorHAnsi"/>
          <w:bCs/>
          <w:iCs/>
          <w:color w:val="000000"/>
          <w:sz w:val="24"/>
          <w:szCs w:val="24"/>
        </w:rPr>
        <w:t xml:space="preserve">δες 7) </w:t>
      </w:r>
    </w:p>
    <w:p w:rsidR="00B02F93" w:rsidRPr="00D43D1B" w:rsidRDefault="00B02F93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4-3481</w:t>
      </w:r>
      <w:r w:rsidR="00D82C40" w:rsidRPr="00D43D1B">
        <w:rPr>
          <w:rFonts w:cstheme="minorHAnsi"/>
          <w:b/>
          <w:sz w:val="24"/>
          <w:szCs w:val="24"/>
        </w:rPr>
        <w:t>7</w:t>
      </w:r>
    </w:p>
    <w:p w:rsidR="00D82C40" w:rsidRPr="00D43D1B" w:rsidRDefault="00D82C4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Στις 10 το πρωί, η θερμοκρασία (σε βαθμούς Κελσίου) δύο πόλεων Α και Β, το πρώτο δεκαήμερο του Μαΐου ήταν:</w:t>
      </w:r>
    </w:p>
    <w:p w:rsidR="00D82C40" w:rsidRPr="00D43D1B" w:rsidRDefault="00D82C4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Πόλη Α: </w:t>
      </w:r>
      <w:r w:rsidRPr="00D43D1B">
        <w:rPr>
          <w:rFonts w:cstheme="minorHAnsi"/>
          <w:sz w:val="24"/>
          <w:szCs w:val="24"/>
        </w:rPr>
        <w:tab/>
        <w:t>20</w:t>
      </w:r>
      <w:r w:rsidRPr="00D43D1B">
        <w:rPr>
          <w:rFonts w:cstheme="minorHAnsi"/>
          <w:sz w:val="24"/>
          <w:szCs w:val="24"/>
        </w:rPr>
        <w:tab/>
        <w:t>17</w:t>
      </w:r>
      <w:r w:rsidRPr="00D43D1B">
        <w:rPr>
          <w:rFonts w:cstheme="minorHAnsi"/>
          <w:sz w:val="24"/>
          <w:szCs w:val="24"/>
        </w:rPr>
        <w:tab/>
        <w:t>18</w:t>
      </w:r>
      <w:r w:rsidRPr="00D43D1B">
        <w:rPr>
          <w:rFonts w:cstheme="minorHAnsi"/>
          <w:sz w:val="24"/>
          <w:szCs w:val="24"/>
        </w:rPr>
        <w:tab/>
        <w:t>20</w:t>
      </w:r>
      <w:r w:rsidRPr="00D43D1B">
        <w:rPr>
          <w:rFonts w:cstheme="minorHAnsi"/>
          <w:sz w:val="24"/>
          <w:szCs w:val="24"/>
        </w:rPr>
        <w:tab/>
        <w:t>17</w:t>
      </w:r>
      <w:r w:rsidRPr="00D43D1B">
        <w:rPr>
          <w:rFonts w:cstheme="minorHAnsi"/>
          <w:sz w:val="24"/>
          <w:szCs w:val="24"/>
        </w:rPr>
        <w:tab/>
        <w:t>16</w:t>
      </w:r>
      <w:r w:rsidRPr="00D43D1B">
        <w:rPr>
          <w:rFonts w:cstheme="minorHAnsi"/>
          <w:sz w:val="24"/>
          <w:szCs w:val="24"/>
        </w:rPr>
        <w:tab/>
        <w:t>17</w:t>
      </w:r>
      <w:r w:rsidRPr="00D43D1B">
        <w:rPr>
          <w:rFonts w:cstheme="minorHAnsi"/>
          <w:sz w:val="24"/>
          <w:szCs w:val="24"/>
        </w:rPr>
        <w:tab/>
        <w:t>16</w:t>
      </w:r>
      <w:r w:rsidRPr="00D43D1B">
        <w:rPr>
          <w:rFonts w:cstheme="minorHAnsi"/>
          <w:sz w:val="24"/>
          <w:szCs w:val="24"/>
        </w:rPr>
        <w:tab/>
        <w:t>18</w:t>
      </w:r>
      <w:r w:rsidRPr="00D43D1B">
        <w:rPr>
          <w:rFonts w:cstheme="minorHAnsi"/>
          <w:sz w:val="24"/>
          <w:szCs w:val="24"/>
        </w:rPr>
        <w:tab/>
        <w:t>10</w:t>
      </w:r>
    </w:p>
    <w:p w:rsidR="00D82C40" w:rsidRPr="00D43D1B" w:rsidRDefault="00D82C40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Πόλη Β:</w:t>
      </w:r>
      <w:r w:rsidRPr="00D43D1B">
        <w:rPr>
          <w:rFonts w:cstheme="minorHAnsi"/>
          <w:sz w:val="24"/>
          <w:szCs w:val="24"/>
        </w:rPr>
        <w:tab/>
        <w:t xml:space="preserve">18 </w:t>
      </w:r>
      <w:r w:rsidRPr="00D43D1B">
        <w:rPr>
          <w:rFonts w:cstheme="minorHAnsi"/>
          <w:sz w:val="24"/>
          <w:szCs w:val="24"/>
        </w:rPr>
        <w:tab/>
        <w:t xml:space="preserve">22 </w:t>
      </w:r>
      <w:r w:rsidRPr="00D43D1B">
        <w:rPr>
          <w:rFonts w:cstheme="minorHAnsi"/>
          <w:sz w:val="24"/>
          <w:szCs w:val="24"/>
        </w:rPr>
        <w:tab/>
        <w:t xml:space="preserve">20 </w:t>
      </w:r>
      <w:r w:rsidRPr="00D43D1B">
        <w:rPr>
          <w:rFonts w:cstheme="minorHAnsi"/>
          <w:sz w:val="24"/>
          <w:szCs w:val="24"/>
        </w:rPr>
        <w:tab/>
        <w:t xml:space="preserve">17 </w:t>
      </w:r>
      <w:r w:rsidRPr="00D43D1B">
        <w:rPr>
          <w:rFonts w:cstheme="minorHAnsi"/>
          <w:sz w:val="24"/>
          <w:szCs w:val="24"/>
        </w:rPr>
        <w:tab/>
        <w:t xml:space="preserve">16 </w:t>
      </w:r>
      <w:r w:rsidRPr="00D43D1B">
        <w:rPr>
          <w:rFonts w:cstheme="minorHAnsi"/>
          <w:sz w:val="24"/>
          <w:szCs w:val="24"/>
        </w:rPr>
        <w:tab/>
        <w:t xml:space="preserve">16 </w:t>
      </w:r>
      <w:r w:rsidRPr="00D43D1B">
        <w:rPr>
          <w:rFonts w:cstheme="minorHAnsi"/>
          <w:sz w:val="24"/>
          <w:szCs w:val="24"/>
        </w:rPr>
        <w:tab/>
        <w:t xml:space="preserve">15 </w:t>
      </w:r>
      <w:r w:rsidRPr="00D43D1B">
        <w:rPr>
          <w:rFonts w:cstheme="minorHAnsi"/>
          <w:sz w:val="24"/>
          <w:szCs w:val="24"/>
        </w:rPr>
        <w:tab/>
        <w:t>17</w:t>
      </w:r>
      <w:r w:rsidRPr="00D43D1B">
        <w:rPr>
          <w:rFonts w:cstheme="minorHAnsi"/>
          <w:sz w:val="24"/>
          <w:szCs w:val="24"/>
        </w:rPr>
        <w:tab/>
        <w:t>12</w:t>
      </w:r>
      <w:r w:rsidRPr="00D43D1B">
        <w:rPr>
          <w:rFonts w:cstheme="minorHAnsi"/>
          <w:sz w:val="24"/>
          <w:szCs w:val="24"/>
        </w:rPr>
        <w:tab/>
        <w:t xml:space="preserve">16  </w:t>
      </w:r>
    </w:p>
    <w:p w:rsidR="00D82C40" w:rsidRPr="00D43D1B" w:rsidRDefault="00D43D1B" w:rsidP="00D43D1B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Να βρείτε τη μέση και τη διάμεσο θερμοκρασία των πόλεων Α και Β, για το πρώτο δεκαήμερο του Μαΐου.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bCs/>
          <w:iCs/>
          <w:color w:val="000000"/>
          <w:sz w:val="24"/>
          <w:szCs w:val="24"/>
        </w:rPr>
        <w:t>(Μονάδες 9)</w:t>
      </w:r>
    </w:p>
    <w:p w:rsidR="00D82C40" w:rsidRPr="00D43D1B" w:rsidRDefault="00D43D1B" w:rsidP="00D43D1B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Ο Γιάννης υπολόγισε την τυπική απόκλιση των θερμοκρασιών (σε βαθμούς Κελσίου) των π</w:t>
      </w:r>
      <w:r w:rsidR="00D82C40" w:rsidRPr="00D43D1B">
        <w:rPr>
          <w:rFonts w:cstheme="minorHAnsi"/>
          <w:sz w:val="24"/>
          <w:szCs w:val="24"/>
        </w:rPr>
        <w:t>ό</w:t>
      </w:r>
      <w:r w:rsidR="00D82C40" w:rsidRPr="00D43D1B">
        <w:rPr>
          <w:rFonts w:cstheme="minorHAnsi"/>
          <w:sz w:val="24"/>
          <w:szCs w:val="24"/>
        </w:rPr>
        <w:t xml:space="preserve">λεων Α και Β και βρήκε ότι είναι: </w:t>
      </w:r>
      <m:oMath>
        <m:sSub>
          <m:sSubPr>
            <m:ctrlPr>
              <w:rPr>
                <w:rFonts w:asci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sub>
        </m:sSub>
        <m:r>
          <w:rPr>
            <w:rFonts w:ascii="Cambria Math" w:cstheme="minorHAnsi"/>
            <w:sz w:val="24"/>
            <w:szCs w:val="24"/>
          </w:rPr>
          <m:t>=2,66</m:t>
        </m:r>
      </m:oMath>
      <w:r w:rsidR="00D82C40" w:rsidRPr="00D43D1B">
        <w:rPr>
          <w:rFonts w:eastAsiaTheme="minorEastAsia" w:cstheme="minorHAnsi"/>
          <w:sz w:val="24"/>
          <w:szCs w:val="24"/>
        </w:rPr>
        <w:t xml:space="preserve"> και </w:t>
      </w:r>
      <m:oMath>
        <m:sSub>
          <m:sSubPr>
            <m:ctrlPr>
              <w:rPr>
                <w:rFonts w:asci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sub>
        </m:sSub>
        <m:r>
          <w:rPr>
            <w:rFonts w:ascii="Cambria Math" w:cstheme="minorHAnsi"/>
            <w:sz w:val="24"/>
            <w:szCs w:val="24"/>
          </w:rPr>
          <m:t>=2,59</m:t>
        </m:r>
      </m:oMath>
      <w:r w:rsidR="00D82C40" w:rsidRPr="00D43D1B">
        <w:rPr>
          <w:rFonts w:eastAsiaTheme="minorEastAsia" w:cstheme="minorHAnsi"/>
          <w:sz w:val="24"/>
          <w:szCs w:val="24"/>
        </w:rPr>
        <w:t xml:space="preserve"> αντίστοιχα. Να δικαιολογήσετε σε ποια από τις δύο πόλεις οι τιμές της θερμοκρασίας έχουν μεγαλύτερη διασπορά.</w:t>
      </w:r>
      <w:r w:rsidRPr="00D43D1B">
        <w:rPr>
          <w:rFonts w:eastAsiaTheme="minorEastAsia" w:cstheme="minorHAnsi"/>
          <w:sz w:val="24"/>
          <w:szCs w:val="24"/>
        </w:rPr>
        <w:tab/>
      </w:r>
      <w:r w:rsidR="00D82C40" w:rsidRPr="00D43D1B">
        <w:rPr>
          <w:rFonts w:cstheme="minorHAnsi"/>
          <w:bCs/>
          <w:iCs/>
          <w:color w:val="000000"/>
          <w:sz w:val="24"/>
          <w:szCs w:val="24"/>
        </w:rPr>
        <w:t>(Μονάδες 6)</w:t>
      </w:r>
    </w:p>
    <w:p w:rsidR="00D82C40" w:rsidRPr="00D43D1B" w:rsidRDefault="00D43D1B" w:rsidP="00D43D1B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γ)</w:t>
      </w:r>
      <w:r w:rsidRPr="00D43D1B">
        <w:rPr>
          <w:rFonts w:cstheme="minorHAnsi"/>
          <w:sz w:val="24"/>
          <w:szCs w:val="24"/>
        </w:rPr>
        <w:tab/>
      </w:r>
      <w:r w:rsidR="00D82C40" w:rsidRPr="00D43D1B">
        <w:rPr>
          <w:rFonts w:cstheme="minorHAnsi"/>
          <w:sz w:val="24"/>
          <w:szCs w:val="24"/>
        </w:rPr>
        <w:t>Εκ των υστέρων διαπιστώθηκε ότι το θερμόμετρο που χρησιμοποιήθηκε για τη μέτρηση της θερμοκρασίας στην πόλη Α παρουσίαζε, λόγω κατασκευαστικού λάθους, αυξημένη θερμοκρ</w:t>
      </w:r>
      <w:r w:rsidR="00D82C40" w:rsidRPr="00D43D1B">
        <w:rPr>
          <w:rFonts w:cstheme="minorHAnsi"/>
          <w:sz w:val="24"/>
          <w:szCs w:val="24"/>
        </w:rPr>
        <w:t>α</w:t>
      </w:r>
      <w:r w:rsidR="00D82C40" w:rsidRPr="00D43D1B">
        <w:rPr>
          <w:rFonts w:cstheme="minorHAnsi"/>
          <w:sz w:val="24"/>
          <w:szCs w:val="24"/>
        </w:rPr>
        <w:t>σία κατά 5 βαθμούς. Αφού υπολογίσετε τις σωστές θερμοκρασίες της πόλης Α, να βρείτε σε ποια από τις δύο πόλεις Α και Β οι τιμές της θερμοκρασίας έχουν μεγαλύτερη ομοιογένεια. Να δικαιολογ</w:t>
      </w:r>
      <w:r w:rsidR="00D82C40" w:rsidRPr="00D43D1B">
        <w:rPr>
          <w:rFonts w:cstheme="minorHAnsi"/>
          <w:sz w:val="24"/>
          <w:szCs w:val="24"/>
        </w:rPr>
        <w:t>ή</w:t>
      </w:r>
      <w:r w:rsidR="00D82C40" w:rsidRPr="00D43D1B">
        <w:rPr>
          <w:rFonts w:cstheme="minorHAnsi"/>
          <w:sz w:val="24"/>
          <w:szCs w:val="24"/>
        </w:rPr>
        <w:t xml:space="preserve">σετε πλήρως την απάντησή σας (Δίνεται ότι: </w:t>
      </w:r>
      <m:oMath>
        <m:f>
          <m:fPr>
            <m:ctrlPr>
              <w:rPr>
                <w:rFonts w:ascii="Cambria Math" w:cstheme="minorHAnsi"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2,59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16,9</m:t>
            </m:r>
          </m:den>
        </m:f>
        <m:r>
          <w:rPr>
            <w:rFonts w:ascii="Cambria Math" w:cstheme="minorHAnsi"/>
            <w:sz w:val="24"/>
            <w:szCs w:val="24"/>
          </w:rPr>
          <m:t>=0,153</m:t>
        </m:r>
      </m:oMath>
      <w:r w:rsidR="00D82C40" w:rsidRPr="00D43D1B">
        <w:rPr>
          <w:rFonts w:eastAsiaTheme="minorEastAsia" w:cstheme="minorHAnsi"/>
          <w:sz w:val="24"/>
          <w:szCs w:val="24"/>
        </w:rPr>
        <w:t xml:space="preserve"> και </w:t>
      </w:r>
      <m:oMath>
        <m:f>
          <m:fPr>
            <m:ctrlPr>
              <w:rPr>
                <w:rFonts w:ascii="Cambria Math" w:cstheme="minorHAnsi"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2,66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11,9</m:t>
            </m:r>
          </m:den>
        </m:f>
        <m:r>
          <w:rPr>
            <w:rFonts w:ascii="Cambria Math" w:cstheme="minorHAnsi"/>
            <w:sz w:val="24"/>
            <w:szCs w:val="24"/>
          </w:rPr>
          <m:t>=0,223</m:t>
        </m:r>
      </m:oMath>
      <w:r w:rsidR="00D82C40" w:rsidRPr="00D43D1B">
        <w:rPr>
          <w:rFonts w:cstheme="minorHAnsi"/>
          <w:sz w:val="24"/>
          <w:szCs w:val="24"/>
        </w:rPr>
        <w:t>).</w:t>
      </w:r>
    </w:p>
    <w:p w:rsidR="00D82C40" w:rsidRPr="00D43D1B" w:rsidRDefault="00D43D1B" w:rsidP="00D43D1B">
      <w:pPr>
        <w:pStyle w:val="a6"/>
        <w:tabs>
          <w:tab w:val="left" w:pos="0"/>
          <w:tab w:val="left" w:pos="900"/>
          <w:tab w:val="left" w:pos="990"/>
          <w:tab w:val="left" w:pos="8222"/>
        </w:tabs>
        <w:spacing w:after="0" w:line="240" w:lineRule="auto"/>
        <w:ind w:left="360" w:hanging="360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D43D1B">
        <w:rPr>
          <w:rFonts w:cstheme="minorHAnsi"/>
          <w:bCs/>
          <w:iCs/>
          <w:color w:val="000000"/>
          <w:sz w:val="24"/>
          <w:szCs w:val="24"/>
        </w:rPr>
        <w:tab/>
      </w:r>
      <w:r w:rsidRPr="00D43D1B">
        <w:rPr>
          <w:rFonts w:cstheme="minorHAnsi"/>
          <w:bCs/>
          <w:iCs/>
          <w:color w:val="000000"/>
          <w:sz w:val="24"/>
          <w:szCs w:val="24"/>
        </w:rPr>
        <w:tab/>
      </w:r>
      <w:r w:rsidRPr="00D43D1B">
        <w:rPr>
          <w:rFonts w:cstheme="minorHAnsi"/>
          <w:bCs/>
          <w:iCs/>
          <w:color w:val="000000"/>
          <w:sz w:val="24"/>
          <w:szCs w:val="24"/>
        </w:rPr>
        <w:tab/>
      </w:r>
      <w:r w:rsidRPr="00D43D1B">
        <w:rPr>
          <w:rFonts w:cstheme="minorHAnsi"/>
          <w:bCs/>
          <w:iCs/>
          <w:color w:val="000000"/>
          <w:sz w:val="24"/>
          <w:szCs w:val="24"/>
        </w:rPr>
        <w:tab/>
      </w:r>
      <w:r w:rsidR="00D82C40" w:rsidRPr="00D43D1B">
        <w:rPr>
          <w:rFonts w:cstheme="minorHAnsi"/>
          <w:bCs/>
          <w:iCs/>
          <w:color w:val="000000"/>
          <w:sz w:val="24"/>
          <w:szCs w:val="24"/>
        </w:rPr>
        <w:t>(Μονάδες 10)</w:t>
      </w:r>
    </w:p>
    <w:p w:rsidR="00D43D1B" w:rsidRPr="00D43D1B" w:rsidRDefault="00D43D1B" w:rsidP="00D43D1B">
      <w:pPr>
        <w:spacing w:after="0" w:line="240" w:lineRule="auto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br w:type="page"/>
      </w:r>
    </w:p>
    <w:p w:rsidR="00B02F93" w:rsidRPr="00D43D1B" w:rsidRDefault="00B02F93" w:rsidP="00D43D1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lastRenderedPageBreak/>
        <w:t>ΘΕΜΑ 4-3</w:t>
      </w:r>
      <w:r w:rsidR="00D43D1B" w:rsidRPr="00D43D1B">
        <w:rPr>
          <w:rFonts w:cstheme="minorHAnsi"/>
          <w:b/>
          <w:sz w:val="24"/>
          <w:szCs w:val="24"/>
        </w:rPr>
        <w:t>5092</w:t>
      </w:r>
    </w:p>
    <w:p w:rsidR="00D43D1B" w:rsidRPr="00D43D1B" w:rsidRDefault="00D43D1B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Έστω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</m:oMath>
      <w:r w:rsidRPr="00D43D1B">
        <w:rPr>
          <w:rFonts w:eastAsiaTheme="minorEastAsia" w:cstheme="minorHAnsi"/>
          <w:sz w:val="24"/>
          <w:szCs w:val="24"/>
        </w:rPr>
        <w:t xml:space="preserve"> ένας θετικός ακέραιος αριθμός. </w:t>
      </w:r>
      <w:r w:rsidRPr="00D43D1B">
        <w:rPr>
          <w:rFonts w:cstheme="minorHAnsi"/>
          <w:sz w:val="24"/>
          <w:szCs w:val="24"/>
        </w:rPr>
        <w:t xml:space="preserve">Δίνεται η παρακάτω κατανομή συχνοτήτων: </w:t>
      </w:r>
    </w:p>
    <w:p w:rsidR="00D43D1B" w:rsidRPr="00D43D1B" w:rsidRDefault="00D43D1B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173"/>
        <w:gridCol w:w="1823"/>
        <w:gridCol w:w="851"/>
        <w:gridCol w:w="851"/>
      </w:tblGrid>
      <w:tr w:rsidR="00D43D1B" w:rsidRPr="00D43D1B" w:rsidTr="00D43D1B">
        <w:trPr>
          <w:trHeight w:val="952"/>
          <w:jc w:val="center"/>
        </w:trPr>
        <w:tc>
          <w:tcPr>
            <w:tcW w:w="1173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Κλάσεις</w:t>
            </w:r>
          </w:p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 xml:space="preserve">[ </w:t>
            </w:r>
            <w:r>
              <w:rPr>
                <w:rFonts w:cstheme="minorHAnsi"/>
                <w:sz w:val="24"/>
                <w:szCs w:val="24"/>
              </w:rPr>
              <w:t>…</w:t>
            </w:r>
            <w:r w:rsidRPr="00D43D1B">
              <w:rPr>
                <w:rFonts w:cstheme="minorHAnsi"/>
                <w:sz w:val="24"/>
                <w:szCs w:val="24"/>
              </w:rPr>
              <w:t xml:space="preserve"> - </w:t>
            </w:r>
            <w:r>
              <w:rPr>
                <w:rFonts w:cstheme="minorHAnsi"/>
                <w:sz w:val="24"/>
                <w:szCs w:val="24"/>
              </w:rPr>
              <w:t>…</w:t>
            </w:r>
            <w:r w:rsidRPr="00D43D1B">
              <w:rPr>
                <w:rFonts w:cstheme="minorHAnsi"/>
                <w:sz w:val="24"/>
                <w:szCs w:val="24"/>
              </w:rPr>
              <w:t xml:space="preserve"> )</w:t>
            </w:r>
          </w:p>
        </w:tc>
        <w:tc>
          <w:tcPr>
            <w:tcW w:w="1823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Κεντρικές τιμές</w:t>
            </w:r>
          </w:p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position w:val="-12"/>
                <w:sz w:val="24"/>
                <w:szCs w:val="24"/>
                <w:lang w:val="en-US"/>
              </w:rPr>
              <w:object w:dxaOrig="240" w:dyaOrig="360">
                <v:shape id="_x0000_i1062" type="#_x0000_t75" style="width:12pt;height:18.8pt" o:ole="">
                  <v:imagedata r:id="rId87" o:title=""/>
                </v:shape>
                <o:OLEObject Type="Embed" ProgID="Equation.DSMT4" ShapeID="_x0000_i1062" DrawAspect="Content" ObjectID="_1800955662" r:id="rId88"/>
              </w:object>
            </w:r>
          </w:p>
        </w:tc>
        <w:tc>
          <w:tcPr>
            <w:tcW w:w="85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position w:val="-12"/>
                <w:sz w:val="24"/>
                <w:szCs w:val="24"/>
              </w:rPr>
              <w:object w:dxaOrig="240" w:dyaOrig="360">
                <v:shape id="_x0000_i1063" type="#_x0000_t75" style="width:12pt;height:18.8pt" o:ole="">
                  <v:imagedata r:id="rId89" o:title=""/>
                </v:shape>
                <o:OLEObject Type="Embed" ProgID="Equation.DSMT4" ShapeID="_x0000_i1063" DrawAspect="Content" ObjectID="_1800955663" r:id="rId90"/>
              </w:object>
            </w:r>
          </w:p>
        </w:tc>
        <w:tc>
          <w:tcPr>
            <w:tcW w:w="85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position w:val="-12"/>
                <w:sz w:val="24"/>
                <w:szCs w:val="24"/>
              </w:rPr>
              <w:object w:dxaOrig="380" w:dyaOrig="360">
                <v:shape id="_x0000_i1064" type="#_x0000_t75" style="width:19.6pt;height:18pt" o:ole="">
                  <v:imagedata r:id="rId91" o:title=""/>
                </v:shape>
                <o:OLEObject Type="Embed" ProgID="Equation.DSMT4" ShapeID="_x0000_i1064" DrawAspect="Content" ObjectID="_1800955664" r:id="rId92"/>
              </w:object>
            </w:r>
          </w:p>
        </w:tc>
      </w:tr>
      <w:tr w:rsidR="00D43D1B" w:rsidRPr="00D43D1B" w:rsidTr="00D43D1B">
        <w:trPr>
          <w:jc w:val="center"/>
        </w:trPr>
        <w:tc>
          <w:tcPr>
            <w:tcW w:w="1173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30-40</w:t>
            </w:r>
          </w:p>
        </w:tc>
        <w:tc>
          <w:tcPr>
            <w:tcW w:w="1823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α</w:t>
            </w:r>
          </w:p>
        </w:tc>
        <w:tc>
          <w:tcPr>
            <w:tcW w:w="851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3D1B" w:rsidRPr="00D43D1B" w:rsidTr="00D43D1B">
        <w:trPr>
          <w:jc w:val="center"/>
        </w:trPr>
        <w:tc>
          <w:tcPr>
            <w:tcW w:w="1173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40-50</w:t>
            </w:r>
          </w:p>
        </w:tc>
        <w:tc>
          <w:tcPr>
            <w:tcW w:w="1823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2α</w:t>
            </w:r>
          </w:p>
        </w:tc>
        <w:tc>
          <w:tcPr>
            <w:tcW w:w="851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3D1B" w:rsidRPr="00D43D1B" w:rsidTr="00D43D1B">
        <w:trPr>
          <w:jc w:val="center"/>
        </w:trPr>
        <w:tc>
          <w:tcPr>
            <w:tcW w:w="1173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50-60</w:t>
            </w:r>
          </w:p>
        </w:tc>
        <w:tc>
          <w:tcPr>
            <w:tcW w:w="1823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3α</w:t>
            </w:r>
          </w:p>
        </w:tc>
        <w:tc>
          <w:tcPr>
            <w:tcW w:w="851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3D1B" w:rsidRPr="00D43D1B" w:rsidTr="00D43D1B">
        <w:trPr>
          <w:jc w:val="center"/>
        </w:trPr>
        <w:tc>
          <w:tcPr>
            <w:tcW w:w="1173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60-70</w:t>
            </w:r>
          </w:p>
        </w:tc>
        <w:tc>
          <w:tcPr>
            <w:tcW w:w="1823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4α</w:t>
            </w:r>
          </w:p>
        </w:tc>
        <w:tc>
          <w:tcPr>
            <w:tcW w:w="851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3D1B" w:rsidRPr="00D43D1B" w:rsidTr="00D43D1B">
        <w:trPr>
          <w:jc w:val="center"/>
        </w:trPr>
        <w:tc>
          <w:tcPr>
            <w:tcW w:w="1173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Σύνολο</w:t>
            </w:r>
          </w:p>
        </w:tc>
        <w:tc>
          <w:tcPr>
            <w:tcW w:w="1823" w:type="dxa"/>
            <w:shd w:val="clear" w:color="auto" w:fill="4A442A" w:themeFill="background2" w:themeFillShade="40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sz w:val="24"/>
                <w:szCs w:val="24"/>
                <w:lang w:val="en-US"/>
              </w:rPr>
              <w:t>10</w:t>
            </w:r>
            <w:r w:rsidRPr="00D43D1B">
              <w:rPr>
                <w:rFonts w:cstheme="minorHAnsi"/>
                <w:sz w:val="24"/>
                <w:szCs w:val="24"/>
              </w:rPr>
              <w:t>α</w:t>
            </w:r>
          </w:p>
        </w:tc>
        <w:tc>
          <w:tcPr>
            <w:tcW w:w="851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D43D1B" w:rsidRDefault="00D43D1B" w:rsidP="00D43D1B">
      <w:pPr>
        <w:tabs>
          <w:tab w:val="left" w:pos="284"/>
        </w:tabs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</w:p>
    <w:p w:rsidR="00D43D1B" w:rsidRPr="00D43D1B" w:rsidRDefault="00D43D1B" w:rsidP="00D43D1B">
      <w:pPr>
        <w:tabs>
          <w:tab w:val="left" w:pos="284"/>
        </w:tabs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α)</w:t>
      </w:r>
      <w:r>
        <w:rPr>
          <w:rFonts w:cstheme="minorHAnsi"/>
          <w:sz w:val="24"/>
          <w:szCs w:val="24"/>
        </w:rPr>
        <w:tab/>
      </w:r>
      <w:proofErr w:type="spellStart"/>
      <w:r w:rsidRPr="00D43D1B">
        <w:rPr>
          <w:rFonts w:cstheme="minorHAnsi"/>
          <w:sz w:val="24"/>
          <w:szCs w:val="24"/>
          <w:lang w:val="en-US"/>
        </w:rPr>
        <w:t>i</w:t>
      </w:r>
      <w:proofErr w:type="spellEnd"/>
      <w:r w:rsidRPr="00D43D1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 xml:space="preserve">Να συμπληρώσετε τον παραπάνω πίνακα, αφού τον μεταφέρετε στην κόλλα σας. </w:t>
      </w:r>
    </w:p>
    <w:p w:rsidR="00D43D1B" w:rsidRPr="00D43D1B" w:rsidRDefault="00D43D1B" w:rsidP="00D43D1B">
      <w:pPr>
        <w:tabs>
          <w:tab w:val="left" w:pos="284"/>
          <w:tab w:val="left" w:pos="8364"/>
        </w:tabs>
        <w:spacing w:after="0" w:line="240" w:lineRule="auto"/>
        <w:ind w:left="567" w:hanging="567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 w:rsidRPr="00D43D1B">
        <w:rPr>
          <w:rFonts w:eastAsiaTheme="minorEastAsia" w:cstheme="minorHAnsi"/>
          <w:sz w:val="24"/>
          <w:szCs w:val="24"/>
        </w:rPr>
        <w:t>(Μονάδες 4)</w:t>
      </w:r>
    </w:p>
    <w:p w:rsidR="00D43D1B" w:rsidRPr="00D43D1B" w:rsidRDefault="00D43D1B" w:rsidP="00D43D1B">
      <w:pPr>
        <w:tabs>
          <w:tab w:val="left" w:pos="8364"/>
        </w:tabs>
        <w:spacing w:after="0" w:line="240" w:lineRule="auto"/>
        <w:ind w:left="567" w:hanging="283"/>
        <w:jc w:val="both"/>
        <w:rPr>
          <w:rFonts w:eastAsiaTheme="minorEastAsia"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  <w:lang w:val="en-US"/>
        </w:rPr>
        <w:t>ii</w:t>
      </w:r>
      <w:r w:rsidRPr="00D43D1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 xml:space="preserve">Να δείξετε ότι η μέση τιμή της κατανομής </w:t>
      </w:r>
      <w:proofErr w:type="gramStart"/>
      <w:r w:rsidRPr="00D43D1B">
        <w:rPr>
          <w:rFonts w:cstheme="minorHAnsi"/>
          <w:sz w:val="24"/>
          <w:szCs w:val="24"/>
        </w:rPr>
        <w:t xml:space="preserve">είναι </w:t>
      </w:r>
      <w:proofErr w:type="gramEnd"/>
      <w:r w:rsidRPr="00D43D1B">
        <w:rPr>
          <w:position w:val="-6"/>
        </w:rPr>
        <w:object w:dxaOrig="680" w:dyaOrig="279">
          <v:shape id="_x0000_i1065" type="#_x0000_t75" style="width:34.4pt;height:13.6pt" o:ole="">
            <v:imagedata r:id="rId93" o:title=""/>
          </v:shape>
          <o:OLEObject Type="Embed" ProgID="Equation.DSMT4" ShapeID="_x0000_i1065" DrawAspect="Content" ObjectID="_1800955665" r:id="rId94"/>
        </w:object>
      </w:r>
      <w:r w:rsidRPr="00D43D1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 w:rsidRPr="00D43D1B">
        <w:rPr>
          <w:rFonts w:eastAsiaTheme="minorEastAsia" w:cstheme="minorHAnsi"/>
          <w:sz w:val="24"/>
          <w:szCs w:val="24"/>
        </w:rPr>
        <w:t>(Μονάδες 4)</w:t>
      </w:r>
    </w:p>
    <w:p w:rsidR="00D43D1B" w:rsidRDefault="00D43D1B" w:rsidP="00D43D1B">
      <w:pPr>
        <w:tabs>
          <w:tab w:val="left" w:pos="284"/>
          <w:tab w:val="left" w:pos="6946"/>
        </w:tabs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β)</w:t>
      </w:r>
      <w:r>
        <w:rPr>
          <w:rFonts w:cstheme="minorHAnsi"/>
          <w:sz w:val="24"/>
          <w:szCs w:val="24"/>
        </w:rPr>
        <w:tab/>
      </w:r>
      <w:proofErr w:type="spellStart"/>
      <w:r w:rsidRPr="00D43D1B">
        <w:rPr>
          <w:rFonts w:cstheme="minorHAnsi"/>
          <w:sz w:val="24"/>
          <w:szCs w:val="24"/>
          <w:lang w:val="en-US"/>
        </w:rPr>
        <w:t>i</w:t>
      </w:r>
      <w:proofErr w:type="spellEnd"/>
      <w:r w:rsidRPr="00D43D1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 w:rsidRPr="00D43D1B">
        <w:rPr>
          <w:rFonts w:cstheme="minorHAnsi"/>
          <w:sz w:val="24"/>
          <w:szCs w:val="24"/>
        </w:rPr>
        <w:t xml:space="preserve">Να συμπληρώσετε τον παρακάτω πίνακα, αφού τον μεταφέρετε στην κόλλα σας. </w:t>
      </w:r>
    </w:p>
    <w:p w:rsidR="00D43D1B" w:rsidRPr="00D43D1B" w:rsidRDefault="00D43D1B" w:rsidP="00D43D1B">
      <w:pPr>
        <w:tabs>
          <w:tab w:val="left" w:pos="284"/>
          <w:tab w:val="left" w:pos="6946"/>
        </w:tabs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101"/>
        <w:gridCol w:w="1389"/>
        <w:gridCol w:w="1250"/>
        <w:gridCol w:w="851"/>
        <w:gridCol w:w="1087"/>
        <w:gridCol w:w="1281"/>
      </w:tblGrid>
      <w:tr w:rsidR="00D43D1B" w:rsidRPr="00D43D1B" w:rsidTr="00D43D1B">
        <w:trPr>
          <w:trHeight w:val="952"/>
          <w:jc w:val="center"/>
        </w:trPr>
        <w:tc>
          <w:tcPr>
            <w:tcW w:w="110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Κλάσεις</w:t>
            </w:r>
          </w:p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[  -  )</w:t>
            </w:r>
          </w:p>
        </w:tc>
        <w:tc>
          <w:tcPr>
            <w:tcW w:w="1389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Κεντρικές τιμή</w:t>
            </w:r>
          </w:p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position w:val="-12"/>
                <w:sz w:val="24"/>
                <w:szCs w:val="24"/>
                <w:lang w:val="en-US"/>
              </w:rPr>
              <w:object w:dxaOrig="240" w:dyaOrig="360">
                <v:shape id="_x0000_i1066" type="#_x0000_t75" style="width:12pt;height:18.8pt" o:ole="">
                  <v:imagedata r:id="rId87" o:title=""/>
                </v:shape>
                <o:OLEObject Type="Embed" ProgID="Equation.DSMT4" ShapeID="_x0000_i1066" DrawAspect="Content" ObjectID="_1800955666" r:id="rId95"/>
              </w:object>
            </w:r>
          </w:p>
        </w:tc>
        <w:tc>
          <w:tcPr>
            <w:tcW w:w="1250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position w:val="-12"/>
                <w:sz w:val="24"/>
                <w:szCs w:val="24"/>
              </w:rPr>
              <w:object w:dxaOrig="240" w:dyaOrig="360">
                <v:shape id="_x0000_i1067" type="#_x0000_t75" style="width:12pt;height:18.8pt" o:ole="">
                  <v:imagedata r:id="rId89" o:title=""/>
                </v:shape>
                <o:OLEObject Type="Embed" ProgID="Equation.DSMT4" ShapeID="_x0000_i1067" DrawAspect="Content" ObjectID="_1800955667" r:id="rId96"/>
              </w:object>
            </w:r>
          </w:p>
        </w:tc>
        <w:tc>
          <w:tcPr>
            <w:tcW w:w="85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position w:val="-12"/>
                <w:sz w:val="24"/>
                <w:szCs w:val="24"/>
              </w:rPr>
              <w:object w:dxaOrig="600" w:dyaOrig="360">
                <v:shape id="_x0000_i1068" type="#_x0000_t75" style="width:30pt;height:18.8pt" o:ole="">
                  <v:imagedata r:id="rId97" o:title=""/>
                </v:shape>
                <o:OLEObject Type="Embed" ProgID="Equation.DSMT4" ShapeID="_x0000_i1068" DrawAspect="Content" ObjectID="_1800955668" r:id="rId98"/>
              </w:object>
            </w:r>
          </w:p>
        </w:tc>
        <w:tc>
          <w:tcPr>
            <w:tcW w:w="1075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position w:val="-14"/>
                <w:sz w:val="24"/>
                <w:szCs w:val="24"/>
              </w:rPr>
              <w:object w:dxaOrig="880" w:dyaOrig="440">
                <v:shape id="_x0000_i1069" type="#_x0000_t75" style="width:43.6pt;height:21.6pt" o:ole="">
                  <v:imagedata r:id="rId99" o:title=""/>
                </v:shape>
                <o:OLEObject Type="Embed" ProgID="Equation.DSMT4" ShapeID="_x0000_i1069" DrawAspect="Content" ObjectID="_1800955669" r:id="rId100"/>
              </w:object>
            </w:r>
          </w:p>
        </w:tc>
        <w:tc>
          <w:tcPr>
            <w:tcW w:w="1276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43D1B" w:rsidRPr="00D43D1B" w:rsidRDefault="00D43D1B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43D1B" w:rsidRPr="00D43D1B" w:rsidRDefault="00D43D1B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position w:val="-14"/>
                <w:sz w:val="24"/>
                <w:szCs w:val="24"/>
              </w:rPr>
              <w:object w:dxaOrig="1080" w:dyaOrig="440">
                <v:shape id="_x0000_i1070" type="#_x0000_t75" style="width:53.2pt;height:21.6pt" o:ole="">
                  <v:imagedata r:id="rId101" o:title=""/>
                </v:shape>
                <o:OLEObject Type="Embed" ProgID="Equation.DSMT4" ShapeID="_x0000_i1070" DrawAspect="Content" ObjectID="_1800955670" r:id="rId102"/>
              </w:object>
            </w:r>
            <w:r w:rsidRPr="00D43D1B">
              <w:rPr>
                <w:rFonts w:cstheme="minorHAnsi"/>
                <w:b/>
                <w:bCs/>
                <w:position w:val="-4"/>
                <w:sz w:val="24"/>
                <w:szCs w:val="24"/>
              </w:rPr>
              <w:object w:dxaOrig="180" w:dyaOrig="279">
                <v:shape id="_x0000_i1071" type="#_x0000_t75" style="width:9.2pt;height:14.4pt" o:ole="">
                  <v:imagedata r:id="rId103" o:title=""/>
                </v:shape>
                <o:OLEObject Type="Embed" ProgID="Equation.DSMT4" ShapeID="_x0000_i1071" DrawAspect="Content" ObjectID="_1800955671" r:id="rId104"/>
              </w:object>
            </w:r>
          </w:p>
        </w:tc>
      </w:tr>
      <w:tr w:rsidR="00D43D1B" w:rsidRPr="00D43D1B" w:rsidTr="00D43D1B">
        <w:trPr>
          <w:jc w:val="center"/>
        </w:trPr>
        <w:tc>
          <w:tcPr>
            <w:tcW w:w="110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30-40</w:t>
            </w:r>
          </w:p>
        </w:tc>
        <w:tc>
          <w:tcPr>
            <w:tcW w:w="1389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α</w:t>
            </w:r>
          </w:p>
        </w:tc>
        <w:tc>
          <w:tcPr>
            <w:tcW w:w="851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3D1B" w:rsidRPr="00D43D1B" w:rsidTr="00D43D1B">
        <w:trPr>
          <w:jc w:val="center"/>
        </w:trPr>
        <w:tc>
          <w:tcPr>
            <w:tcW w:w="110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40-50</w:t>
            </w:r>
          </w:p>
        </w:tc>
        <w:tc>
          <w:tcPr>
            <w:tcW w:w="1389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2α</w:t>
            </w:r>
          </w:p>
        </w:tc>
        <w:tc>
          <w:tcPr>
            <w:tcW w:w="851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3D1B" w:rsidRPr="00D43D1B" w:rsidTr="00D43D1B">
        <w:trPr>
          <w:jc w:val="center"/>
        </w:trPr>
        <w:tc>
          <w:tcPr>
            <w:tcW w:w="110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50-60</w:t>
            </w:r>
          </w:p>
        </w:tc>
        <w:tc>
          <w:tcPr>
            <w:tcW w:w="1389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3α</w:t>
            </w:r>
          </w:p>
        </w:tc>
        <w:tc>
          <w:tcPr>
            <w:tcW w:w="851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3D1B" w:rsidRPr="00D43D1B" w:rsidTr="00D43D1B">
        <w:trPr>
          <w:jc w:val="center"/>
        </w:trPr>
        <w:tc>
          <w:tcPr>
            <w:tcW w:w="110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60-70</w:t>
            </w:r>
          </w:p>
        </w:tc>
        <w:tc>
          <w:tcPr>
            <w:tcW w:w="1389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4α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3D1B" w:rsidRPr="00D43D1B" w:rsidTr="00D43D1B">
        <w:trPr>
          <w:jc w:val="center"/>
        </w:trPr>
        <w:tc>
          <w:tcPr>
            <w:tcW w:w="110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Σύνολο</w:t>
            </w:r>
          </w:p>
        </w:tc>
        <w:tc>
          <w:tcPr>
            <w:tcW w:w="1389" w:type="dxa"/>
            <w:shd w:val="clear" w:color="auto" w:fill="4A442A" w:themeFill="background2" w:themeFillShade="40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  <w:lang w:val="en-US"/>
              </w:rPr>
              <w:t>10</w:t>
            </w:r>
            <w:r w:rsidRPr="00D43D1B">
              <w:rPr>
                <w:rFonts w:cstheme="minorHAnsi"/>
                <w:sz w:val="24"/>
                <w:szCs w:val="24"/>
              </w:rPr>
              <w:t>α</w:t>
            </w:r>
          </w:p>
        </w:tc>
        <w:tc>
          <w:tcPr>
            <w:tcW w:w="851" w:type="dxa"/>
            <w:shd w:val="clear" w:color="auto" w:fill="4A442A" w:themeFill="background2" w:themeFillShade="40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shd w:val="clear" w:color="auto" w:fill="4A442A" w:themeFill="background2" w:themeFillShade="40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43D1B" w:rsidRPr="00D43D1B" w:rsidRDefault="008217DC" w:rsidP="008217DC">
      <w:pPr>
        <w:pStyle w:val="a6"/>
        <w:tabs>
          <w:tab w:val="left" w:pos="8364"/>
        </w:tabs>
        <w:spacing w:after="0" w:line="240" w:lineRule="auto"/>
        <w:ind w:left="714" w:hanging="71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>(Μονάδες 4)</w:t>
      </w:r>
    </w:p>
    <w:p w:rsidR="00D43D1B" w:rsidRPr="00D43D1B" w:rsidRDefault="008217DC" w:rsidP="008217DC">
      <w:pPr>
        <w:tabs>
          <w:tab w:val="left" w:pos="8364"/>
        </w:tabs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8217DC">
        <w:rPr>
          <w:rFonts w:cstheme="minorHAnsi"/>
          <w:sz w:val="24"/>
          <w:szCs w:val="24"/>
          <w:lang w:val="en-US"/>
        </w:rPr>
        <w:t>ii</w:t>
      </w:r>
      <w:r w:rsidRPr="008217D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 w:rsidR="00D43D1B" w:rsidRPr="008217DC">
        <w:rPr>
          <w:rFonts w:cstheme="minorHAnsi"/>
          <w:sz w:val="24"/>
          <w:szCs w:val="24"/>
        </w:rPr>
        <w:t xml:space="preserve">Να βρείτε την διακύμανση </w:t>
      </w:r>
      <w:r w:rsidR="00D43D1B" w:rsidRPr="00D43D1B">
        <w:rPr>
          <w:position w:val="-6"/>
        </w:rPr>
        <w:object w:dxaOrig="260" w:dyaOrig="320">
          <v:shape id="_x0000_i1072" type="#_x0000_t75" style="width:13.6pt;height:16.4pt" o:ole="">
            <v:imagedata r:id="rId105" o:title=""/>
          </v:shape>
          <o:OLEObject Type="Embed" ProgID="Equation.DSMT4" ShapeID="_x0000_i1072" DrawAspect="Content" ObjectID="_1800955672" r:id="rId106"/>
        </w:object>
      </w:r>
      <w:r w:rsidR="00D43D1B" w:rsidRPr="008217DC">
        <w:rPr>
          <w:rFonts w:cstheme="minorHAnsi"/>
          <w:sz w:val="24"/>
          <w:szCs w:val="24"/>
        </w:rPr>
        <w:t xml:space="preserve"> της κατανομής.</w:t>
      </w: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>(Μονάδες 5)</w:t>
      </w:r>
    </w:p>
    <w:p w:rsidR="00D43D1B" w:rsidRPr="00D43D1B" w:rsidRDefault="008217DC" w:rsidP="008217DC">
      <w:pPr>
        <w:tabs>
          <w:tab w:val="left" w:pos="694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γ)</w:t>
      </w: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>Να βρείτε την μέση τιμή και την διακύμανση της κατανομής συχνοτήτων του παρακάτω πίν</w:t>
      </w:r>
      <w:r w:rsidR="00D43D1B" w:rsidRPr="00D43D1B">
        <w:rPr>
          <w:rFonts w:cstheme="minorHAnsi"/>
          <w:sz w:val="24"/>
          <w:szCs w:val="24"/>
        </w:rPr>
        <w:t>α</w:t>
      </w:r>
      <w:r w:rsidR="00D43D1B" w:rsidRPr="00D43D1B">
        <w:rPr>
          <w:rFonts w:cstheme="minorHAnsi"/>
          <w:sz w:val="24"/>
          <w:szCs w:val="24"/>
        </w:rPr>
        <w:t>κα.</w:t>
      </w:r>
    </w:p>
    <w:tbl>
      <w:tblPr>
        <w:tblStyle w:val="a8"/>
        <w:tblW w:w="0" w:type="auto"/>
        <w:jc w:val="center"/>
        <w:tblLook w:val="04A0"/>
      </w:tblPr>
      <w:tblGrid>
        <w:gridCol w:w="1271"/>
        <w:gridCol w:w="851"/>
      </w:tblGrid>
      <w:tr w:rsidR="00D43D1B" w:rsidRPr="00D43D1B" w:rsidTr="00D43D1B">
        <w:trPr>
          <w:trHeight w:val="952"/>
          <w:jc w:val="center"/>
        </w:trPr>
        <w:tc>
          <w:tcPr>
            <w:tcW w:w="1271" w:type="dxa"/>
            <w:vAlign w:val="center"/>
          </w:tcPr>
          <w:p w:rsidR="00D43D1B" w:rsidRPr="00D43D1B" w:rsidRDefault="00D43D1B" w:rsidP="00D43D1B">
            <w:pPr>
              <w:tabs>
                <w:tab w:val="left" w:pos="6946"/>
              </w:tabs>
              <w:jc w:val="center"/>
              <w:rPr>
                <w:rFonts w:cstheme="minorHAnsi"/>
                <w:position w:val="-12"/>
                <w:sz w:val="24"/>
                <w:szCs w:val="24"/>
              </w:rPr>
            </w:pPr>
            <w:bookmarkStart w:id="38" w:name="_Hlk128897960"/>
            <w:proofErr w:type="spellStart"/>
            <w:r w:rsidRPr="00D43D1B">
              <w:rPr>
                <w:rFonts w:cstheme="minorHAnsi"/>
                <w:position w:val="-12"/>
                <w:sz w:val="24"/>
                <w:szCs w:val="24"/>
                <w:lang w:val="en-US"/>
              </w:rPr>
              <w:t>Κλάσεις</w:t>
            </w:r>
            <w:proofErr w:type="spellEnd"/>
          </w:p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position w:val="-12"/>
                <w:sz w:val="24"/>
                <w:szCs w:val="24"/>
                <w:lang w:val="en-US"/>
              </w:rPr>
              <w:t>[  -  )</w:t>
            </w:r>
          </w:p>
        </w:tc>
        <w:tc>
          <w:tcPr>
            <w:tcW w:w="85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position w:val="-12"/>
                <w:sz w:val="24"/>
                <w:szCs w:val="24"/>
              </w:rPr>
              <w:object w:dxaOrig="240" w:dyaOrig="360">
                <v:shape id="_x0000_i1073" type="#_x0000_t75" style="width:12pt;height:18.8pt" o:ole="">
                  <v:imagedata r:id="rId89" o:title=""/>
                </v:shape>
                <o:OLEObject Type="Embed" ProgID="Equation.DSMT4" ShapeID="_x0000_i1073" DrawAspect="Content" ObjectID="_1800955673" r:id="rId107"/>
              </w:object>
            </w:r>
          </w:p>
        </w:tc>
      </w:tr>
      <w:tr w:rsidR="00D43D1B" w:rsidRPr="00D43D1B" w:rsidTr="00D43D1B">
        <w:trPr>
          <w:jc w:val="center"/>
        </w:trPr>
        <w:tc>
          <w:tcPr>
            <w:tcW w:w="127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30-40</w:t>
            </w:r>
          </w:p>
        </w:tc>
        <w:tc>
          <w:tcPr>
            <w:tcW w:w="85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D43D1B" w:rsidRPr="00D43D1B" w:rsidTr="00D43D1B">
        <w:trPr>
          <w:jc w:val="center"/>
        </w:trPr>
        <w:tc>
          <w:tcPr>
            <w:tcW w:w="127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40-50</w:t>
            </w:r>
          </w:p>
        </w:tc>
        <w:tc>
          <w:tcPr>
            <w:tcW w:w="85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sz w:val="24"/>
                <w:szCs w:val="24"/>
              </w:rPr>
              <w:t>2</w:t>
            </w:r>
            <w:r w:rsidRPr="00D43D1B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tr w:rsidR="00D43D1B" w:rsidRPr="00D43D1B" w:rsidTr="00D43D1B">
        <w:trPr>
          <w:jc w:val="center"/>
        </w:trPr>
        <w:tc>
          <w:tcPr>
            <w:tcW w:w="127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50-60</w:t>
            </w:r>
          </w:p>
        </w:tc>
        <w:tc>
          <w:tcPr>
            <w:tcW w:w="85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sz w:val="24"/>
                <w:szCs w:val="24"/>
              </w:rPr>
              <w:t>3</w:t>
            </w:r>
            <w:r w:rsidRPr="00D43D1B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tr w:rsidR="00D43D1B" w:rsidRPr="00D43D1B" w:rsidTr="00D43D1B">
        <w:trPr>
          <w:jc w:val="center"/>
        </w:trPr>
        <w:tc>
          <w:tcPr>
            <w:tcW w:w="127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60-70</w:t>
            </w:r>
          </w:p>
        </w:tc>
        <w:tc>
          <w:tcPr>
            <w:tcW w:w="85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sz w:val="24"/>
                <w:szCs w:val="24"/>
              </w:rPr>
              <w:t>4</w:t>
            </w:r>
            <w:r w:rsidRPr="00D43D1B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tr w:rsidR="00D43D1B" w:rsidRPr="00D43D1B" w:rsidTr="00D43D1B">
        <w:trPr>
          <w:jc w:val="center"/>
        </w:trPr>
        <w:tc>
          <w:tcPr>
            <w:tcW w:w="127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Σύνολο</w:t>
            </w:r>
          </w:p>
        </w:tc>
        <w:tc>
          <w:tcPr>
            <w:tcW w:w="851" w:type="dxa"/>
            <w:vAlign w:val="center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</w:tbl>
    <w:bookmarkEnd w:id="38"/>
    <w:p w:rsidR="00D43D1B" w:rsidRPr="00D43D1B" w:rsidRDefault="008217DC" w:rsidP="008217DC">
      <w:pPr>
        <w:tabs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>(Μονάδες 8)</w:t>
      </w:r>
    </w:p>
    <w:p w:rsidR="00D43D1B" w:rsidRDefault="00D43D1B" w:rsidP="00D43D1B">
      <w:pPr>
        <w:spacing w:after="0" w:line="240" w:lineRule="auto"/>
        <w:rPr>
          <w:rFonts w:cstheme="minorHAnsi"/>
          <w:sz w:val="24"/>
          <w:szCs w:val="24"/>
        </w:rPr>
      </w:pPr>
    </w:p>
    <w:p w:rsidR="008217DC" w:rsidRDefault="008217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B02F93" w:rsidRPr="00D43D1B" w:rsidRDefault="00B02F93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lastRenderedPageBreak/>
        <w:t>ΘΕΜΑ 4-3</w:t>
      </w:r>
      <w:r w:rsidR="00D43D1B" w:rsidRPr="00D43D1B">
        <w:rPr>
          <w:rFonts w:cstheme="minorHAnsi"/>
          <w:b/>
          <w:sz w:val="24"/>
          <w:szCs w:val="24"/>
        </w:rPr>
        <w:t>5476</w:t>
      </w:r>
    </w:p>
    <w:p w:rsidR="00D43D1B" w:rsidRPr="00D43D1B" w:rsidRDefault="00D43D1B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Μια εταιρεία απασχολεί 7 υπαλλήλους, οι 4 από αυτούς εργάζονται στο τμήμα Α και οι υπόλο</w:t>
      </w:r>
      <w:r w:rsidRPr="00D43D1B">
        <w:rPr>
          <w:rFonts w:cstheme="minorHAnsi"/>
          <w:sz w:val="24"/>
          <w:szCs w:val="24"/>
        </w:rPr>
        <w:t>ι</w:t>
      </w:r>
      <w:r w:rsidRPr="00D43D1B">
        <w:rPr>
          <w:rFonts w:cstheme="minorHAnsi"/>
          <w:sz w:val="24"/>
          <w:szCs w:val="24"/>
        </w:rPr>
        <w:t>ποι 3 στο τμήμα Β. Οι μισθοί (σε ευρώ) των 4 εργαζομένων στο τμήμα Α είναι:</w:t>
      </w:r>
      <w:r w:rsidR="008217DC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990,</w:t>
      </w:r>
      <w:r w:rsidR="008217DC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910,</w:t>
      </w:r>
      <w:r w:rsidR="008217DC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960,</w:t>
      </w:r>
      <w:r w:rsidR="008217DC">
        <w:rPr>
          <w:rFonts w:cstheme="minorHAnsi"/>
          <w:sz w:val="24"/>
          <w:szCs w:val="24"/>
        </w:rPr>
        <w:t xml:space="preserve">  940, ε</w:t>
      </w:r>
      <w:r w:rsidRPr="00D43D1B">
        <w:rPr>
          <w:rFonts w:cstheme="minorHAnsi"/>
          <w:sz w:val="24"/>
          <w:szCs w:val="24"/>
        </w:rPr>
        <w:t>νώ των 3 εργαζομένων στο τμήμα Β είναι:</w:t>
      </w:r>
      <w:r w:rsidR="008217DC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990,</w:t>
      </w:r>
      <w:r w:rsidR="008217DC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980,</w:t>
      </w:r>
      <w:r w:rsidR="008217DC">
        <w:rPr>
          <w:rFonts w:cstheme="minorHAnsi"/>
          <w:sz w:val="24"/>
          <w:szCs w:val="24"/>
        </w:rPr>
        <w:t xml:space="preserve">  </w:t>
      </w:r>
      <w:r w:rsidRPr="00D43D1B">
        <w:rPr>
          <w:rFonts w:cstheme="minorHAnsi"/>
          <w:sz w:val="24"/>
          <w:szCs w:val="24"/>
        </w:rPr>
        <w:t>1000.</w:t>
      </w:r>
    </w:p>
    <w:p w:rsidR="00D43D1B" w:rsidRPr="00D43D1B" w:rsidRDefault="008217DC" w:rsidP="008217DC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α)</w:t>
      </w: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>Να υπολογίσετε τη μέση τιμή και τη διάμεσο των μισθών των εργαζομένων στο τμήμα Α της εταιρείας.</w:t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 xml:space="preserve"> </w:t>
      </w:r>
      <w:r>
        <w:rPr>
          <w:rFonts w:cstheme="minorHAnsi"/>
          <w:bCs/>
          <w:iCs/>
          <w:color w:val="000000"/>
          <w:sz w:val="24"/>
          <w:szCs w:val="24"/>
        </w:rPr>
        <w:tab/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>(Μονάδες 9)</w:t>
      </w:r>
    </w:p>
    <w:p w:rsidR="00D43D1B" w:rsidRPr="00D43D1B" w:rsidRDefault="008217DC" w:rsidP="008217DC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β)</w:t>
      </w: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>Να υπολογίσετε τ</w:t>
      </w:r>
      <w:r w:rsidR="00D43D1B" w:rsidRPr="00D43D1B">
        <w:rPr>
          <w:rFonts w:cstheme="minorHAnsi"/>
          <w:sz w:val="24"/>
          <w:szCs w:val="24"/>
          <w:lang w:val="en-US"/>
        </w:rPr>
        <w:t>o</w:t>
      </w:r>
      <w:r w:rsidR="00D43D1B" w:rsidRPr="00D43D1B">
        <w:rPr>
          <w:rFonts w:cstheme="minorHAnsi"/>
          <w:sz w:val="24"/>
          <w:szCs w:val="24"/>
        </w:rPr>
        <w:t xml:space="preserve"> ποσοστό των εργαζομένων στο τμήμα Α της εταιρείας, που έχουν μισθό μικρότερο από το μέσο μισθό των εργαζομένων στο τμήμα Β.</w:t>
      </w: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>(Μονάδες 9)</w:t>
      </w:r>
    </w:p>
    <w:p w:rsidR="00D43D1B" w:rsidRPr="00D43D1B" w:rsidRDefault="008217DC" w:rsidP="008217DC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γ)</w:t>
      </w: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 xml:space="preserve">Γνωρίζουμε ότι η μέση τιμή των μισθών των 4 εργαζομένων στο τμήμα Α είναι 960 ευρώ ενώ η μέση τιμή των μισθών των 3 εργαζομένων στο τμήμα Β είναι 990 ευρώ. Η εταιρεία θέλει να προσλάβει έναν υπάλληλο στο τμήμα Β ώστε η νέα μέση τιμή των μισθών των εργαζομένων του τμήματος Β να είναι ίση με αυτή του τμήματος Α, ποιος πρέπει να είναι ο μισθός του </w:t>
      </w:r>
      <w:r w:rsidR="00D43D1B" w:rsidRPr="00D43D1B">
        <w:rPr>
          <w:rFonts w:cstheme="minorHAnsi"/>
          <w:sz w:val="24"/>
          <w:szCs w:val="24"/>
        </w:rPr>
        <w:t>υ</w:t>
      </w:r>
      <w:r w:rsidR="00D43D1B" w:rsidRPr="00D43D1B">
        <w:rPr>
          <w:rFonts w:cstheme="minorHAnsi"/>
          <w:sz w:val="24"/>
          <w:szCs w:val="24"/>
        </w:rPr>
        <w:t>παλλήλου που θα προσληφθεί;</w:t>
      </w:r>
      <w:r>
        <w:rPr>
          <w:rFonts w:cstheme="minorHAnsi"/>
          <w:sz w:val="24"/>
          <w:szCs w:val="24"/>
        </w:rPr>
        <w:tab/>
      </w:r>
      <w:r w:rsidRPr="00D43D1B">
        <w:rPr>
          <w:rFonts w:cstheme="minorHAnsi"/>
          <w:bCs/>
          <w:iCs/>
          <w:color w:val="000000"/>
          <w:sz w:val="24"/>
          <w:szCs w:val="24"/>
        </w:rPr>
        <w:t xml:space="preserve">(Μονάδες </w:t>
      </w:r>
      <w:r>
        <w:rPr>
          <w:rFonts w:cstheme="minorHAnsi"/>
          <w:bCs/>
          <w:iCs/>
          <w:color w:val="000000"/>
          <w:sz w:val="24"/>
          <w:szCs w:val="24"/>
        </w:rPr>
        <w:t>7</w:t>
      </w:r>
      <w:r w:rsidRPr="00D43D1B">
        <w:rPr>
          <w:rFonts w:cstheme="minorHAnsi"/>
          <w:bCs/>
          <w:iCs/>
          <w:color w:val="000000"/>
          <w:sz w:val="24"/>
          <w:szCs w:val="24"/>
        </w:rPr>
        <w:t>)</w:t>
      </w:r>
    </w:p>
    <w:p w:rsidR="00B02F93" w:rsidRPr="00D43D1B" w:rsidRDefault="00B02F93" w:rsidP="00D43D1B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:rsidR="00B02F93" w:rsidRPr="00D43D1B" w:rsidRDefault="00B02F93" w:rsidP="00D43D1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4-3</w:t>
      </w:r>
      <w:r w:rsidR="00D43D1B" w:rsidRPr="00D43D1B">
        <w:rPr>
          <w:rFonts w:cstheme="minorHAnsi"/>
          <w:b/>
          <w:sz w:val="24"/>
          <w:szCs w:val="24"/>
        </w:rPr>
        <w:t>5477</w:t>
      </w:r>
    </w:p>
    <w:p w:rsidR="00D43D1B" w:rsidRPr="00D43D1B" w:rsidRDefault="00D43D1B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Ο χρόνος αναμονής των πολιτών μέχρι να εξυπηρετηθούν σε μια δημόσια υπηρεσία ακολουθεί την κανονική κατανομή, με μέση τιμή 5 λεπτά και τυπική απόκλιση 1 λεπτό.</w:t>
      </w:r>
    </w:p>
    <w:p w:rsidR="00D43D1B" w:rsidRPr="00D43D1B" w:rsidRDefault="008217DC" w:rsidP="008217DC">
      <w:pPr>
        <w:tabs>
          <w:tab w:val="left" w:pos="284"/>
          <w:tab w:val="left" w:pos="900"/>
          <w:tab w:val="left" w:pos="99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α)</w:t>
      </w: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>Να βρείτε πόσο είναι περίπου το ποσοστό των πολιτών που εξυπηρετούνται σε χρόνο:</w:t>
      </w:r>
    </w:p>
    <w:p w:rsidR="00D43D1B" w:rsidRPr="00D43D1B" w:rsidRDefault="00D43D1B" w:rsidP="008217DC">
      <w:pPr>
        <w:pStyle w:val="a6"/>
        <w:numPr>
          <w:ilvl w:val="0"/>
          <w:numId w:val="21"/>
        </w:numPr>
        <w:tabs>
          <w:tab w:val="left" w:pos="0"/>
          <w:tab w:val="left" w:pos="900"/>
          <w:tab w:val="left" w:pos="990"/>
          <w:tab w:val="left" w:pos="8364"/>
        </w:tabs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Από 4 έως 6 λεπτά.</w:t>
      </w:r>
    </w:p>
    <w:p w:rsidR="00D43D1B" w:rsidRPr="008217DC" w:rsidRDefault="00D43D1B" w:rsidP="00D43D1B">
      <w:pPr>
        <w:pStyle w:val="a6"/>
        <w:numPr>
          <w:ilvl w:val="0"/>
          <w:numId w:val="21"/>
        </w:numPr>
        <w:tabs>
          <w:tab w:val="left" w:pos="0"/>
          <w:tab w:val="left" w:pos="900"/>
          <w:tab w:val="left" w:pos="990"/>
          <w:tab w:val="left" w:pos="8364"/>
        </w:tabs>
        <w:spacing w:after="0" w:line="240" w:lineRule="auto"/>
        <w:ind w:left="567" w:hanging="283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8217DC">
        <w:rPr>
          <w:rFonts w:cstheme="minorHAnsi"/>
          <w:sz w:val="24"/>
          <w:szCs w:val="24"/>
        </w:rPr>
        <w:t>Από 3 έως 6 λεπτά.</w:t>
      </w:r>
      <w:r w:rsidR="008217DC" w:rsidRPr="008217DC">
        <w:rPr>
          <w:rFonts w:cstheme="minorHAnsi"/>
          <w:sz w:val="24"/>
          <w:szCs w:val="24"/>
        </w:rPr>
        <w:tab/>
      </w:r>
      <w:r w:rsidRPr="008217DC">
        <w:rPr>
          <w:rFonts w:cstheme="minorHAnsi"/>
          <w:bCs/>
          <w:iCs/>
          <w:color w:val="000000"/>
          <w:sz w:val="24"/>
          <w:szCs w:val="24"/>
        </w:rPr>
        <w:t xml:space="preserve">(Μονάδες 8) </w:t>
      </w:r>
    </w:p>
    <w:p w:rsidR="00D43D1B" w:rsidRPr="00D43D1B" w:rsidRDefault="008217DC" w:rsidP="008217DC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β)</w:t>
      </w: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>Αν το πλήθος των πολιτών που εξυπηρετήθηκαν το μήνα Μάιο σε αυτή την υπηρεσία ήταν 5000 πόσοι περίπου πολίτες περίμεναν από 5 έως 6 λεπτά μέχρι να εξυπηρετηθούν;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 xml:space="preserve">(Μονάδες 6) </w:t>
      </w:r>
    </w:p>
    <w:p w:rsidR="00D43D1B" w:rsidRPr="00D43D1B" w:rsidRDefault="008217DC" w:rsidP="008217DC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γ)</w:t>
      </w: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>Να εκτιμήσετε το εύρος της κατανομής του χρόνου αναμονής των πολιτών.</w:t>
      </w: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>(Μον</w:t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>ά</w:t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 xml:space="preserve">δες 6) </w:t>
      </w:r>
    </w:p>
    <w:p w:rsidR="00D43D1B" w:rsidRPr="00D43D1B" w:rsidRDefault="008217DC" w:rsidP="008217DC">
      <w:pPr>
        <w:tabs>
          <w:tab w:val="left" w:pos="0"/>
          <w:tab w:val="left" w:pos="900"/>
          <w:tab w:val="left" w:pos="990"/>
          <w:tab w:val="left" w:pos="8364"/>
        </w:tabs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δ)</w:t>
      </w: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>Να υπολογίσετε το συντελεστή μεταβολής της κατανομής του χρόνου αναμονής.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>(Μον</w:t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>ά</w:t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 xml:space="preserve">δες 5) </w:t>
      </w:r>
    </w:p>
    <w:p w:rsidR="00B02F93" w:rsidRDefault="00B02F93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217DC" w:rsidRDefault="008217D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B02F93" w:rsidRPr="00D43D1B" w:rsidRDefault="00B02F93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lastRenderedPageBreak/>
        <w:t>ΘΕΜΑ 4-3</w:t>
      </w:r>
      <w:r w:rsidR="00D43D1B" w:rsidRPr="00D43D1B">
        <w:rPr>
          <w:rFonts w:cstheme="minorHAnsi"/>
          <w:b/>
          <w:sz w:val="24"/>
          <w:szCs w:val="24"/>
        </w:rPr>
        <w:t>5478</w:t>
      </w:r>
    </w:p>
    <w:p w:rsidR="00D43D1B" w:rsidRPr="00D43D1B" w:rsidRDefault="00D43D1B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Οι χρόνοι σε λεπτά, που χρειάστηκαν οι μαθητές μιας τάξης για να λύσουν ένα μαθηματικό πρ</w:t>
      </w:r>
      <w:r w:rsidRPr="00D43D1B">
        <w:rPr>
          <w:rFonts w:cstheme="minorHAnsi"/>
          <w:sz w:val="24"/>
          <w:szCs w:val="24"/>
        </w:rPr>
        <w:t>ό</w:t>
      </w:r>
      <w:r w:rsidRPr="00D43D1B">
        <w:rPr>
          <w:rFonts w:cstheme="minorHAnsi"/>
          <w:sz w:val="24"/>
          <w:szCs w:val="24"/>
        </w:rPr>
        <w:t>βλημα ανήκουν στο διάστημα [5,</w:t>
      </w:r>
      <w:r w:rsidR="008217DC">
        <w:rPr>
          <w:rFonts w:cstheme="minorHAnsi"/>
          <w:sz w:val="24"/>
          <w:szCs w:val="24"/>
        </w:rPr>
        <w:t xml:space="preserve"> </w:t>
      </w:r>
      <w:r w:rsidRPr="00D43D1B">
        <w:rPr>
          <w:rFonts w:cstheme="minorHAnsi"/>
          <w:sz w:val="24"/>
          <w:szCs w:val="24"/>
        </w:rPr>
        <w:t>45) και έχουν ομαδοποιηθεί σε τέσσερις κλάσεις ίσου πλάτους. Τα δεδομένα των χρόνων εμφανίζονται στο παρακάτω ιστόγραμμα αθροιστικών σχετικών συχν</w:t>
      </w:r>
      <w:r w:rsidRPr="00D43D1B">
        <w:rPr>
          <w:rFonts w:cstheme="minorHAnsi"/>
          <w:sz w:val="24"/>
          <w:szCs w:val="24"/>
        </w:rPr>
        <w:t>ο</w:t>
      </w:r>
      <w:r w:rsidRPr="00D43D1B">
        <w:rPr>
          <w:rFonts w:cstheme="minorHAnsi"/>
          <w:sz w:val="24"/>
          <w:szCs w:val="24"/>
        </w:rPr>
        <w:t xml:space="preserve">τήτων επί τοις εκατό. </w:t>
      </w:r>
    </w:p>
    <w:p w:rsidR="00D43D1B" w:rsidRPr="00D43D1B" w:rsidRDefault="00D43D1B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3D1B" w:rsidRPr="00D43D1B" w:rsidRDefault="00D43D1B" w:rsidP="00D43D1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43D1B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3186864" cy="3342640"/>
            <wp:effectExtent l="0" t="0" r="0" b="0"/>
            <wp:docPr id="26" name="Γραφικό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8" cstate="print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176" cy="334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D1B" w:rsidRPr="00D43D1B" w:rsidRDefault="008217DC" w:rsidP="008217DC">
      <w:pPr>
        <w:tabs>
          <w:tab w:val="left" w:pos="284"/>
          <w:tab w:val="left" w:pos="900"/>
          <w:tab w:val="left" w:pos="990"/>
          <w:tab w:val="left" w:pos="8222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α)</w:t>
      </w: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>Με βάση το παραπάνω ιστόγραμμα αθροιστικών σχετικών συχνοτήτων επί τοις εκατό, να υπ</w:t>
      </w:r>
      <w:r w:rsidR="00D43D1B" w:rsidRPr="00D43D1B">
        <w:rPr>
          <w:rFonts w:cstheme="minorHAnsi"/>
          <w:sz w:val="24"/>
          <w:szCs w:val="24"/>
        </w:rPr>
        <w:t>ο</w:t>
      </w:r>
      <w:r w:rsidR="00D43D1B" w:rsidRPr="00D43D1B">
        <w:rPr>
          <w:rFonts w:cstheme="minorHAnsi"/>
          <w:sz w:val="24"/>
          <w:szCs w:val="24"/>
        </w:rPr>
        <w:t>λογίσετε τη διάμεσο των χρόνων που χρειάστηκαν οι μαθητές.</w:t>
      </w:r>
      <w:r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 xml:space="preserve">(Μονάδες 10) </w:t>
      </w:r>
    </w:p>
    <w:p w:rsidR="00D43D1B" w:rsidRPr="00D43D1B" w:rsidRDefault="008217DC" w:rsidP="008217DC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β)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  <w:lang w:val="en-US"/>
        </w:rPr>
        <w:t>i</w:t>
      </w:r>
      <w:proofErr w:type="spellEnd"/>
      <w:r w:rsidRPr="008217DC">
        <w:rPr>
          <w:rFonts w:cstheme="minorHAnsi"/>
          <w:sz w:val="24"/>
          <w:szCs w:val="24"/>
        </w:rPr>
        <w:t>.</w:t>
      </w:r>
      <w:r w:rsidRPr="008217DC"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>Στον επόμενο πίνακα συχνοτήτων της κατανομής τω</w:t>
      </w:r>
      <w:r>
        <w:rPr>
          <w:rFonts w:cstheme="minorHAnsi"/>
          <w:sz w:val="24"/>
          <w:szCs w:val="24"/>
        </w:rPr>
        <w:t>ν χρόνων, να αποδείξετε ότι α=8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>(Μονάδες 7)</w:t>
      </w:r>
    </w:p>
    <w:p w:rsidR="00D43D1B" w:rsidRPr="008217DC" w:rsidRDefault="008217DC" w:rsidP="008217DC">
      <w:pPr>
        <w:tabs>
          <w:tab w:val="left" w:pos="284"/>
          <w:tab w:val="left" w:pos="900"/>
          <w:tab w:val="left" w:pos="990"/>
        </w:tabs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ii</w:t>
      </w:r>
      <w:r w:rsidRPr="008217D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en-US"/>
        </w:rPr>
        <w:tab/>
      </w:r>
      <w:proofErr w:type="gramStart"/>
      <w:r w:rsidR="00D43D1B" w:rsidRPr="008217DC">
        <w:rPr>
          <w:rFonts w:cstheme="minorHAnsi"/>
          <w:sz w:val="24"/>
          <w:szCs w:val="24"/>
        </w:rPr>
        <w:t>και</w:t>
      </w:r>
      <w:proofErr w:type="gramEnd"/>
      <w:r w:rsidR="00D43D1B" w:rsidRPr="008217DC">
        <w:rPr>
          <w:rFonts w:cstheme="minorHAnsi"/>
          <w:sz w:val="24"/>
          <w:szCs w:val="24"/>
        </w:rPr>
        <w:t xml:space="preserve"> να μεταφέρετε τον πίνακα κατάλληλα συμπληρωμένο στο τετράδιό σας. </w:t>
      </w:r>
    </w:p>
    <w:p w:rsidR="00D43D1B" w:rsidRPr="00D43D1B" w:rsidRDefault="00D43D1B" w:rsidP="00D43D1B">
      <w:pPr>
        <w:tabs>
          <w:tab w:val="left" w:pos="0"/>
          <w:tab w:val="left" w:pos="900"/>
          <w:tab w:val="left" w:pos="99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550"/>
        <w:gridCol w:w="1272"/>
        <w:gridCol w:w="1381"/>
        <w:gridCol w:w="1364"/>
        <w:gridCol w:w="1366"/>
        <w:gridCol w:w="1363"/>
      </w:tblGrid>
      <w:tr w:rsidR="00D43D1B" w:rsidRPr="00D43D1B" w:rsidTr="00B93137">
        <w:trPr>
          <w:jc w:val="center"/>
        </w:trPr>
        <w:tc>
          <w:tcPr>
            <w:tcW w:w="1550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Χρόνοι</w:t>
            </w:r>
          </w:p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(λεπτά)</w:t>
            </w:r>
          </w:p>
        </w:tc>
        <w:tc>
          <w:tcPr>
            <w:tcW w:w="1272" w:type="dxa"/>
            <w:vAlign w:val="center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x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381" w:type="dxa"/>
            <w:vAlign w:val="center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ν</w:t>
            </w:r>
            <w:proofErr w:type="spellStart"/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364" w:type="dxa"/>
            <w:vAlign w:val="center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f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43D1B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66" w:type="dxa"/>
            <w:vAlign w:val="center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N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363" w:type="dxa"/>
            <w:vAlign w:val="center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F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43D1B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D43D1B" w:rsidRPr="00D43D1B" w:rsidTr="00B93137">
        <w:trPr>
          <w:jc w:val="center"/>
        </w:trPr>
        <w:tc>
          <w:tcPr>
            <w:tcW w:w="1550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[5,</w:t>
            </w:r>
            <w:r w:rsidRPr="00D43D1B"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272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α+4</w:t>
            </w:r>
          </w:p>
        </w:tc>
        <w:tc>
          <w:tcPr>
            <w:tcW w:w="1364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3D1B" w:rsidRPr="00D43D1B" w:rsidTr="00B93137">
        <w:trPr>
          <w:jc w:val="center"/>
        </w:trPr>
        <w:tc>
          <w:tcPr>
            <w:tcW w:w="1550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[15,</w:t>
            </w:r>
            <w:r w:rsidRPr="00D43D1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5)</w:t>
            </w:r>
          </w:p>
        </w:tc>
        <w:tc>
          <w:tcPr>
            <w:tcW w:w="1272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3α-6</w:t>
            </w:r>
          </w:p>
        </w:tc>
        <w:tc>
          <w:tcPr>
            <w:tcW w:w="1364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3D1B" w:rsidRPr="00D43D1B" w:rsidTr="00B93137">
        <w:trPr>
          <w:jc w:val="center"/>
        </w:trPr>
        <w:tc>
          <w:tcPr>
            <w:tcW w:w="1550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[25,</w:t>
            </w:r>
            <w:r w:rsidRPr="00D43D1B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5)</w:t>
            </w:r>
          </w:p>
        </w:tc>
        <w:tc>
          <w:tcPr>
            <w:tcW w:w="1272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2α+8</w:t>
            </w:r>
          </w:p>
        </w:tc>
        <w:tc>
          <w:tcPr>
            <w:tcW w:w="1364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3D1B" w:rsidRPr="00D43D1B" w:rsidTr="00B93137">
        <w:trPr>
          <w:jc w:val="center"/>
        </w:trPr>
        <w:tc>
          <w:tcPr>
            <w:tcW w:w="1550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[35,45)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α-2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3D1B" w:rsidRPr="00D43D1B" w:rsidTr="00B93137">
        <w:trPr>
          <w:jc w:val="center"/>
        </w:trPr>
        <w:tc>
          <w:tcPr>
            <w:tcW w:w="1550" w:type="dxa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</w:rPr>
              <w:t>Σύνολο</w:t>
            </w:r>
          </w:p>
        </w:tc>
        <w:tc>
          <w:tcPr>
            <w:tcW w:w="127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D43D1B" w:rsidRPr="00D43D1B" w:rsidRDefault="00D43D1B" w:rsidP="00D43D1B">
            <w:pPr>
              <w:tabs>
                <w:tab w:val="left" w:pos="0"/>
                <w:tab w:val="left" w:pos="900"/>
                <w:tab w:val="left" w:pos="99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D43D1B" w:rsidRPr="00D43D1B" w:rsidRDefault="00D43D1B" w:rsidP="00D43D1B">
      <w:pPr>
        <w:tabs>
          <w:tab w:val="left" w:pos="0"/>
          <w:tab w:val="left" w:pos="900"/>
          <w:tab w:val="left" w:pos="990"/>
        </w:tabs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:rsidR="00D43D1B" w:rsidRPr="00D43D1B" w:rsidRDefault="00B93137" w:rsidP="00B93137">
      <w:pPr>
        <w:tabs>
          <w:tab w:val="left" w:pos="0"/>
          <w:tab w:val="left" w:pos="900"/>
          <w:tab w:val="left" w:pos="990"/>
          <w:tab w:val="left" w:pos="8364"/>
        </w:tabs>
        <w:spacing w:after="0" w:line="24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bCs/>
          <w:iCs/>
          <w:color w:val="000000"/>
          <w:sz w:val="24"/>
          <w:szCs w:val="24"/>
          <w:lang w:val="en-US"/>
        </w:rPr>
        <w:tab/>
      </w:r>
      <w:r>
        <w:rPr>
          <w:rFonts w:cstheme="minorHAnsi"/>
          <w:bCs/>
          <w:iCs/>
          <w:color w:val="000000"/>
          <w:sz w:val="24"/>
          <w:szCs w:val="24"/>
          <w:lang w:val="en-US"/>
        </w:rPr>
        <w:tab/>
      </w:r>
      <w:r>
        <w:rPr>
          <w:rFonts w:cstheme="minorHAnsi"/>
          <w:bCs/>
          <w:iCs/>
          <w:color w:val="000000"/>
          <w:sz w:val="24"/>
          <w:szCs w:val="24"/>
          <w:lang w:val="en-US"/>
        </w:rPr>
        <w:tab/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 xml:space="preserve">(Μονάδες 8) </w:t>
      </w:r>
    </w:p>
    <w:p w:rsidR="00D43D1B" w:rsidRPr="00D43D1B" w:rsidRDefault="00D43D1B" w:rsidP="00D43D1B">
      <w:pPr>
        <w:tabs>
          <w:tab w:val="left" w:pos="0"/>
          <w:tab w:val="left" w:pos="900"/>
          <w:tab w:val="left" w:pos="99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93137" w:rsidRDefault="00B9313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D82C40" w:rsidRPr="00D43D1B" w:rsidRDefault="00D82C40" w:rsidP="00D43D1B">
      <w:pPr>
        <w:tabs>
          <w:tab w:val="left" w:pos="822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lastRenderedPageBreak/>
        <w:t>ΘΕΜΑ 4-3</w:t>
      </w:r>
      <w:r w:rsidR="00D43D1B" w:rsidRPr="00D43D1B">
        <w:rPr>
          <w:rFonts w:cstheme="minorHAnsi"/>
          <w:b/>
          <w:sz w:val="24"/>
          <w:szCs w:val="24"/>
        </w:rPr>
        <w:t>5479</w:t>
      </w:r>
    </w:p>
    <w:p w:rsidR="00D43D1B" w:rsidRDefault="00D43D1B" w:rsidP="00D43D1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D43D1B">
        <w:rPr>
          <w:rFonts w:cstheme="minorHAnsi"/>
          <w:sz w:val="24"/>
          <w:szCs w:val="24"/>
        </w:rPr>
        <w:t xml:space="preserve">Μια μεταβλητή </w:t>
      </w:r>
      <w:r w:rsidRPr="00D43D1B">
        <w:rPr>
          <w:rFonts w:cstheme="minorHAnsi"/>
          <w:sz w:val="24"/>
          <w:szCs w:val="24"/>
          <w:lang w:val="en-US"/>
        </w:rPr>
        <w:t>X</w:t>
      </w:r>
      <w:r w:rsidRPr="00D43D1B">
        <w:rPr>
          <w:rFonts w:cstheme="minorHAnsi"/>
          <w:sz w:val="24"/>
          <w:szCs w:val="24"/>
        </w:rPr>
        <w:t xml:space="preserve"> παίρνει τις τιμές </w:t>
      </w:r>
      <w:r w:rsidRPr="00D43D1B">
        <w:rPr>
          <w:rFonts w:cstheme="minorHAnsi"/>
          <w:sz w:val="24"/>
          <w:szCs w:val="24"/>
          <w:lang w:val="en-US"/>
        </w:rPr>
        <w:t>x</w:t>
      </w:r>
      <w:r w:rsidRPr="00D43D1B">
        <w:rPr>
          <w:rFonts w:cstheme="minorHAnsi"/>
          <w:sz w:val="24"/>
          <w:szCs w:val="24"/>
          <w:vertAlign w:val="subscript"/>
        </w:rPr>
        <w:t>1</w:t>
      </w:r>
      <w:r w:rsidRPr="00D43D1B">
        <w:rPr>
          <w:rFonts w:cstheme="minorHAnsi"/>
          <w:sz w:val="24"/>
          <w:szCs w:val="24"/>
        </w:rPr>
        <w:t xml:space="preserve">=α, </w:t>
      </w:r>
      <w:r w:rsidRPr="00D43D1B">
        <w:rPr>
          <w:rFonts w:cstheme="minorHAnsi"/>
          <w:sz w:val="24"/>
          <w:szCs w:val="24"/>
          <w:lang w:val="en-US"/>
        </w:rPr>
        <w:t>x</w:t>
      </w:r>
      <w:r w:rsidRPr="00D43D1B">
        <w:rPr>
          <w:rFonts w:cstheme="minorHAnsi"/>
          <w:sz w:val="24"/>
          <w:szCs w:val="24"/>
          <w:vertAlign w:val="subscript"/>
        </w:rPr>
        <w:t>2</w:t>
      </w:r>
      <w:r w:rsidRPr="00D43D1B">
        <w:rPr>
          <w:rFonts w:cstheme="minorHAnsi"/>
          <w:sz w:val="24"/>
          <w:szCs w:val="24"/>
        </w:rPr>
        <w:t xml:space="preserve">=α+5, </w:t>
      </w:r>
      <w:r w:rsidRPr="00D43D1B">
        <w:rPr>
          <w:rFonts w:cstheme="minorHAnsi"/>
          <w:sz w:val="24"/>
          <w:szCs w:val="24"/>
          <w:lang w:val="en-US"/>
        </w:rPr>
        <w:t>x</w:t>
      </w:r>
      <w:r w:rsidRPr="00D43D1B">
        <w:rPr>
          <w:rFonts w:cstheme="minorHAnsi"/>
          <w:sz w:val="24"/>
          <w:szCs w:val="24"/>
          <w:vertAlign w:val="subscript"/>
        </w:rPr>
        <w:t>3</w:t>
      </w:r>
      <w:r w:rsidRPr="00D43D1B">
        <w:rPr>
          <w:rFonts w:cstheme="minorHAnsi"/>
          <w:sz w:val="24"/>
          <w:szCs w:val="24"/>
        </w:rPr>
        <w:t xml:space="preserve">=α+10 και </w:t>
      </w:r>
      <w:r w:rsidRPr="00D43D1B">
        <w:rPr>
          <w:rFonts w:cstheme="minorHAnsi"/>
          <w:sz w:val="24"/>
          <w:szCs w:val="24"/>
          <w:lang w:val="en-US"/>
        </w:rPr>
        <w:t>x</w:t>
      </w:r>
      <w:r w:rsidRPr="00D43D1B">
        <w:rPr>
          <w:rFonts w:cstheme="minorHAnsi"/>
          <w:sz w:val="24"/>
          <w:szCs w:val="24"/>
          <w:vertAlign w:val="subscript"/>
        </w:rPr>
        <w:t>4</w:t>
      </w:r>
      <w:r w:rsidRPr="00D43D1B">
        <w:rPr>
          <w:rFonts w:cstheme="minorHAnsi"/>
          <w:sz w:val="24"/>
          <w:szCs w:val="24"/>
        </w:rPr>
        <w:t>=α+35, όπου α πραγματικός αρι</w:t>
      </w:r>
      <w:r w:rsidRPr="00D43D1B">
        <w:rPr>
          <w:rFonts w:cstheme="minorHAnsi"/>
          <w:sz w:val="24"/>
          <w:szCs w:val="24"/>
        </w:rPr>
        <w:t>θ</w:t>
      </w:r>
      <w:r w:rsidRPr="00D43D1B">
        <w:rPr>
          <w:rFonts w:cstheme="minorHAnsi"/>
          <w:sz w:val="24"/>
          <w:szCs w:val="24"/>
        </w:rPr>
        <w:t>μός. Οι αθροιστικές σχετικές συχνότητες των τιμών δίνονται στον παρακάτω πίνακα:</w:t>
      </w:r>
    </w:p>
    <w:p w:rsidR="00B93137" w:rsidRPr="00B93137" w:rsidRDefault="00B93137" w:rsidP="00D43D1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tbl>
      <w:tblPr>
        <w:tblStyle w:val="a8"/>
        <w:tblW w:w="0" w:type="auto"/>
        <w:jc w:val="center"/>
        <w:tblLook w:val="04A0"/>
      </w:tblPr>
      <w:tblGrid>
        <w:gridCol w:w="4148"/>
        <w:gridCol w:w="4148"/>
      </w:tblGrid>
      <w:tr w:rsidR="00D43D1B" w:rsidRPr="00D43D1B" w:rsidTr="00B93137">
        <w:trPr>
          <w:jc w:val="center"/>
        </w:trPr>
        <w:tc>
          <w:tcPr>
            <w:tcW w:w="4148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x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148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3D1B">
              <w:rPr>
                <w:rFonts w:cstheme="minorHAnsi"/>
                <w:b/>
                <w:bCs/>
                <w:sz w:val="24"/>
                <w:szCs w:val="24"/>
                <w:lang w:val="en-US"/>
              </w:rPr>
              <w:t>F</w:t>
            </w:r>
            <w:r w:rsidRPr="00D43D1B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D43D1B" w:rsidRPr="00D43D1B" w:rsidTr="00B93137">
        <w:trPr>
          <w:jc w:val="center"/>
        </w:trPr>
        <w:tc>
          <w:tcPr>
            <w:tcW w:w="4148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α</w:t>
            </w:r>
          </w:p>
        </w:tc>
        <w:tc>
          <w:tcPr>
            <w:tcW w:w="4148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λ</m:t>
                    </m:r>
                  </m:den>
                </m:f>
              </m:oMath>
            </m:oMathPara>
          </w:p>
        </w:tc>
      </w:tr>
      <w:tr w:rsidR="00D43D1B" w:rsidRPr="00D43D1B" w:rsidTr="00B93137">
        <w:trPr>
          <w:jc w:val="center"/>
        </w:trPr>
        <w:tc>
          <w:tcPr>
            <w:tcW w:w="4148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α+5</w:t>
            </w:r>
          </w:p>
        </w:tc>
        <w:tc>
          <w:tcPr>
            <w:tcW w:w="4148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λ</m:t>
                    </m:r>
                  </m:den>
                </m:f>
              </m:oMath>
            </m:oMathPara>
          </w:p>
        </w:tc>
      </w:tr>
      <w:tr w:rsidR="00D43D1B" w:rsidRPr="00D43D1B" w:rsidTr="00B93137">
        <w:trPr>
          <w:jc w:val="center"/>
        </w:trPr>
        <w:tc>
          <w:tcPr>
            <w:tcW w:w="4148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α+10</w:t>
            </w:r>
          </w:p>
        </w:tc>
        <w:tc>
          <w:tcPr>
            <w:tcW w:w="4148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λ</m:t>
                    </m:r>
                  </m:den>
                </m:f>
              </m:oMath>
            </m:oMathPara>
          </w:p>
        </w:tc>
      </w:tr>
      <w:tr w:rsidR="00D43D1B" w:rsidRPr="00D43D1B" w:rsidTr="00B93137">
        <w:trPr>
          <w:jc w:val="center"/>
        </w:trPr>
        <w:tc>
          <w:tcPr>
            <w:tcW w:w="4148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D1B">
              <w:rPr>
                <w:rFonts w:cstheme="minorHAnsi"/>
                <w:sz w:val="24"/>
                <w:szCs w:val="24"/>
              </w:rPr>
              <w:t>α+35</w:t>
            </w:r>
          </w:p>
        </w:tc>
        <w:tc>
          <w:tcPr>
            <w:tcW w:w="4148" w:type="dxa"/>
          </w:tcPr>
          <w:p w:rsidR="00D43D1B" w:rsidRPr="00D43D1B" w:rsidRDefault="00D43D1B" w:rsidP="00D43D1B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λ</m:t>
                    </m:r>
                  </m:den>
                </m:f>
              </m:oMath>
            </m:oMathPara>
          </w:p>
        </w:tc>
      </w:tr>
    </w:tbl>
    <w:p w:rsidR="00D43D1B" w:rsidRPr="00D43D1B" w:rsidRDefault="00D43D1B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3D1B" w:rsidRPr="00D43D1B" w:rsidRDefault="00D43D1B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>όπου λ θετικός ακέραιος.</w:t>
      </w:r>
    </w:p>
    <w:p w:rsidR="00D43D1B" w:rsidRPr="00D43D1B" w:rsidRDefault="00B93137" w:rsidP="00B93137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α)</w:t>
      </w:r>
      <w:r w:rsidRPr="00B93137"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>Να αποδείξετε ότι λ=25.</w:t>
      </w:r>
      <w:r>
        <w:rPr>
          <w:rFonts w:cstheme="minorHAnsi"/>
          <w:sz w:val="24"/>
          <w:szCs w:val="24"/>
          <w:lang w:val="en-US"/>
        </w:rPr>
        <w:tab/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>(Μον</w:t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>ά</w:t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 xml:space="preserve">δες 9) </w:t>
      </w:r>
    </w:p>
    <w:p w:rsidR="00D43D1B" w:rsidRPr="00D43D1B" w:rsidRDefault="00B93137" w:rsidP="00B93137">
      <w:pPr>
        <w:tabs>
          <w:tab w:val="left" w:pos="284"/>
          <w:tab w:val="left" w:pos="900"/>
          <w:tab w:val="left" w:pos="990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β)</w:t>
      </w:r>
      <w:r w:rsidRPr="00B93137"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 xml:space="preserve">Να βρείτε τις αθροιστικές σχετικές συχνότητες </w:t>
      </w:r>
      <m:oMath>
        <m:sSub>
          <m:sSubPr>
            <m:ctrlPr>
              <w:rPr>
                <w:rFonts w:asci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cstheme="minorHAnsi"/>
                <w:sz w:val="24"/>
                <w:szCs w:val="24"/>
              </w:rPr>
              <m:t>1</m:t>
            </m:r>
          </m:sub>
        </m:sSub>
      </m:oMath>
      <w:r w:rsidR="00D43D1B" w:rsidRPr="00D43D1B">
        <w:rPr>
          <w:rFonts w:eastAsiaTheme="minorEastAsia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cstheme="minorHAnsi"/>
                <w:sz w:val="24"/>
                <w:szCs w:val="24"/>
              </w:rPr>
              <m:t>2</m:t>
            </m:r>
          </m:sub>
        </m:sSub>
      </m:oMath>
      <w:r w:rsidR="00D43D1B" w:rsidRPr="00D43D1B">
        <w:rPr>
          <w:rFonts w:eastAsiaTheme="minorEastAsia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cstheme="minorHAnsi"/>
                <w:sz w:val="24"/>
                <w:szCs w:val="24"/>
              </w:rPr>
              <m:t xml:space="preserve">3 </m:t>
            </m:r>
          </m:sub>
        </m:sSub>
      </m:oMath>
      <w:r w:rsidR="00D43D1B" w:rsidRPr="00D43D1B">
        <w:rPr>
          <w:rFonts w:eastAsiaTheme="minorEastAsia" w:cstheme="minorHAnsi"/>
          <w:sz w:val="24"/>
          <w:szCs w:val="24"/>
        </w:rPr>
        <w:t xml:space="preserve"> και </w:t>
      </w:r>
      <m:oMath>
        <m:sSub>
          <m:sSubPr>
            <m:ctrlPr>
              <w:rPr>
                <w:rFonts w:asci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cstheme="minorHAnsi"/>
                <w:sz w:val="24"/>
                <w:szCs w:val="24"/>
              </w:rPr>
              <m:t>4</m:t>
            </m:r>
          </m:sub>
        </m:sSub>
      </m:oMath>
      <w:r w:rsidR="00D43D1B" w:rsidRPr="00D43D1B">
        <w:rPr>
          <w:rFonts w:cstheme="minorHAnsi"/>
          <w:sz w:val="24"/>
          <w:szCs w:val="24"/>
        </w:rPr>
        <w:t xml:space="preserve"> αλλά και τις σχετικές συχνότ</w:t>
      </w:r>
      <w:r w:rsidR="00D43D1B" w:rsidRPr="00D43D1B">
        <w:rPr>
          <w:rFonts w:cstheme="minorHAnsi"/>
          <w:sz w:val="24"/>
          <w:szCs w:val="24"/>
        </w:rPr>
        <w:t>η</w:t>
      </w:r>
      <w:r w:rsidR="00D43D1B" w:rsidRPr="00D43D1B">
        <w:rPr>
          <w:rFonts w:cstheme="minorHAnsi"/>
          <w:sz w:val="24"/>
          <w:szCs w:val="24"/>
        </w:rPr>
        <w:t xml:space="preserve">τες </w:t>
      </w:r>
      <m:oMath>
        <m:sSub>
          <m:sSubPr>
            <m:ctrlPr>
              <w:rPr>
                <w:rFonts w:asci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cstheme="minorHAnsi"/>
                <w:sz w:val="24"/>
                <w:szCs w:val="24"/>
              </w:rPr>
              <m:t>1</m:t>
            </m:r>
          </m:sub>
        </m:sSub>
      </m:oMath>
      <w:r w:rsidR="00D43D1B" w:rsidRPr="00D43D1B">
        <w:rPr>
          <w:rFonts w:eastAsiaTheme="minorEastAsia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cstheme="minorHAnsi"/>
                <w:sz w:val="24"/>
                <w:szCs w:val="24"/>
              </w:rPr>
              <m:t>2</m:t>
            </m:r>
          </m:sub>
        </m:sSub>
      </m:oMath>
      <w:r w:rsidR="00D43D1B" w:rsidRPr="00D43D1B">
        <w:rPr>
          <w:rFonts w:eastAsiaTheme="minorEastAsia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cstheme="minorHAnsi"/>
                <w:sz w:val="24"/>
                <w:szCs w:val="24"/>
              </w:rPr>
              <m:t xml:space="preserve">3 </m:t>
            </m:r>
          </m:sub>
        </m:sSub>
      </m:oMath>
      <w:r w:rsidR="00D43D1B" w:rsidRPr="00D43D1B">
        <w:rPr>
          <w:rFonts w:eastAsiaTheme="minorEastAsia" w:cstheme="minorHAnsi"/>
          <w:sz w:val="24"/>
          <w:szCs w:val="24"/>
        </w:rPr>
        <w:t xml:space="preserve"> και </w:t>
      </w:r>
      <m:oMath>
        <m:sSub>
          <m:sSubPr>
            <m:ctrlPr>
              <w:rPr>
                <w:rFonts w:asci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cstheme="minorHAnsi"/>
                <w:sz w:val="24"/>
                <w:szCs w:val="24"/>
              </w:rPr>
              <m:t>4</m:t>
            </m:r>
          </m:sub>
        </m:sSub>
      </m:oMath>
      <w:r w:rsidR="00D43D1B" w:rsidRPr="00D43D1B">
        <w:rPr>
          <w:rFonts w:eastAsiaTheme="minorEastAsia" w:cstheme="minorHAnsi"/>
          <w:sz w:val="24"/>
          <w:szCs w:val="24"/>
        </w:rPr>
        <w:t>.</w:t>
      </w:r>
      <w:r>
        <w:rPr>
          <w:rFonts w:eastAsiaTheme="minorEastAsia" w:cstheme="minorHAnsi"/>
          <w:sz w:val="24"/>
          <w:szCs w:val="24"/>
          <w:lang w:val="en-US"/>
        </w:rPr>
        <w:tab/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 xml:space="preserve">(Μονάδες 8) </w:t>
      </w:r>
    </w:p>
    <w:p w:rsidR="00D43D1B" w:rsidRPr="00D43D1B" w:rsidRDefault="00B93137" w:rsidP="00B93137">
      <w:pPr>
        <w:tabs>
          <w:tab w:val="left" w:pos="284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γ)</w:t>
      </w:r>
      <w:r w:rsidRPr="00B93137"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 xml:space="preserve">Αν η μέση τιμή των παρατηρήσεων είναι </w:t>
      </w:r>
      <m:oMath>
        <m:acc>
          <m:accPr>
            <m:chr m:val="̅"/>
            <m:ctrlPr>
              <w:rPr>
                <w:rFonts w:asci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e>
        </m:acc>
        <m:r>
          <w:rPr>
            <w:rFonts w:ascii="Cambria Math" w:eastAsiaTheme="minorEastAsia" w:cstheme="minorHAnsi"/>
            <w:sz w:val="24"/>
            <w:szCs w:val="24"/>
          </w:rPr>
          <m:t>=19</m:t>
        </m:r>
      </m:oMath>
      <w:r w:rsidR="00D43D1B" w:rsidRPr="00D43D1B">
        <w:rPr>
          <w:rFonts w:cstheme="minorHAnsi"/>
          <w:sz w:val="24"/>
          <w:szCs w:val="24"/>
        </w:rPr>
        <w:t>, να βρείτε την τιμή του α.</w:t>
      </w:r>
      <w:r w:rsidRPr="00B93137"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>(Μον</w:t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>ά</w:t>
      </w:r>
      <w:r w:rsidR="00D43D1B" w:rsidRPr="00D43D1B">
        <w:rPr>
          <w:rFonts w:cstheme="minorHAnsi"/>
          <w:bCs/>
          <w:iCs/>
          <w:color w:val="000000"/>
          <w:sz w:val="24"/>
          <w:szCs w:val="24"/>
        </w:rPr>
        <w:t xml:space="preserve">δες 8) </w:t>
      </w:r>
    </w:p>
    <w:p w:rsidR="00D82C40" w:rsidRPr="00D43D1B" w:rsidRDefault="00D82C40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82C40" w:rsidRPr="00D43D1B" w:rsidRDefault="00D82C40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3D1B">
        <w:rPr>
          <w:rFonts w:cstheme="minorHAnsi"/>
          <w:b/>
          <w:sz w:val="24"/>
          <w:szCs w:val="24"/>
        </w:rPr>
        <w:t>ΘΕΜΑ 4-3</w:t>
      </w:r>
      <w:r w:rsidR="00D43D1B" w:rsidRPr="00D43D1B">
        <w:rPr>
          <w:rFonts w:cstheme="minorHAnsi"/>
          <w:b/>
          <w:sz w:val="24"/>
          <w:szCs w:val="24"/>
        </w:rPr>
        <w:t>6791</w:t>
      </w:r>
    </w:p>
    <w:p w:rsidR="00D43D1B" w:rsidRPr="00D43D1B" w:rsidRDefault="00D43D1B" w:rsidP="00D43D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Δίνεται η συνάρτηση </w:t>
      </w:r>
      <w:r w:rsidRPr="00D43D1B">
        <w:rPr>
          <w:rFonts w:cstheme="minorHAnsi"/>
          <w:position w:val="-10"/>
          <w:sz w:val="24"/>
          <w:szCs w:val="24"/>
        </w:rPr>
        <w:object w:dxaOrig="3440" w:dyaOrig="499">
          <v:shape id="_x0000_i1074" type="#_x0000_t75" style="width:172pt;height:24.8pt" o:ole="">
            <v:imagedata r:id="rId110" o:title=""/>
          </v:shape>
          <o:OLEObject Type="Embed" ProgID="Equation.3" ShapeID="_x0000_i1074" DrawAspect="Content" ObjectID="_1800955674" r:id="rId111"/>
        </w:object>
      </w:r>
      <w:r w:rsidRPr="00D43D1B">
        <w:rPr>
          <w:rFonts w:cstheme="minorHAnsi"/>
          <w:sz w:val="24"/>
          <w:szCs w:val="24"/>
        </w:rPr>
        <w:t xml:space="preserve">, όπου </w:t>
      </w:r>
      <w:r w:rsidRPr="00D43D1B">
        <w:rPr>
          <w:rFonts w:cstheme="minorHAnsi"/>
          <w:position w:val="-10"/>
          <w:sz w:val="24"/>
          <w:szCs w:val="24"/>
        </w:rPr>
        <w:object w:dxaOrig="460" w:dyaOrig="499">
          <v:shape id="_x0000_i1075" type="#_x0000_t75" style="width:23.2pt;height:24.8pt" o:ole="">
            <v:imagedata r:id="rId112" o:title=""/>
          </v:shape>
          <o:OLEObject Type="Embed" ProgID="Equation.3" ShapeID="_x0000_i1075" DrawAspect="Content" ObjectID="_1800955675" r:id="rId113"/>
        </w:object>
      </w:r>
      <w:r w:rsidRPr="00D43D1B">
        <w:rPr>
          <w:rFonts w:cstheme="minorHAnsi"/>
          <w:sz w:val="24"/>
          <w:szCs w:val="24"/>
        </w:rPr>
        <w:t xml:space="preserve"> η μέση τιμή και η τυπική </w:t>
      </w:r>
      <w:r w:rsidRPr="00D43D1B">
        <w:rPr>
          <w:rFonts w:cstheme="minorHAnsi"/>
          <w:sz w:val="24"/>
          <w:szCs w:val="24"/>
        </w:rPr>
        <w:t>α</w:t>
      </w:r>
      <w:r w:rsidRPr="00D43D1B">
        <w:rPr>
          <w:rFonts w:cstheme="minorHAnsi"/>
          <w:sz w:val="24"/>
          <w:szCs w:val="24"/>
        </w:rPr>
        <w:t xml:space="preserve">πόκλιση αντίστοιχα ενός δείγματος </w:t>
      </w:r>
      <w:r w:rsidRPr="00D43D1B">
        <w:rPr>
          <w:rFonts w:cstheme="minorHAnsi"/>
          <w:position w:val="-6"/>
          <w:sz w:val="24"/>
          <w:szCs w:val="24"/>
        </w:rPr>
        <w:object w:dxaOrig="200" w:dyaOrig="220">
          <v:shape id="_x0000_i1076" type="#_x0000_t75" style="width:9.6pt;height:11.2pt" o:ole="">
            <v:imagedata r:id="rId114" o:title=""/>
          </v:shape>
          <o:OLEObject Type="Embed" ProgID="Equation.3" ShapeID="_x0000_i1076" DrawAspect="Content" ObjectID="_1800955676" r:id="rId115"/>
        </w:object>
      </w:r>
      <w:r w:rsidRPr="00D43D1B">
        <w:rPr>
          <w:rFonts w:cstheme="minorHAnsi"/>
          <w:sz w:val="24"/>
          <w:szCs w:val="24"/>
        </w:rPr>
        <w:t xml:space="preserve"> παρατηρήσεων. </w:t>
      </w:r>
    </w:p>
    <w:p w:rsidR="00D43D1B" w:rsidRPr="00D43D1B" w:rsidRDefault="00B93137" w:rsidP="00B93137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α)</w:t>
      </w:r>
      <w:r w:rsidRPr="00B93137"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 xml:space="preserve">Να βρείτε την παράγωγο </w:t>
      </w:r>
      <w:r w:rsidR="00D43D1B" w:rsidRPr="00D43D1B">
        <w:rPr>
          <w:rFonts w:cstheme="minorHAnsi"/>
          <w:position w:val="-10"/>
          <w:sz w:val="24"/>
          <w:szCs w:val="24"/>
        </w:rPr>
        <w:object w:dxaOrig="300" w:dyaOrig="320">
          <v:shape id="_x0000_i1077" type="#_x0000_t75" style="width:15.2pt;height:15.6pt" o:ole="">
            <v:imagedata r:id="rId116" o:title=""/>
          </v:shape>
          <o:OLEObject Type="Embed" ProgID="Equation.3" ShapeID="_x0000_i1077" DrawAspect="Content" ObjectID="_1800955677" r:id="rId117"/>
        </w:object>
      </w:r>
      <w:r w:rsidR="00D43D1B" w:rsidRPr="00D43D1B">
        <w:rPr>
          <w:rFonts w:cstheme="minorHAnsi"/>
          <w:sz w:val="24"/>
          <w:szCs w:val="24"/>
        </w:rPr>
        <w:t xml:space="preserve"> της συνάρτησης </w:t>
      </w:r>
      <w:r w:rsidR="00D43D1B" w:rsidRPr="00D43D1B">
        <w:rPr>
          <w:rFonts w:cstheme="minorHAnsi"/>
          <w:position w:val="-10"/>
          <w:sz w:val="24"/>
          <w:szCs w:val="24"/>
        </w:rPr>
        <w:object w:dxaOrig="240" w:dyaOrig="320">
          <v:shape id="_x0000_i1078" type="#_x0000_t75" style="width:12pt;height:15.6pt" o:ole="">
            <v:imagedata r:id="rId118" o:title=""/>
          </v:shape>
          <o:OLEObject Type="Embed" ProgID="Equation.3" ShapeID="_x0000_i1078" DrawAspect="Content" ObjectID="_1800955678" r:id="rId119"/>
        </w:object>
      </w:r>
      <w:r w:rsidR="00D43D1B" w:rsidRPr="00D43D1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en-US"/>
        </w:rPr>
        <w:tab/>
      </w:r>
      <w:r w:rsidR="00D43D1B" w:rsidRPr="00D43D1B">
        <w:rPr>
          <w:rFonts w:cstheme="minorHAnsi"/>
          <w:sz w:val="24"/>
          <w:szCs w:val="24"/>
        </w:rPr>
        <w:t>(Μονάδες 4)</w:t>
      </w:r>
    </w:p>
    <w:p w:rsidR="00D43D1B" w:rsidRPr="00D43D1B" w:rsidRDefault="00D43D1B" w:rsidP="00B93137">
      <w:pPr>
        <w:tabs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3D1B">
        <w:rPr>
          <w:rFonts w:cstheme="minorHAnsi"/>
          <w:sz w:val="24"/>
          <w:szCs w:val="24"/>
        </w:rPr>
        <w:t xml:space="preserve">Αν ισχύει ότι </w:t>
      </w:r>
      <w:r w:rsidRPr="00D43D1B">
        <w:rPr>
          <w:rFonts w:cstheme="minorHAnsi"/>
          <w:position w:val="-10"/>
          <w:sz w:val="24"/>
          <w:szCs w:val="24"/>
        </w:rPr>
        <w:object w:dxaOrig="900" w:dyaOrig="320">
          <v:shape id="_x0000_i1079" type="#_x0000_t75" style="width:45.2pt;height:15.6pt" o:ole="">
            <v:imagedata r:id="rId120" o:title=""/>
          </v:shape>
          <o:OLEObject Type="Embed" ProgID="Equation.3" ShapeID="_x0000_i1079" DrawAspect="Content" ObjectID="_1800955679" r:id="rId121"/>
        </w:object>
      </w:r>
      <w:r w:rsidRPr="00D43D1B">
        <w:rPr>
          <w:rFonts w:cstheme="minorHAnsi"/>
          <w:sz w:val="24"/>
          <w:szCs w:val="24"/>
        </w:rPr>
        <w:t>, τότε:</w:t>
      </w:r>
    </w:p>
    <w:p w:rsidR="00D43D1B" w:rsidRPr="00D43D1B" w:rsidRDefault="00B93137" w:rsidP="00B93137">
      <w:pPr>
        <w:tabs>
          <w:tab w:val="left" w:pos="8222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β)</w:t>
      </w:r>
      <w:r w:rsidRPr="00B93137"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 xml:space="preserve">Να δείξετε ότι το δείγμα των </w:t>
      </w:r>
      <w:r w:rsidR="00D43D1B" w:rsidRPr="00D43D1B">
        <w:rPr>
          <w:rFonts w:cstheme="minorHAnsi"/>
          <w:position w:val="-6"/>
          <w:sz w:val="24"/>
          <w:szCs w:val="24"/>
        </w:rPr>
        <w:object w:dxaOrig="200" w:dyaOrig="220">
          <v:shape id="_x0000_i1080" type="#_x0000_t75" style="width:9.6pt;height:11.2pt" o:ole="">
            <v:imagedata r:id="rId114" o:title=""/>
          </v:shape>
          <o:OLEObject Type="Embed" ProgID="Equation.3" ShapeID="_x0000_i1080" DrawAspect="Content" ObjectID="_1800955680" r:id="rId122"/>
        </w:object>
      </w:r>
      <w:r w:rsidR="00D43D1B" w:rsidRPr="00D43D1B">
        <w:rPr>
          <w:rFonts w:cstheme="minorHAnsi"/>
          <w:sz w:val="24"/>
          <w:szCs w:val="24"/>
        </w:rPr>
        <w:t xml:space="preserve"> παρατηρήσεων είναι ομοιογενές.</w:t>
      </w:r>
      <w:r>
        <w:rPr>
          <w:rFonts w:cstheme="minorHAnsi"/>
          <w:sz w:val="24"/>
          <w:szCs w:val="24"/>
          <w:lang w:val="en-US"/>
        </w:rPr>
        <w:tab/>
      </w:r>
      <w:r w:rsidR="00D43D1B" w:rsidRPr="00D43D1B">
        <w:rPr>
          <w:rFonts w:cstheme="minorHAnsi"/>
          <w:sz w:val="24"/>
          <w:szCs w:val="24"/>
        </w:rPr>
        <w:t>(Μονάδες 10)</w:t>
      </w:r>
    </w:p>
    <w:p w:rsidR="00D43D1B" w:rsidRPr="00D43D1B" w:rsidRDefault="00B93137" w:rsidP="00B93137">
      <w:pPr>
        <w:tabs>
          <w:tab w:val="left" w:pos="6946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γ)</w:t>
      </w:r>
      <w:r w:rsidRPr="00B93137"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 xml:space="preserve">Αν επιπλέον ισχύει ότι </w:t>
      </w:r>
      <w:r w:rsidR="00D43D1B" w:rsidRPr="00D43D1B">
        <w:rPr>
          <w:rFonts w:cstheme="minorHAnsi"/>
          <w:position w:val="-6"/>
          <w:sz w:val="24"/>
          <w:szCs w:val="24"/>
        </w:rPr>
        <w:object w:dxaOrig="499" w:dyaOrig="279">
          <v:shape id="_x0000_i1081" type="#_x0000_t75" style="width:24.8pt;height:14.4pt" o:ole="">
            <v:imagedata r:id="rId123" o:title=""/>
          </v:shape>
          <o:OLEObject Type="Embed" ProgID="Equation.3" ShapeID="_x0000_i1081" DrawAspect="Content" ObjectID="_1800955681" r:id="rId124"/>
        </w:object>
      </w:r>
      <w:r w:rsidR="00D43D1B" w:rsidRPr="00D43D1B">
        <w:rPr>
          <w:rFonts w:cstheme="minorHAnsi"/>
          <w:sz w:val="24"/>
          <w:szCs w:val="24"/>
        </w:rPr>
        <w:t xml:space="preserve">, τότε να βρείτε τη μέση τιμή </w:t>
      </w:r>
      <w:r w:rsidR="00D43D1B" w:rsidRPr="00D43D1B">
        <w:rPr>
          <w:rFonts w:cstheme="minorHAnsi"/>
          <w:position w:val="-6"/>
          <w:sz w:val="24"/>
          <w:szCs w:val="24"/>
        </w:rPr>
        <w:object w:dxaOrig="200" w:dyaOrig="460">
          <v:shape id="_x0000_i1082" type="#_x0000_t75" style="width:9.6pt;height:23.2pt" o:ole="">
            <v:imagedata r:id="rId125" o:title=""/>
          </v:shape>
          <o:OLEObject Type="Embed" ProgID="Equation.3" ShapeID="_x0000_i1082" DrawAspect="Content" ObjectID="_1800955682" r:id="rId126"/>
        </w:object>
      </w:r>
      <w:r w:rsidR="00D43D1B" w:rsidRPr="00D43D1B">
        <w:rPr>
          <w:rFonts w:cstheme="minorHAnsi"/>
          <w:sz w:val="24"/>
          <w:szCs w:val="24"/>
        </w:rPr>
        <w:t xml:space="preserve"> των παρατηρήσεων.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</w:rPr>
        <w:t xml:space="preserve">(Μονάδες </w:t>
      </w:r>
      <w:r w:rsidR="00D43D1B" w:rsidRPr="00D43D1B">
        <w:rPr>
          <w:rFonts w:cstheme="minorHAnsi"/>
          <w:sz w:val="24"/>
          <w:szCs w:val="24"/>
        </w:rPr>
        <w:t>4)</w:t>
      </w:r>
    </w:p>
    <w:p w:rsidR="00D43D1B" w:rsidRPr="00D43D1B" w:rsidRDefault="00B93137" w:rsidP="00B93137">
      <w:pPr>
        <w:tabs>
          <w:tab w:val="left" w:pos="6946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δ)</w:t>
      </w:r>
      <w:r w:rsidRPr="00B93137">
        <w:rPr>
          <w:rFonts w:cstheme="minorHAnsi"/>
          <w:sz w:val="24"/>
          <w:szCs w:val="24"/>
        </w:rPr>
        <w:tab/>
      </w:r>
      <w:r w:rsidR="00D43D1B" w:rsidRPr="00D43D1B">
        <w:rPr>
          <w:rFonts w:cstheme="minorHAnsi"/>
          <w:sz w:val="24"/>
          <w:szCs w:val="24"/>
        </w:rPr>
        <w:t xml:space="preserve">Για </w:t>
      </w:r>
      <w:r w:rsidR="00D43D1B" w:rsidRPr="00D43D1B">
        <w:rPr>
          <w:rFonts w:cstheme="minorHAnsi"/>
          <w:position w:val="-6"/>
          <w:sz w:val="24"/>
          <w:szCs w:val="24"/>
        </w:rPr>
        <w:object w:dxaOrig="499" w:dyaOrig="279">
          <v:shape id="_x0000_i1083" type="#_x0000_t75" style="width:24.8pt;height:14.4pt" o:ole="">
            <v:imagedata r:id="rId123" o:title=""/>
          </v:shape>
          <o:OLEObject Type="Embed" ProgID="Equation.3" ShapeID="_x0000_i1083" DrawAspect="Content" ObjectID="_1800955683" r:id="rId127"/>
        </w:object>
      </w:r>
      <w:r w:rsidR="00D43D1B" w:rsidRPr="00D43D1B">
        <w:rPr>
          <w:rFonts w:cstheme="minorHAnsi"/>
          <w:sz w:val="24"/>
          <w:szCs w:val="24"/>
        </w:rPr>
        <w:t xml:space="preserve"> και </w:t>
      </w:r>
      <w:r w:rsidR="00D43D1B" w:rsidRPr="00D43D1B">
        <w:rPr>
          <w:rFonts w:cstheme="minorHAnsi"/>
          <w:position w:val="-6"/>
          <w:sz w:val="24"/>
          <w:szCs w:val="24"/>
        </w:rPr>
        <w:object w:dxaOrig="680" w:dyaOrig="460">
          <v:shape id="_x0000_i1084" type="#_x0000_t75" style="width:33.6pt;height:23.2pt" o:ole="">
            <v:imagedata r:id="rId128" o:title=""/>
          </v:shape>
          <o:OLEObject Type="Embed" ProgID="Equation.3" ShapeID="_x0000_i1084" DrawAspect="Content" ObjectID="_1800955684" r:id="rId129"/>
        </w:object>
      </w:r>
      <w:r w:rsidR="00D43D1B" w:rsidRPr="00D43D1B">
        <w:rPr>
          <w:rFonts w:cstheme="minorHAnsi"/>
          <w:sz w:val="24"/>
          <w:szCs w:val="24"/>
        </w:rPr>
        <w:t xml:space="preserve"> να μελετήσετε τη συνάρτηση </w:t>
      </w:r>
      <w:r w:rsidR="00D43D1B" w:rsidRPr="00D43D1B">
        <w:rPr>
          <w:rFonts w:cstheme="minorHAnsi"/>
          <w:position w:val="-10"/>
          <w:sz w:val="24"/>
          <w:szCs w:val="24"/>
        </w:rPr>
        <w:object w:dxaOrig="240" w:dyaOrig="320">
          <v:shape id="_x0000_i1085" type="#_x0000_t75" style="width:12pt;height:15.6pt" o:ole="">
            <v:imagedata r:id="rId130" o:title=""/>
          </v:shape>
          <o:OLEObject Type="Embed" ProgID="Equation.3" ShapeID="_x0000_i1085" DrawAspect="Content" ObjectID="_1800955685" r:id="rId131"/>
        </w:object>
      </w:r>
      <w:r w:rsidR="00D43D1B" w:rsidRPr="00D43D1B">
        <w:rPr>
          <w:rFonts w:cstheme="minorHAnsi"/>
          <w:sz w:val="24"/>
          <w:szCs w:val="24"/>
        </w:rPr>
        <w:t xml:space="preserve"> ως προς τη μονοτονία και τα ακρότατα.</w:t>
      </w:r>
    </w:p>
    <w:p w:rsidR="00D43D1B" w:rsidRPr="00D43D1B" w:rsidRDefault="00B93137" w:rsidP="00B93137">
      <w:pPr>
        <w:tabs>
          <w:tab w:val="left" w:pos="6946"/>
          <w:tab w:val="left" w:pos="836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</w:rPr>
        <w:t xml:space="preserve">(Μονάδες </w:t>
      </w:r>
      <w:r w:rsidR="00D43D1B" w:rsidRPr="00D43D1B">
        <w:rPr>
          <w:rFonts w:cstheme="minorHAnsi"/>
          <w:sz w:val="24"/>
          <w:szCs w:val="24"/>
        </w:rPr>
        <w:t>7)</w:t>
      </w:r>
    </w:p>
    <w:p w:rsidR="00C046CE" w:rsidRPr="00D43D1B" w:rsidRDefault="00C046CE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25F8B" w:rsidRPr="00D43D1B" w:rsidRDefault="00A25F8B" w:rsidP="00D43D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A25F8B" w:rsidRPr="00D43D1B" w:rsidSect="009C164E">
      <w:headerReference w:type="default" r:id="rId132"/>
      <w:footerReference w:type="default" r:id="rId13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C56" w:rsidRDefault="000C3C56" w:rsidP="00981C2B">
      <w:pPr>
        <w:spacing w:after="0" w:line="240" w:lineRule="auto"/>
      </w:pPr>
      <w:r>
        <w:separator/>
      </w:r>
    </w:p>
  </w:endnote>
  <w:endnote w:type="continuationSeparator" w:id="0">
    <w:p w:rsidR="000C3C56" w:rsidRDefault="000C3C56" w:rsidP="0098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71844"/>
      <w:docPartObj>
        <w:docPartGallery w:val="Page Numbers (Bottom of Page)"/>
        <w:docPartUnique/>
      </w:docPartObj>
    </w:sdtPr>
    <w:sdtContent>
      <w:p w:rsidR="00D43D1B" w:rsidRPr="000F27CB" w:rsidRDefault="00D43D1B" w:rsidP="000F27CB">
        <w:pPr>
          <w:pStyle w:val="a5"/>
          <w:jc w:val="center"/>
        </w:pPr>
        <w:r>
          <w:t>[</w:t>
        </w:r>
        <w:fldSimple w:instr=" PAGE   \* MERGEFORMAT ">
          <w:r w:rsidR="00B93137">
            <w:rPr>
              <w:noProof/>
            </w:rPr>
            <w:t>15</w:t>
          </w:r>
        </w:fldSimple>
        <w:r>
          <w:t>]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C56" w:rsidRDefault="000C3C56" w:rsidP="00981C2B">
      <w:pPr>
        <w:spacing w:after="0" w:line="240" w:lineRule="auto"/>
      </w:pPr>
      <w:r>
        <w:separator/>
      </w:r>
    </w:p>
  </w:footnote>
  <w:footnote w:type="continuationSeparator" w:id="0">
    <w:p w:rsidR="000C3C56" w:rsidRDefault="000C3C56" w:rsidP="0098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1B" w:rsidRPr="000F27CB" w:rsidRDefault="00D43D1B">
    <w:pPr>
      <w:pStyle w:val="a4"/>
    </w:pPr>
    <w:r>
      <w:t>24</w:t>
    </w:r>
    <w:r>
      <w:rPr>
        <w:rFonts w:cstheme="minorHAnsi"/>
      </w:rPr>
      <w:t>−</w:t>
    </w:r>
    <w:r>
      <w:t>25  ΤΘΔΔ – Γ’ ΕΠΑΛ – ΑΛΓΕΒΡΑ</w:t>
    </w:r>
    <w:r>
      <w:tab/>
    </w:r>
    <w:r>
      <w:ptab w:relativeTo="margin" w:alignment="right" w:leader="none"/>
    </w:r>
    <w:r>
      <w:t xml:space="preserve">ΚΕΦΑΛΑΙΟ 2ο </w:t>
    </w:r>
    <w:r>
      <w:rPr>
        <w:rFonts w:cstheme="minorHAnsi"/>
      </w:rPr>
      <w:t>−</w:t>
    </w:r>
    <w:r>
      <w:t xml:space="preserve"> </w:t>
    </w:r>
    <w:r>
      <w:rPr>
        <w:rFonts w:cstheme="minorHAnsi"/>
      </w:rPr>
      <w:t>§2.</w:t>
    </w:r>
    <w:r w:rsidRPr="00435A1F">
      <w:rPr>
        <w:rFonts w:cstheme="minorHAnsi"/>
      </w:rPr>
      <w:t>3</w:t>
    </w:r>
    <w:r>
      <w:t xml:space="preserve"> – </w:t>
    </w:r>
    <w:r>
      <w:rPr>
        <w:lang w:val="en-US"/>
      </w:rPr>
      <w:t>v</w:t>
    </w:r>
    <w:r w:rsidRPr="000F27CB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7A5"/>
    <w:multiLevelType w:val="hybridMultilevel"/>
    <w:tmpl w:val="157EBFAC"/>
    <w:lvl w:ilvl="0" w:tplc="B3986D3C">
      <w:start w:val="2"/>
      <w:numFmt w:val="lowerRoman"/>
      <w:lvlText w:val="%1."/>
      <w:lvlJc w:val="left"/>
      <w:pPr>
        <w:ind w:left="1004" w:hanging="72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EE4AA1"/>
    <w:multiLevelType w:val="hybridMultilevel"/>
    <w:tmpl w:val="2FB82EE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05A25"/>
    <w:multiLevelType w:val="hybridMultilevel"/>
    <w:tmpl w:val="1C869380"/>
    <w:lvl w:ilvl="0" w:tplc="EEFAA45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92B06"/>
    <w:multiLevelType w:val="hybridMultilevel"/>
    <w:tmpl w:val="6FFED47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11D49"/>
    <w:multiLevelType w:val="hybridMultilevel"/>
    <w:tmpl w:val="65AA9DBA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86381"/>
    <w:multiLevelType w:val="hybridMultilevel"/>
    <w:tmpl w:val="344A6B7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C4020"/>
    <w:multiLevelType w:val="hybridMultilevel"/>
    <w:tmpl w:val="BDFC10F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5167E"/>
    <w:multiLevelType w:val="hybridMultilevel"/>
    <w:tmpl w:val="2192581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8538D"/>
    <w:multiLevelType w:val="hybridMultilevel"/>
    <w:tmpl w:val="02E693E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B02"/>
    <w:multiLevelType w:val="hybridMultilevel"/>
    <w:tmpl w:val="C2CEE162"/>
    <w:lvl w:ilvl="0" w:tplc="5ABEA0D6">
      <w:start w:val="2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CB6629"/>
    <w:multiLevelType w:val="hybridMultilevel"/>
    <w:tmpl w:val="70804586"/>
    <w:lvl w:ilvl="0" w:tplc="F35CA37C">
      <w:start w:val="2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F842832"/>
    <w:multiLevelType w:val="hybridMultilevel"/>
    <w:tmpl w:val="CED0BAF4"/>
    <w:lvl w:ilvl="0" w:tplc="94EEE8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E3AA0"/>
    <w:multiLevelType w:val="multilevel"/>
    <w:tmpl w:val="87C4113A"/>
    <w:lvl w:ilvl="0">
      <w:start w:val="1"/>
      <w:numFmt w:val="low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6B197A79"/>
    <w:multiLevelType w:val="hybridMultilevel"/>
    <w:tmpl w:val="F16C6F9E"/>
    <w:lvl w:ilvl="0" w:tplc="CF78CFF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692EC3"/>
    <w:multiLevelType w:val="hybridMultilevel"/>
    <w:tmpl w:val="54BC4034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B400E"/>
    <w:multiLevelType w:val="hybridMultilevel"/>
    <w:tmpl w:val="E5FC8CBC"/>
    <w:lvl w:ilvl="0" w:tplc="71C87254">
      <w:start w:val="1"/>
      <w:numFmt w:val="lowerRoman"/>
      <w:lvlText w:val="%1."/>
      <w:lvlJc w:val="left"/>
      <w:pPr>
        <w:ind w:left="114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31B15AB"/>
    <w:multiLevelType w:val="hybridMultilevel"/>
    <w:tmpl w:val="719C0D1E"/>
    <w:lvl w:ilvl="0" w:tplc="CF78CFF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0C5009"/>
    <w:multiLevelType w:val="hybridMultilevel"/>
    <w:tmpl w:val="3FB6ABDA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353D6"/>
    <w:multiLevelType w:val="hybridMultilevel"/>
    <w:tmpl w:val="F2AEC1BA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C2D2B"/>
    <w:multiLevelType w:val="multilevel"/>
    <w:tmpl w:val="E4BEFCB8"/>
    <w:styleLink w:val="WWNum1"/>
    <w:lvl w:ilvl="0">
      <w:start w:val="1"/>
      <w:numFmt w:val="lowerRoman"/>
      <w:lvlText w:val="%1."/>
      <w:lvlJc w:val="right"/>
      <w:pPr>
        <w:ind w:left="643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12"/>
  </w:num>
  <w:num w:numId="5">
    <w:abstractNumId w:val="20"/>
  </w:num>
  <w:num w:numId="6">
    <w:abstractNumId w:val="18"/>
  </w:num>
  <w:num w:numId="7">
    <w:abstractNumId w:val="10"/>
  </w:num>
  <w:num w:numId="8">
    <w:abstractNumId w:val="11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0"/>
  </w:num>
  <w:num w:numId="14">
    <w:abstractNumId w:val="1"/>
  </w:num>
  <w:num w:numId="15">
    <w:abstractNumId w:val="5"/>
  </w:num>
  <w:num w:numId="16">
    <w:abstractNumId w:val="3"/>
  </w:num>
  <w:num w:numId="17">
    <w:abstractNumId w:val="2"/>
  </w:num>
  <w:num w:numId="18">
    <w:abstractNumId w:val="9"/>
  </w:num>
  <w:num w:numId="19">
    <w:abstractNumId w:val="8"/>
  </w:num>
  <w:num w:numId="20">
    <w:abstractNumId w:val="7"/>
  </w:num>
  <w:num w:numId="21">
    <w:abstractNumId w:val="1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C2B"/>
    <w:rsid w:val="00025125"/>
    <w:rsid w:val="0008714E"/>
    <w:rsid w:val="000C3C56"/>
    <w:rsid w:val="000D255F"/>
    <w:rsid w:val="000D34D3"/>
    <w:rsid w:val="000F27CB"/>
    <w:rsid w:val="000F440C"/>
    <w:rsid w:val="0011090B"/>
    <w:rsid w:val="00112A54"/>
    <w:rsid w:val="00120930"/>
    <w:rsid w:val="0012570B"/>
    <w:rsid w:val="001518B1"/>
    <w:rsid w:val="00155054"/>
    <w:rsid w:val="001601BE"/>
    <w:rsid w:val="00191FA2"/>
    <w:rsid w:val="00193A98"/>
    <w:rsid w:val="001A6ECA"/>
    <w:rsid w:val="001C3026"/>
    <w:rsid w:val="001D3AAB"/>
    <w:rsid w:val="001F1464"/>
    <w:rsid w:val="00224984"/>
    <w:rsid w:val="0027164A"/>
    <w:rsid w:val="00293673"/>
    <w:rsid w:val="002A4A58"/>
    <w:rsid w:val="002D6673"/>
    <w:rsid w:val="002E6EE6"/>
    <w:rsid w:val="00303D01"/>
    <w:rsid w:val="003107BC"/>
    <w:rsid w:val="0031519E"/>
    <w:rsid w:val="0032241F"/>
    <w:rsid w:val="00323583"/>
    <w:rsid w:val="0035239D"/>
    <w:rsid w:val="00352E3A"/>
    <w:rsid w:val="00362B7C"/>
    <w:rsid w:val="00370495"/>
    <w:rsid w:val="00380AA5"/>
    <w:rsid w:val="0038494A"/>
    <w:rsid w:val="0039625A"/>
    <w:rsid w:val="0039672D"/>
    <w:rsid w:val="00397D15"/>
    <w:rsid w:val="003A77C7"/>
    <w:rsid w:val="003E4F15"/>
    <w:rsid w:val="003E6C9E"/>
    <w:rsid w:val="004163FD"/>
    <w:rsid w:val="00416DB9"/>
    <w:rsid w:val="004223DF"/>
    <w:rsid w:val="00426A67"/>
    <w:rsid w:val="00435A1F"/>
    <w:rsid w:val="00441A3F"/>
    <w:rsid w:val="00445516"/>
    <w:rsid w:val="0047139D"/>
    <w:rsid w:val="00471AD1"/>
    <w:rsid w:val="004C0597"/>
    <w:rsid w:val="0051145C"/>
    <w:rsid w:val="00512A77"/>
    <w:rsid w:val="00526545"/>
    <w:rsid w:val="00582611"/>
    <w:rsid w:val="00585496"/>
    <w:rsid w:val="005A24C3"/>
    <w:rsid w:val="005C1E45"/>
    <w:rsid w:val="005D202D"/>
    <w:rsid w:val="006138C6"/>
    <w:rsid w:val="00627547"/>
    <w:rsid w:val="00653272"/>
    <w:rsid w:val="00670319"/>
    <w:rsid w:val="00673E4F"/>
    <w:rsid w:val="00676D9F"/>
    <w:rsid w:val="00697303"/>
    <w:rsid w:val="006D798E"/>
    <w:rsid w:val="006F3AAD"/>
    <w:rsid w:val="00701463"/>
    <w:rsid w:val="007258F8"/>
    <w:rsid w:val="00732082"/>
    <w:rsid w:val="00735457"/>
    <w:rsid w:val="00753FA0"/>
    <w:rsid w:val="0077155D"/>
    <w:rsid w:val="007B06ED"/>
    <w:rsid w:val="007C10C8"/>
    <w:rsid w:val="007D51F4"/>
    <w:rsid w:val="007D7065"/>
    <w:rsid w:val="007F107F"/>
    <w:rsid w:val="008217DC"/>
    <w:rsid w:val="0082192D"/>
    <w:rsid w:val="00824FC1"/>
    <w:rsid w:val="008474E6"/>
    <w:rsid w:val="008558F5"/>
    <w:rsid w:val="00875F51"/>
    <w:rsid w:val="00877C74"/>
    <w:rsid w:val="0088799C"/>
    <w:rsid w:val="00891C1D"/>
    <w:rsid w:val="00894091"/>
    <w:rsid w:val="008B08A1"/>
    <w:rsid w:val="008E5F7D"/>
    <w:rsid w:val="00911720"/>
    <w:rsid w:val="00926648"/>
    <w:rsid w:val="00944A14"/>
    <w:rsid w:val="00954A41"/>
    <w:rsid w:val="00976B8A"/>
    <w:rsid w:val="00981C2B"/>
    <w:rsid w:val="009A5B79"/>
    <w:rsid w:val="009C164E"/>
    <w:rsid w:val="009E2C42"/>
    <w:rsid w:val="009E760C"/>
    <w:rsid w:val="00A172E3"/>
    <w:rsid w:val="00A20259"/>
    <w:rsid w:val="00A25F8B"/>
    <w:rsid w:val="00AA0CE4"/>
    <w:rsid w:val="00AB1948"/>
    <w:rsid w:val="00AB2121"/>
    <w:rsid w:val="00AC24E1"/>
    <w:rsid w:val="00AD6BC7"/>
    <w:rsid w:val="00AE78DA"/>
    <w:rsid w:val="00B019B8"/>
    <w:rsid w:val="00B02F93"/>
    <w:rsid w:val="00B80CF7"/>
    <w:rsid w:val="00B93137"/>
    <w:rsid w:val="00BA4CC6"/>
    <w:rsid w:val="00BC75B3"/>
    <w:rsid w:val="00C046CE"/>
    <w:rsid w:val="00C10711"/>
    <w:rsid w:val="00C250A0"/>
    <w:rsid w:val="00C33638"/>
    <w:rsid w:val="00C5552A"/>
    <w:rsid w:val="00C6204A"/>
    <w:rsid w:val="00C7023C"/>
    <w:rsid w:val="00C72423"/>
    <w:rsid w:val="00C76804"/>
    <w:rsid w:val="00CA4157"/>
    <w:rsid w:val="00CA64F3"/>
    <w:rsid w:val="00CB2AAA"/>
    <w:rsid w:val="00CC5427"/>
    <w:rsid w:val="00D064C4"/>
    <w:rsid w:val="00D1560C"/>
    <w:rsid w:val="00D22032"/>
    <w:rsid w:val="00D22DFC"/>
    <w:rsid w:val="00D43D1B"/>
    <w:rsid w:val="00D505EF"/>
    <w:rsid w:val="00D72A25"/>
    <w:rsid w:val="00D82C40"/>
    <w:rsid w:val="00DB446E"/>
    <w:rsid w:val="00DD2D87"/>
    <w:rsid w:val="00DE34A7"/>
    <w:rsid w:val="00DF747D"/>
    <w:rsid w:val="00E23BBD"/>
    <w:rsid w:val="00E37759"/>
    <w:rsid w:val="00E41648"/>
    <w:rsid w:val="00E444B1"/>
    <w:rsid w:val="00E44FC5"/>
    <w:rsid w:val="00E554CC"/>
    <w:rsid w:val="00E63435"/>
    <w:rsid w:val="00E82728"/>
    <w:rsid w:val="00F169BD"/>
    <w:rsid w:val="00F335F4"/>
    <w:rsid w:val="00F37C51"/>
    <w:rsid w:val="00F548BC"/>
    <w:rsid w:val="00F76182"/>
    <w:rsid w:val="00FB00FA"/>
    <w:rsid w:val="00FB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1C2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81C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81C2B"/>
  </w:style>
  <w:style w:type="paragraph" w:styleId="a5">
    <w:name w:val="footer"/>
    <w:basedOn w:val="a"/>
    <w:link w:val="Char1"/>
    <w:uiPriority w:val="99"/>
    <w:unhideWhenUsed/>
    <w:rsid w:val="00981C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81C2B"/>
  </w:style>
  <w:style w:type="paragraph" w:styleId="a6">
    <w:name w:val="List Paragraph"/>
    <w:basedOn w:val="a"/>
    <w:uiPriority w:val="34"/>
    <w:qFormat/>
    <w:rsid w:val="00673E4F"/>
    <w:pPr>
      <w:spacing w:after="160" w:line="259" w:lineRule="auto"/>
      <w:ind w:left="720"/>
      <w:contextualSpacing/>
    </w:pPr>
  </w:style>
  <w:style w:type="paragraph" w:styleId="a7">
    <w:name w:val="Body Text"/>
    <w:basedOn w:val="a"/>
    <w:link w:val="Char2"/>
    <w:uiPriority w:val="1"/>
    <w:qFormat/>
    <w:rsid w:val="008558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val="en-US"/>
    </w:rPr>
  </w:style>
  <w:style w:type="character" w:customStyle="1" w:styleId="Char2">
    <w:name w:val="Σώμα κειμένου Char"/>
    <w:basedOn w:val="a0"/>
    <w:link w:val="a7"/>
    <w:uiPriority w:val="1"/>
    <w:rsid w:val="008558F5"/>
    <w:rPr>
      <w:rFonts w:ascii="Calibri" w:eastAsia="Calibri" w:hAnsi="Calibri" w:cs="Calibri"/>
      <w:sz w:val="23"/>
      <w:szCs w:val="23"/>
      <w:lang w:val="en-US"/>
    </w:rPr>
  </w:style>
  <w:style w:type="character" w:customStyle="1" w:styleId="fontstyle01">
    <w:name w:val="fontstyle01"/>
    <w:basedOn w:val="a0"/>
    <w:rsid w:val="00362B7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362B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362B7C"/>
    <w:pPr>
      <w:numPr>
        <w:numId w:val="5"/>
      </w:numPr>
    </w:pPr>
  </w:style>
  <w:style w:type="table" w:styleId="a8">
    <w:name w:val="Table Grid"/>
    <w:basedOn w:val="a1"/>
    <w:uiPriority w:val="39"/>
    <w:rsid w:val="00C0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image" Target="media/image18.png"/><Relationship Id="rId47" Type="http://schemas.openxmlformats.org/officeDocument/2006/relationships/image" Target="media/image22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4.wmf"/><Relationship Id="rId112" Type="http://schemas.openxmlformats.org/officeDocument/2006/relationships/image" Target="media/image54.wmf"/><Relationship Id="rId133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oleObject" Target="embeddings/oleObject4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9.png"/><Relationship Id="rId48" Type="http://schemas.openxmlformats.org/officeDocument/2006/relationships/oleObject" Target="embeddings/oleObject20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7.wmf"/><Relationship Id="rId126" Type="http://schemas.openxmlformats.org/officeDocument/2006/relationships/oleObject" Target="embeddings/oleObject58.bin"/><Relationship Id="rId13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80" Type="http://schemas.openxmlformats.org/officeDocument/2006/relationships/image" Target="media/image39.png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2.png"/><Relationship Id="rId103" Type="http://schemas.openxmlformats.org/officeDocument/2006/relationships/image" Target="media/image50.wmf"/><Relationship Id="rId108" Type="http://schemas.openxmlformats.org/officeDocument/2006/relationships/image" Target="media/image52.png"/><Relationship Id="rId116" Type="http://schemas.openxmlformats.org/officeDocument/2006/relationships/image" Target="media/image56.wmf"/><Relationship Id="rId124" Type="http://schemas.openxmlformats.org/officeDocument/2006/relationships/oleObject" Target="embeddings/oleObject57.bin"/><Relationship Id="rId129" Type="http://schemas.openxmlformats.org/officeDocument/2006/relationships/oleObject" Target="embeddings/oleObject6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0.bin"/><Relationship Id="rId13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png"/><Relationship Id="rId44" Type="http://schemas.openxmlformats.org/officeDocument/2006/relationships/image" Target="media/image20.png"/><Relationship Id="rId52" Type="http://schemas.openxmlformats.org/officeDocument/2006/relationships/image" Target="media/image25.wmf"/><Relationship Id="rId60" Type="http://schemas.openxmlformats.org/officeDocument/2006/relationships/image" Target="media/image29.png"/><Relationship Id="rId65" Type="http://schemas.openxmlformats.org/officeDocument/2006/relationships/oleObject" Target="embeddings/oleObject27.bin"/><Relationship Id="rId73" Type="http://schemas.openxmlformats.org/officeDocument/2006/relationships/image" Target="media/image35.png"/><Relationship Id="rId78" Type="http://schemas.openxmlformats.org/officeDocument/2006/relationships/image" Target="media/image38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30" Type="http://schemas.openxmlformats.org/officeDocument/2006/relationships/image" Target="media/image62.w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NULL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1.bin"/><Relationship Id="rId61" Type="http://schemas.openxmlformats.org/officeDocument/2006/relationships/image" Target="media/image2.svg"/><Relationship Id="rId82" Type="http://schemas.openxmlformats.org/officeDocument/2006/relationships/oleObject" Target="embeddings/oleObject35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15</Pages>
  <Words>3642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MILTOS BIZMPIANOS</cp:lastModifiedBy>
  <cp:revision>12</cp:revision>
  <cp:lastPrinted>2025-01-08T11:22:00Z</cp:lastPrinted>
  <dcterms:created xsi:type="dcterms:W3CDTF">2025-02-12T09:02:00Z</dcterms:created>
  <dcterms:modified xsi:type="dcterms:W3CDTF">2025-02-13T10:23:00Z</dcterms:modified>
</cp:coreProperties>
</file>