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4. Αφού μελετήσετε τις πηγές και με βάση το κείμενο του σχολικού σας βιβλίου να απαντήσετε στις ακόλουθες ερωτήσεις: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α) Ποιες ήταν οι διπλωματικές ενέργειες του ελληνικού κράτους για την εξομάλυνση της κατάστασης που είχε δημιουργηθεί από τους διωγμούς των Ελλήνων της Τουρκίας και β) ποια τα αποτελέσματά τους;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ΠΗΓΗ 1</w:t>
      </w:r>
    </w:p>
    <w:p w:rsidR="00761A55" w:rsidRPr="00761A55" w:rsidRDefault="00761A55" w:rsidP="00761A55">
      <w:pPr>
        <w:spacing w:line="360" w:lineRule="auto"/>
        <w:jc w:val="both"/>
        <w:rPr>
          <w:rFonts w:ascii="Arial" w:eastAsia="Calibri" w:hAnsi="Arial" w:cs="Arial"/>
          <w:sz w:val="24"/>
          <w:szCs w:val="24"/>
        </w:rPr>
      </w:pPr>
      <w:r w:rsidRPr="00761A55">
        <w:rPr>
          <w:rFonts w:ascii="Arial" w:eastAsia="Calibri" w:hAnsi="Arial" w:cs="Arial"/>
          <w:b/>
          <w:sz w:val="24"/>
          <w:szCs w:val="24"/>
        </w:rPr>
        <w:t xml:space="preserve">Εις  τα  διαβήματα  των  Πατριαρχείων  και  της  Ελληνικής  Κυβερνήσεως  </w:t>
      </w:r>
      <w:proofErr w:type="spellStart"/>
      <w:r w:rsidRPr="00761A55">
        <w:rPr>
          <w:rFonts w:ascii="Arial" w:eastAsia="Calibri" w:hAnsi="Arial" w:cs="Arial"/>
          <w:b/>
          <w:sz w:val="24"/>
          <w:szCs w:val="24"/>
        </w:rPr>
        <w:t>εδίδετο</w:t>
      </w:r>
      <w:proofErr w:type="spellEnd"/>
      <w:r w:rsidRPr="00761A55">
        <w:rPr>
          <w:rFonts w:ascii="Arial" w:eastAsia="Calibri" w:hAnsi="Arial" w:cs="Arial"/>
          <w:b/>
          <w:sz w:val="24"/>
          <w:szCs w:val="24"/>
        </w:rPr>
        <w:t xml:space="preserve">  η στερεότυπος  </w:t>
      </w:r>
      <w:proofErr w:type="spellStart"/>
      <w:r w:rsidRPr="00761A55">
        <w:rPr>
          <w:rFonts w:ascii="Arial" w:eastAsia="Calibri" w:hAnsi="Arial" w:cs="Arial"/>
          <w:b/>
          <w:sz w:val="24"/>
          <w:szCs w:val="24"/>
        </w:rPr>
        <w:t>απάντησις</w:t>
      </w:r>
      <w:proofErr w:type="spellEnd"/>
      <w:r w:rsidRPr="00761A55">
        <w:rPr>
          <w:rFonts w:ascii="Arial" w:eastAsia="Calibri" w:hAnsi="Arial" w:cs="Arial"/>
          <w:b/>
          <w:sz w:val="24"/>
          <w:szCs w:val="24"/>
        </w:rPr>
        <w:t xml:space="preserve">  ότι  </w:t>
      </w:r>
      <w:proofErr w:type="spellStart"/>
      <w:r w:rsidRPr="00761A55">
        <w:rPr>
          <w:rFonts w:ascii="Arial" w:eastAsia="Calibri" w:hAnsi="Arial" w:cs="Arial"/>
          <w:b/>
          <w:sz w:val="24"/>
          <w:szCs w:val="24"/>
        </w:rPr>
        <w:t>εδόθησαν</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αυστηραί</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διαταγαί</w:t>
      </w:r>
      <w:proofErr w:type="spellEnd"/>
      <w:r w:rsidRPr="00761A55">
        <w:rPr>
          <w:rFonts w:ascii="Arial" w:eastAsia="Calibri" w:hAnsi="Arial" w:cs="Arial"/>
          <w:b/>
          <w:sz w:val="24"/>
          <w:szCs w:val="24"/>
        </w:rPr>
        <w:t xml:space="preserve">  προς  </w:t>
      </w:r>
      <w:proofErr w:type="spellStart"/>
      <w:r w:rsidRPr="00761A55">
        <w:rPr>
          <w:rFonts w:ascii="Arial" w:eastAsia="Calibri" w:hAnsi="Arial" w:cs="Arial"/>
          <w:b/>
          <w:sz w:val="24"/>
          <w:szCs w:val="24"/>
        </w:rPr>
        <w:t>κατάπαυσιν</w:t>
      </w:r>
      <w:proofErr w:type="spellEnd"/>
      <w:r w:rsidRPr="00761A55">
        <w:rPr>
          <w:rFonts w:ascii="Arial" w:eastAsia="Calibri" w:hAnsi="Arial" w:cs="Arial"/>
          <w:b/>
          <w:sz w:val="24"/>
          <w:szCs w:val="24"/>
        </w:rPr>
        <w:t xml:space="preserve">  της μεταναστεύσεως. Πράγματι, μετά τας </w:t>
      </w:r>
      <w:proofErr w:type="spellStart"/>
      <w:r w:rsidRPr="00761A55">
        <w:rPr>
          <w:rFonts w:ascii="Arial" w:eastAsia="Calibri" w:hAnsi="Arial" w:cs="Arial"/>
          <w:b/>
          <w:sz w:val="24"/>
          <w:szCs w:val="24"/>
        </w:rPr>
        <w:t>απειλάς</w:t>
      </w:r>
      <w:proofErr w:type="spellEnd"/>
      <w:r w:rsidRPr="00761A55">
        <w:rPr>
          <w:rFonts w:ascii="Arial" w:eastAsia="Calibri" w:hAnsi="Arial" w:cs="Arial"/>
          <w:b/>
          <w:sz w:val="24"/>
          <w:szCs w:val="24"/>
        </w:rPr>
        <w:t xml:space="preserve"> της ελληνικής κυβερνήσεως περί αντιποίνων εφαρμογής  </w:t>
      </w:r>
      <w:proofErr w:type="spellStart"/>
      <w:r w:rsidRPr="00761A55">
        <w:rPr>
          <w:rFonts w:ascii="Arial" w:eastAsia="Calibri" w:hAnsi="Arial" w:cs="Arial"/>
          <w:b/>
          <w:sz w:val="24"/>
          <w:szCs w:val="24"/>
        </w:rPr>
        <w:t>εδόθησαν</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διαταγαί</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απαγορεύουσαι</w:t>
      </w:r>
      <w:proofErr w:type="spellEnd"/>
      <w:r w:rsidRPr="00761A55">
        <w:rPr>
          <w:rFonts w:ascii="Arial" w:eastAsia="Calibri" w:hAnsi="Arial" w:cs="Arial"/>
          <w:b/>
          <w:sz w:val="24"/>
          <w:szCs w:val="24"/>
        </w:rPr>
        <w:t xml:space="preserve">,  άνευ  ετέρου,  την  </w:t>
      </w:r>
      <w:proofErr w:type="spellStart"/>
      <w:r w:rsidRPr="00761A55">
        <w:rPr>
          <w:rFonts w:ascii="Arial" w:eastAsia="Calibri" w:hAnsi="Arial" w:cs="Arial"/>
          <w:b/>
          <w:sz w:val="24"/>
          <w:szCs w:val="24"/>
        </w:rPr>
        <w:t>αναχώρησιν</w:t>
      </w:r>
      <w:proofErr w:type="spellEnd"/>
      <w:r w:rsidRPr="00761A55">
        <w:rPr>
          <w:rFonts w:ascii="Arial" w:eastAsia="Calibri" w:hAnsi="Arial" w:cs="Arial"/>
          <w:b/>
          <w:sz w:val="24"/>
          <w:szCs w:val="24"/>
        </w:rPr>
        <w:t xml:space="preserve">  των χριστιανών,  αλλά  ουχί  και  περί  </w:t>
      </w:r>
      <w:proofErr w:type="spellStart"/>
      <w:r w:rsidRPr="00761A55">
        <w:rPr>
          <w:rFonts w:ascii="Arial" w:eastAsia="Calibri" w:hAnsi="Arial" w:cs="Arial"/>
          <w:b/>
          <w:sz w:val="24"/>
          <w:szCs w:val="24"/>
        </w:rPr>
        <w:t>καταπαύσε</w:t>
      </w:r>
      <w:proofErr w:type="spellEnd"/>
      <w:r w:rsidRPr="00761A55">
        <w:rPr>
          <w:rFonts w:ascii="Arial" w:eastAsia="Calibri" w:hAnsi="Arial" w:cs="Arial"/>
          <w:b/>
          <w:sz w:val="24"/>
          <w:szCs w:val="24"/>
        </w:rPr>
        <w:t xml:space="preserve">  ως  των  λόγων  </w:t>
      </w:r>
      <w:proofErr w:type="spellStart"/>
      <w:r w:rsidRPr="00761A55">
        <w:rPr>
          <w:rFonts w:ascii="Arial" w:eastAsia="Calibri" w:hAnsi="Arial" w:cs="Arial"/>
          <w:b/>
          <w:sz w:val="24"/>
          <w:szCs w:val="24"/>
        </w:rPr>
        <w:t>οίτινες</w:t>
      </w:r>
      <w:proofErr w:type="spellEnd"/>
      <w:r w:rsidRPr="00761A55">
        <w:rPr>
          <w:rFonts w:ascii="Arial" w:eastAsia="Calibri" w:hAnsi="Arial" w:cs="Arial"/>
          <w:b/>
          <w:sz w:val="24"/>
          <w:szCs w:val="24"/>
        </w:rPr>
        <w:t xml:space="preserve">  προκάλεσαν  την </w:t>
      </w:r>
      <w:proofErr w:type="spellStart"/>
      <w:r w:rsidRPr="00761A55">
        <w:rPr>
          <w:rFonts w:ascii="Arial" w:eastAsia="Calibri" w:hAnsi="Arial" w:cs="Arial"/>
          <w:b/>
          <w:sz w:val="24"/>
          <w:szCs w:val="24"/>
        </w:rPr>
        <w:t>μετανάστευσιν</w:t>
      </w:r>
      <w:proofErr w:type="spellEnd"/>
      <w:r w:rsidRPr="00761A55">
        <w:rPr>
          <w:rFonts w:ascii="Arial" w:eastAsia="Calibri" w:hAnsi="Arial" w:cs="Arial"/>
          <w:b/>
          <w:sz w:val="24"/>
          <w:szCs w:val="24"/>
        </w:rPr>
        <w:t xml:space="preserve">· εκείνοι δε οι οποίοι μη δυνάμενοι να </w:t>
      </w:r>
      <w:proofErr w:type="spellStart"/>
      <w:r w:rsidRPr="00761A55">
        <w:rPr>
          <w:rFonts w:ascii="Arial" w:eastAsia="Calibri" w:hAnsi="Arial" w:cs="Arial"/>
          <w:b/>
          <w:sz w:val="24"/>
          <w:szCs w:val="24"/>
        </w:rPr>
        <w:t>ανθέξωσιν</w:t>
      </w:r>
      <w:proofErr w:type="spellEnd"/>
      <w:r w:rsidRPr="00761A55">
        <w:rPr>
          <w:rFonts w:ascii="Arial" w:eastAsia="Calibri" w:hAnsi="Arial" w:cs="Arial"/>
          <w:b/>
          <w:sz w:val="24"/>
          <w:szCs w:val="24"/>
        </w:rPr>
        <w:t xml:space="preserve"> εις τα καταπιέσεις </w:t>
      </w:r>
      <w:proofErr w:type="spellStart"/>
      <w:r w:rsidRPr="00761A55">
        <w:rPr>
          <w:rFonts w:ascii="Arial" w:eastAsia="Calibri" w:hAnsi="Arial" w:cs="Arial"/>
          <w:b/>
          <w:sz w:val="24"/>
          <w:szCs w:val="24"/>
        </w:rPr>
        <w:t>ήθελον</w:t>
      </w:r>
      <w:proofErr w:type="spellEnd"/>
      <w:r w:rsidRPr="00761A55">
        <w:rPr>
          <w:rFonts w:ascii="Arial" w:eastAsia="Calibri" w:hAnsi="Arial" w:cs="Arial"/>
          <w:b/>
          <w:sz w:val="24"/>
          <w:szCs w:val="24"/>
        </w:rPr>
        <w:t xml:space="preserve"> ν’  </w:t>
      </w:r>
      <w:proofErr w:type="spellStart"/>
      <w:r w:rsidRPr="00761A55">
        <w:rPr>
          <w:rFonts w:ascii="Arial" w:eastAsia="Calibri" w:hAnsi="Arial" w:cs="Arial"/>
          <w:b/>
          <w:sz w:val="24"/>
          <w:szCs w:val="24"/>
        </w:rPr>
        <w:t>αναχωρήσωσιν</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ηναγκάζοντο</w:t>
      </w:r>
      <w:proofErr w:type="spellEnd"/>
      <w:r w:rsidRPr="00761A55">
        <w:rPr>
          <w:rFonts w:ascii="Arial" w:eastAsia="Calibri" w:hAnsi="Arial" w:cs="Arial"/>
          <w:b/>
          <w:sz w:val="24"/>
          <w:szCs w:val="24"/>
        </w:rPr>
        <w:t xml:space="preserve">  να  </w:t>
      </w:r>
      <w:proofErr w:type="spellStart"/>
      <w:r w:rsidRPr="00761A55">
        <w:rPr>
          <w:rFonts w:ascii="Arial" w:eastAsia="Calibri" w:hAnsi="Arial" w:cs="Arial"/>
          <w:b/>
          <w:sz w:val="24"/>
          <w:szCs w:val="24"/>
        </w:rPr>
        <w:t>υπογράψωσι</w:t>
      </w:r>
      <w:proofErr w:type="spellEnd"/>
      <w:r w:rsidRPr="00761A55">
        <w:rPr>
          <w:rFonts w:ascii="Arial" w:eastAsia="Calibri" w:hAnsi="Arial" w:cs="Arial"/>
          <w:b/>
          <w:sz w:val="24"/>
          <w:szCs w:val="24"/>
        </w:rPr>
        <w:t xml:space="preserve">  δηλώσεις  ότι  </w:t>
      </w:r>
      <w:proofErr w:type="spellStart"/>
      <w:r w:rsidRPr="00761A55">
        <w:rPr>
          <w:rFonts w:ascii="Arial" w:eastAsia="Calibri" w:hAnsi="Arial" w:cs="Arial"/>
          <w:b/>
          <w:sz w:val="24"/>
          <w:szCs w:val="24"/>
        </w:rPr>
        <w:t>φεύγουσι</w:t>
      </w:r>
      <w:proofErr w:type="spellEnd"/>
      <w:r w:rsidRPr="00761A55">
        <w:rPr>
          <w:rFonts w:ascii="Arial" w:eastAsia="Calibri" w:hAnsi="Arial" w:cs="Arial"/>
          <w:b/>
          <w:sz w:val="24"/>
          <w:szCs w:val="24"/>
        </w:rPr>
        <w:t xml:space="preserve">  οικειοθελώς ουδόλως  εξαναγκαζόμενοι  εις  τούτο.  Μετά  </w:t>
      </w:r>
      <w:proofErr w:type="spellStart"/>
      <w:r w:rsidRPr="00761A55">
        <w:rPr>
          <w:rFonts w:ascii="Arial" w:eastAsia="Calibri" w:hAnsi="Arial" w:cs="Arial"/>
          <w:b/>
          <w:sz w:val="24"/>
          <w:szCs w:val="24"/>
        </w:rPr>
        <w:t>τινα</w:t>
      </w:r>
      <w:proofErr w:type="spellEnd"/>
      <w:r w:rsidRPr="00761A55">
        <w:rPr>
          <w:rFonts w:ascii="Arial" w:eastAsia="Calibri" w:hAnsi="Arial" w:cs="Arial"/>
          <w:b/>
          <w:sz w:val="24"/>
          <w:szCs w:val="24"/>
        </w:rPr>
        <w:t xml:space="preserve">  καιρόν  </w:t>
      </w:r>
      <w:proofErr w:type="spellStart"/>
      <w:r w:rsidRPr="00761A55">
        <w:rPr>
          <w:rFonts w:ascii="Arial" w:eastAsia="Calibri" w:hAnsi="Arial" w:cs="Arial"/>
          <w:b/>
          <w:sz w:val="24"/>
          <w:szCs w:val="24"/>
        </w:rPr>
        <w:t>συνεκινήθη</w:t>
      </w:r>
      <w:proofErr w:type="spellEnd"/>
      <w:r w:rsidRPr="00761A55">
        <w:rPr>
          <w:rFonts w:ascii="Arial" w:eastAsia="Calibri" w:hAnsi="Arial" w:cs="Arial"/>
          <w:b/>
          <w:sz w:val="24"/>
          <w:szCs w:val="24"/>
        </w:rPr>
        <w:t xml:space="preserve">  τέλος  και  η  ξένη διπλωματία  και  απεστάλησαν  οι  Α ́  Διερμηνείς  των  ενταύθα  πρεσβειών  των  μεγάλων Δυνάμεων,  ίνα  επί  τόπου  και  εκ  του  πλησίον  </w:t>
      </w:r>
      <w:proofErr w:type="spellStart"/>
      <w:r w:rsidRPr="00761A55">
        <w:rPr>
          <w:rFonts w:ascii="Arial" w:eastAsia="Calibri" w:hAnsi="Arial" w:cs="Arial"/>
          <w:b/>
          <w:sz w:val="24"/>
          <w:szCs w:val="24"/>
        </w:rPr>
        <w:t>ίδωσι</w:t>
      </w:r>
      <w:proofErr w:type="spellEnd"/>
      <w:r w:rsidRPr="00761A55">
        <w:rPr>
          <w:rFonts w:ascii="Arial" w:eastAsia="Calibri" w:hAnsi="Arial" w:cs="Arial"/>
          <w:b/>
          <w:sz w:val="24"/>
          <w:szCs w:val="24"/>
        </w:rPr>
        <w:t xml:space="preserve">  τα  αποτελέσματα  του  εναντίον  των Ελλήνων διωγμού και της τρομοκρατίας. Ούτοι δε </w:t>
      </w:r>
      <w:proofErr w:type="spellStart"/>
      <w:r w:rsidRPr="00761A55">
        <w:rPr>
          <w:rFonts w:ascii="Arial" w:eastAsia="Calibri" w:hAnsi="Arial" w:cs="Arial"/>
          <w:b/>
          <w:sz w:val="24"/>
          <w:szCs w:val="24"/>
        </w:rPr>
        <w:t>είδον</w:t>
      </w:r>
      <w:proofErr w:type="spellEnd"/>
      <w:r w:rsidRPr="00761A55">
        <w:rPr>
          <w:rFonts w:ascii="Arial" w:eastAsia="Calibri" w:hAnsi="Arial" w:cs="Arial"/>
          <w:b/>
          <w:sz w:val="24"/>
          <w:szCs w:val="24"/>
        </w:rPr>
        <w:t xml:space="preserve"> ότι, πλην εν </w:t>
      </w:r>
      <w:proofErr w:type="spellStart"/>
      <w:r w:rsidRPr="00761A55">
        <w:rPr>
          <w:rFonts w:ascii="Arial" w:eastAsia="Calibri" w:hAnsi="Arial" w:cs="Arial"/>
          <w:b/>
          <w:sz w:val="24"/>
          <w:szCs w:val="24"/>
        </w:rPr>
        <w:t>Κυδωνίαις</w:t>
      </w:r>
      <w:proofErr w:type="spellEnd"/>
      <w:r w:rsidRPr="00761A55">
        <w:rPr>
          <w:rFonts w:ascii="Arial" w:eastAsia="Calibri" w:hAnsi="Arial" w:cs="Arial"/>
          <w:b/>
          <w:sz w:val="24"/>
          <w:szCs w:val="24"/>
        </w:rPr>
        <w:t xml:space="preserve"> και νέα </w:t>
      </w:r>
      <w:proofErr w:type="spellStart"/>
      <w:r w:rsidRPr="00761A55">
        <w:rPr>
          <w:rFonts w:ascii="Arial" w:eastAsia="Calibri" w:hAnsi="Arial" w:cs="Arial"/>
          <w:b/>
          <w:sz w:val="24"/>
          <w:szCs w:val="24"/>
        </w:rPr>
        <w:t>Εφέσω</w:t>
      </w:r>
      <w:proofErr w:type="spellEnd"/>
      <w:r w:rsidRPr="00761A55">
        <w:rPr>
          <w:rFonts w:ascii="Arial" w:eastAsia="Calibri" w:hAnsi="Arial" w:cs="Arial"/>
          <w:b/>
          <w:sz w:val="24"/>
          <w:szCs w:val="24"/>
        </w:rPr>
        <w:t xml:space="preserve">, ουδείς Έλλην υπήρχε πλέον εις τα παράλια. Ταυτοχρόνως </w:t>
      </w:r>
      <w:proofErr w:type="spellStart"/>
      <w:r w:rsidRPr="00761A55">
        <w:rPr>
          <w:rFonts w:ascii="Arial" w:eastAsia="Calibri" w:hAnsi="Arial" w:cs="Arial"/>
          <w:b/>
          <w:sz w:val="24"/>
          <w:szCs w:val="24"/>
        </w:rPr>
        <w:t>ήρχισαν</w:t>
      </w:r>
      <w:proofErr w:type="spellEnd"/>
      <w:r w:rsidRPr="00761A55">
        <w:rPr>
          <w:rFonts w:ascii="Arial" w:eastAsia="Calibri" w:hAnsi="Arial" w:cs="Arial"/>
          <w:b/>
          <w:sz w:val="24"/>
          <w:szCs w:val="24"/>
        </w:rPr>
        <w:t xml:space="preserve"> και αι μεταξύ Ελλάδος  και  Τουρκίας  διαπραγματεύσεις  δια  την  </w:t>
      </w:r>
      <w:proofErr w:type="spellStart"/>
      <w:r w:rsidRPr="00761A55">
        <w:rPr>
          <w:rFonts w:ascii="Arial" w:eastAsia="Calibri" w:hAnsi="Arial" w:cs="Arial"/>
          <w:b/>
          <w:sz w:val="24"/>
          <w:szCs w:val="24"/>
        </w:rPr>
        <w:t>ανταλλαγήν</w:t>
      </w:r>
      <w:proofErr w:type="spellEnd"/>
      <w:r w:rsidRPr="00761A55">
        <w:rPr>
          <w:rFonts w:ascii="Arial" w:eastAsia="Calibri" w:hAnsi="Arial" w:cs="Arial"/>
          <w:b/>
          <w:sz w:val="24"/>
          <w:szCs w:val="24"/>
        </w:rPr>
        <w:t xml:space="preserve">  των  κτημάτων  και  των </w:t>
      </w:r>
      <w:proofErr w:type="spellStart"/>
      <w:r w:rsidRPr="00761A55">
        <w:rPr>
          <w:rFonts w:ascii="Arial" w:eastAsia="Calibri" w:hAnsi="Arial" w:cs="Arial"/>
          <w:b/>
          <w:sz w:val="24"/>
          <w:szCs w:val="24"/>
        </w:rPr>
        <w:t>ελλήνων</w:t>
      </w:r>
      <w:proofErr w:type="spellEnd"/>
      <w:r w:rsidRPr="00761A55">
        <w:rPr>
          <w:rFonts w:ascii="Arial" w:eastAsia="Calibri" w:hAnsi="Arial" w:cs="Arial"/>
          <w:b/>
          <w:sz w:val="24"/>
          <w:szCs w:val="24"/>
        </w:rPr>
        <w:t xml:space="preserve"> κατοίκων της Θράκης (...) ........................................................................................................   Αι </w:t>
      </w:r>
      <w:proofErr w:type="spellStart"/>
      <w:r w:rsidRPr="00761A55">
        <w:rPr>
          <w:rFonts w:ascii="Arial" w:eastAsia="Calibri" w:hAnsi="Arial" w:cs="Arial"/>
          <w:b/>
          <w:sz w:val="24"/>
          <w:szCs w:val="24"/>
        </w:rPr>
        <w:t>εργασίαι</w:t>
      </w:r>
      <w:proofErr w:type="spellEnd"/>
      <w:r w:rsidRPr="00761A55">
        <w:rPr>
          <w:rFonts w:ascii="Arial" w:eastAsia="Calibri" w:hAnsi="Arial" w:cs="Arial"/>
          <w:b/>
          <w:sz w:val="24"/>
          <w:szCs w:val="24"/>
        </w:rPr>
        <w:t xml:space="preserve"> της επί τούτω </w:t>
      </w:r>
      <w:proofErr w:type="spellStart"/>
      <w:r w:rsidRPr="00761A55">
        <w:rPr>
          <w:rFonts w:ascii="Arial" w:eastAsia="Calibri" w:hAnsi="Arial" w:cs="Arial"/>
          <w:b/>
          <w:sz w:val="24"/>
          <w:szCs w:val="24"/>
        </w:rPr>
        <w:t>συσταθείσης</w:t>
      </w:r>
      <w:proofErr w:type="spellEnd"/>
      <w:r w:rsidRPr="00761A55">
        <w:rPr>
          <w:rFonts w:ascii="Arial" w:eastAsia="Calibri" w:hAnsi="Arial" w:cs="Arial"/>
          <w:b/>
          <w:sz w:val="24"/>
          <w:szCs w:val="24"/>
        </w:rPr>
        <w:t xml:space="preserve"> Μικτής Επιτροπής </w:t>
      </w:r>
      <w:proofErr w:type="spellStart"/>
      <w:r w:rsidRPr="00761A55">
        <w:rPr>
          <w:rFonts w:ascii="Arial" w:eastAsia="Calibri" w:hAnsi="Arial" w:cs="Arial"/>
          <w:b/>
          <w:sz w:val="24"/>
          <w:szCs w:val="24"/>
        </w:rPr>
        <w:t>εξηκολούθησαν</w:t>
      </w:r>
      <w:proofErr w:type="spellEnd"/>
      <w:r w:rsidRPr="00761A55">
        <w:rPr>
          <w:rFonts w:ascii="Arial" w:eastAsia="Calibri" w:hAnsi="Arial" w:cs="Arial"/>
          <w:b/>
          <w:sz w:val="24"/>
          <w:szCs w:val="24"/>
        </w:rPr>
        <w:t xml:space="preserve"> επί </w:t>
      </w:r>
      <w:proofErr w:type="spellStart"/>
      <w:r w:rsidRPr="00761A55">
        <w:rPr>
          <w:rFonts w:ascii="Arial" w:eastAsia="Calibri" w:hAnsi="Arial" w:cs="Arial"/>
          <w:b/>
          <w:sz w:val="24"/>
          <w:szCs w:val="24"/>
        </w:rPr>
        <w:t>τινα</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χρόνον</w:t>
      </w:r>
      <w:proofErr w:type="spellEnd"/>
      <w:r w:rsidRPr="00761A55">
        <w:rPr>
          <w:rFonts w:ascii="Arial" w:eastAsia="Calibri" w:hAnsi="Arial" w:cs="Arial"/>
          <w:b/>
          <w:sz w:val="24"/>
          <w:szCs w:val="24"/>
        </w:rPr>
        <w:t xml:space="preserve">, οπότε  </w:t>
      </w:r>
      <w:proofErr w:type="spellStart"/>
      <w:r w:rsidRPr="00761A55">
        <w:rPr>
          <w:rFonts w:ascii="Arial" w:eastAsia="Calibri" w:hAnsi="Arial" w:cs="Arial"/>
          <w:b/>
          <w:sz w:val="24"/>
          <w:szCs w:val="24"/>
        </w:rPr>
        <w:t>επελθόντος</w:t>
      </w:r>
      <w:proofErr w:type="spellEnd"/>
      <w:r w:rsidRPr="00761A55">
        <w:rPr>
          <w:rFonts w:ascii="Arial" w:eastAsia="Calibri" w:hAnsi="Arial" w:cs="Arial"/>
          <w:b/>
          <w:sz w:val="24"/>
          <w:szCs w:val="24"/>
        </w:rPr>
        <w:t xml:space="preserve">  του  πολέμου  (Α ́  Παγκοσμίου)  </w:t>
      </w:r>
      <w:proofErr w:type="spellStart"/>
      <w:r w:rsidRPr="00761A55">
        <w:rPr>
          <w:rFonts w:ascii="Arial" w:eastAsia="Calibri" w:hAnsi="Arial" w:cs="Arial"/>
          <w:b/>
          <w:sz w:val="24"/>
          <w:szCs w:val="24"/>
        </w:rPr>
        <w:t>διεκόπησαν</w:t>
      </w:r>
      <w:proofErr w:type="spellEnd"/>
      <w:r w:rsidRPr="00761A55">
        <w:rPr>
          <w:rFonts w:ascii="Arial" w:eastAsia="Calibri" w:hAnsi="Arial" w:cs="Arial"/>
          <w:b/>
          <w:sz w:val="24"/>
          <w:szCs w:val="24"/>
        </w:rPr>
        <w:t xml:space="preserve">  χωρίς  να  </w:t>
      </w:r>
      <w:proofErr w:type="spellStart"/>
      <w:r w:rsidRPr="00761A55">
        <w:rPr>
          <w:rFonts w:ascii="Arial" w:eastAsia="Calibri" w:hAnsi="Arial" w:cs="Arial"/>
          <w:b/>
          <w:sz w:val="24"/>
          <w:szCs w:val="24"/>
        </w:rPr>
        <w:t>καταλήξωσιν</w:t>
      </w:r>
      <w:proofErr w:type="spellEnd"/>
      <w:r w:rsidRPr="00761A55">
        <w:rPr>
          <w:rFonts w:ascii="Arial" w:eastAsia="Calibri" w:hAnsi="Arial" w:cs="Arial"/>
          <w:b/>
          <w:sz w:val="24"/>
          <w:szCs w:val="24"/>
        </w:rPr>
        <w:t xml:space="preserve">  εις αποτέλεσμά τι. Η </w:t>
      </w:r>
      <w:proofErr w:type="spellStart"/>
      <w:r w:rsidRPr="00761A55">
        <w:rPr>
          <w:rFonts w:ascii="Arial" w:eastAsia="Calibri" w:hAnsi="Arial" w:cs="Arial"/>
          <w:b/>
          <w:sz w:val="24"/>
          <w:szCs w:val="24"/>
        </w:rPr>
        <w:t>μετανάστευσις</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έπαυσεν</w:t>
      </w:r>
      <w:proofErr w:type="spellEnd"/>
      <w:r w:rsidRPr="00761A55">
        <w:rPr>
          <w:rFonts w:ascii="Arial" w:eastAsia="Calibri" w:hAnsi="Arial" w:cs="Arial"/>
          <w:b/>
          <w:sz w:val="24"/>
          <w:szCs w:val="24"/>
        </w:rPr>
        <w:t xml:space="preserve"> αλλά η </w:t>
      </w:r>
      <w:proofErr w:type="spellStart"/>
      <w:r w:rsidRPr="00761A55">
        <w:rPr>
          <w:rFonts w:ascii="Arial" w:eastAsia="Calibri" w:hAnsi="Arial" w:cs="Arial"/>
          <w:b/>
          <w:sz w:val="24"/>
          <w:szCs w:val="24"/>
        </w:rPr>
        <w:t>κατάστασις</w:t>
      </w:r>
      <w:proofErr w:type="spellEnd"/>
      <w:r w:rsidRPr="00761A55">
        <w:rPr>
          <w:rFonts w:ascii="Arial" w:eastAsia="Calibri" w:hAnsi="Arial" w:cs="Arial"/>
          <w:b/>
          <w:sz w:val="24"/>
          <w:szCs w:val="24"/>
        </w:rPr>
        <w:t xml:space="preserve"> του εν Τουρκία ελληνισμού δεν </w:t>
      </w:r>
      <w:proofErr w:type="spellStart"/>
      <w:r w:rsidRPr="00761A55">
        <w:rPr>
          <w:rFonts w:ascii="Arial" w:eastAsia="Calibri" w:hAnsi="Arial" w:cs="Arial"/>
          <w:b/>
          <w:sz w:val="24"/>
          <w:szCs w:val="24"/>
        </w:rPr>
        <w:t>εβελτιώθη</w:t>
      </w:r>
      <w:proofErr w:type="spellEnd"/>
      <w:r w:rsidRPr="00761A55">
        <w:rPr>
          <w:rFonts w:ascii="Arial" w:eastAsia="Calibri" w:hAnsi="Arial" w:cs="Arial"/>
          <w:b/>
          <w:sz w:val="24"/>
          <w:szCs w:val="24"/>
        </w:rPr>
        <w:t xml:space="preserve">, τουναντίον  μάλιστα.  Την  </w:t>
      </w:r>
      <w:proofErr w:type="spellStart"/>
      <w:r w:rsidRPr="00761A55">
        <w:rPr>
          <w:rFonts w:ascii="Arial" w:eastAsia="Calibri" w:hAnsi="Arial" w:cs="Arial"/>
          <w:b/>
          <w:sz w:val="24"/>
          <w:szCs w:val="24"/>
        </w:rPr>
        <w:t>κήρυξιν</w:t>
      </w:r>
      <w:proofErr w:type="spellEnd"/>
      <w:r w:rsidRPr="00761A55">
        <w:rPr>
          <w:rFonts w:ascii="Arial" w:eastAsia="Calibri" w:hAnsi="Arial" w:cs="Arial"/>
          <w:b/>
          <w:sz w:val="24"/>
          <w:szCs w:val="24"/>
        </w:rPr>
        <w:t xml:space="preserve">  του  πολέμου  (Α ́  Παγκοσμίου)  </w:t>
      </w:r>
      <w:proofErr w:type="spellStart"/>
      <w:r w:rsidRPr="00761A55">
        <w:rPr>
          <w:rFonts w:ascii="Arial" w:eastAsia="Calibri" w:hAnsi="Arial" w:cs="Arial"/>
          <w:b/>
          <w:sz w:val="24"/>
          <w:szCs w:val="24"/>
        </w:rPr>
        <w:t>επηκολούθησεν</w:t>
      </w:r>
      <w:proofErr w:type="spellEnd"/>
      <w:r w:rsidRPr="00761A55">
        <w:rPr>
          <w:rFonts w:ascii="Arial" w:eastAsia="Calibri" w:hAnsi="Arial" w:cs="Arial"/>
          <w:b/>
          <w:sz w:val="24"/>
          <w:szCs w:val="24"/>
        </w:rPr>
        <w:t xml:space="preserve">  η μονομερής  υπό  της  </w:t>
      </w:r>
      <w:proofErr w:type="spellStart"/>
      <w:r w:rsidRPr="00761A55">
        <w:rPr>
          <w:rFonts w:ascii="Arial" w:eastAsia="Calibri" w:hAnsi="Arial" w:cs="Arial"/>
          <w:b/>
          <w:sz w:val="24"/>
          <w:szCs w:val="24"/>
        </w:rPr>
        <w:t>τουρκίας</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κατάργησις</w:t>
      </w:r>
      <w:proofErr w:type="spellEnd"/>
      <w:r w:rsidRPr="00761A55">
        <w:rPr>
          <w:rFonts w:ascii="Arial" w:eastAsia="Calibri" w:hAnsi="Arial" w:cs="Arial"/>
          <w:b/>
          <w:sz w:val="24"/>
          <w:szCs w:val="24"/>
        </w:rPr>
        <w:t xml:space="preserve">  των  διομολογήσεων,  συμπλήρωμα  δε  ταύτης </w:t>
      </w:r>
      <w:proofErr w:type="spellStart"/>
      <w:r w:rsidRPr="00761A55">
        <w:rPr>
          <w:rFonts w:ascii="Arial" w:eastAsia="Calibri" w:hAnsi="Arial" w:cs="Arial"/>
          <w:b/>
          <w:sz w:val="24"/>
          <w:szCs w:val="24"/>
        </w:rPr>
        <w:t>θεωρούσιν</w:t>
      </w:r>
      <w:proofErr w:type="spellEnd"/>
      <w:r w:rsidRPr="00761A55">
        <w:rPr>
          <w:rFonts w:ascii="Arial" w:eastAsia="Calibri" w:hAnsi="Arial" w:cs="Arial"/>
          <w:b/>
          <w:sz w:val="24"/>
          <w:szCs w:val="24"/>
        </w:rPr>
        <w:t xml:space="preserve"> οι τούρκοι και την </w:t>
      </w:r>
      <w:proofErr w:type="spellStart"/>
      <w:r w:rsidRPr="00761A55">
        <w:rPr>
          <w:rFonts w:ascii="Arial" w:eastAsia="Calibri" w:hAnsi="Arial" w:cs="Arial"/>
          <w:b/>
          <w:sz w:val="24"/>
          <w:szCs w:val="24"/>
        </w:rPr>
        <w:t>κατάργησιν</w:t>
      </w:r>
      <w:proofErr w:type="spellEnd"/>
      <w:r w:rsidRPr="00761A55">
        <w:rPr>
          <w:rFonts w:ascii="Arial" w:eastAsia="Calibri" w:hAnsi="Arial" w:cs="Arial"/>
          <w:b/>
          <w:sz w:val="24"/>
          <w:szCs w:val="24"/>
        </w:rPr>
        <w:t xml:space="preserve"> των προνομίων του ημετέρου γένους εν Τουρκία,</w:t>
      </w:r>
      <w:r w:rsidRPr="00761A55">
        <w:rPr>
          <w:rFonts w:ascii="Calibri" w:eastAsia="Calibri" w:hAnsi="Calibri" w:cs="Times New Roman"/>
          <w:b/>
        </w:rPr>
        <w:t xml:space="preserve"> </w:t>
      </w:r>
      <w:r w:rsidRPr="00761A55">
        <w:rPr>
          <w:rFonts w:ascii="Arial" w:eastAsia="Calibri" w:hAnsi="Arial" w:cs="Arial"/>
          <w:b/>
          <w:sz w:val="24"/>
          <w:szCs w:val="24"/>
        </w:rPr>
        <w:t xml:space="preserve">διότι ούτω </w:t>
      </w:r>
      <w:r w:rsidRPr="00761A55">
        <w:rPr>
          <w:rFonts w:ascii="Arial" w:eastAsia="Calibri" w:hAnsi="Arial" w:cs="Arial"/>
          <w:b/>
          <w:sz w:val="24"/>
          <w:szCs w:val="24"/>
        </w:rPr>
        <w:lastRenderedPageBreak/>
        <w:t xml:space="preserve">μόνον </w:t>
      </w:r>
      <w:proofErr w:type="spellStart"/>
      <w:r w:rsidRPr="00761A55">
        <w:rPr>
          <w:rFonts w:ascii="Arial" w:eastAsia="Calibri" w:hAnsi="Arial" w:cs="Arial"/>
          <w:b/>
          <w:sz w:val="24"/>
          <w:szCs w:val="24"/>
        </w:rPr>
        <w:t>φρονούσιν</w:t>
      </w:r>
      <w:proofErr w:type="spellEnd"/>
      <w:r w:rsidRPr="00761A55">
        <w:rPr>
          <w:rFonts w:ascii="Arial" w:eastAsia="Calibri" w:hAnsi="Arial" w:cs="Arial"/>
          <w:b/>
          <w:sz w:val="24"/>
          <w:szCs w:val="24"/>
        </w:rPr>
        <w:t xml:space="preserve"> ότι θα </w:t>
      </w:r>
      <w:proofErr w:type="spellStart"/>
      <w:r w:rsidRPr="00761A55">
        <w:rPr>
          <w:rFonts w:ascii="Arial" w:eastAsia="Calibri" w:hAnsi="Arial" w:cs="Arial"/>
          <w:b/>
          <w:sz w:val="24"/>
          <w:szCs w:val="24"/>
        </w:rPr>
        <w:t>δυνηθώσι</w:t>
      </w:r>
      <w:proofErr w:type="spellEnd"/>
      <w:r w:rsidRPr="00761A55">
        <w:rPr>
          <w:rFonts w:ascii="Arial" w:eastAsia="Calibri" w:hAnsi="Arial" w:cs="Arial"/>
          <w:b/>
          <w:sz w:val="24"/>
          <w:szCs w:val="24"/>
        </w:rPr>
        <w:t xml:space="preserve"> να </w:t>
      </w:r>
      <w:proofErr w:type="spellStart"/>
      <w:r w:rsidRPr="00761A55">
        <w:rPr>
          <w:rFonts w:ascii="Arial" w:eastAsia="Calibri" w:hAnsi="Arial" w:cs="Arial"/>
          <w:b/>
          <w:sz w:val="24"/>
          <w:szCs w:val="24"/>
        </w:rPr>
        <w:t>επιτύχωσι</w:t>
      </w:r>
      <w:proofErr w:type="spellEnd"/>
      <w:r w:rsidRPr="00761A55">
        <w:rPr>
          <w:rFonts w:ascii="Arial" w:eastAsia="Calibri" w:hAnsi="Arial" w:cs="Arial"/>
          <w:b/>
          <w:sz w:val="24"/>
          <w:szCs w:val="24"/>
        </w:rPr>
        <w:t xml:space="preserve"> τον </w:t>
      </w:r>
      <w:proofErr w:type="spellStart"/>
      <w:r w:rsidRPr="00761A55">
        <w:rPr>
          <w:rFonts w:ascii="Arial" w:eastAsia="Calibri" w:hAnsi="Arial" w:cs="Arial"/>
          <w:b/>
          <w:sz w:val="24"/>
          <w:szCs w:val="24"/>
        </w:rPr>
        <w:t>εκτουρκισμόν</w:t>
      </w:r>
      <w:proofErr w:type="spellEnd"/>
      <w:r w:rsidRPr="00761A55">
        <w:rPr>
          <w:rFonts w:ascii="Arial" w:eastAsia="Calibri" w:hAnsi="Arial" w:cs="Arial"/>
          <w:b/>
          <w:sz w:val="24"/>
          <w:szCs w:val="24"/>
        </w:rPr>
        <w:t xml:space="preserve"> ολοκλήρου της χώρας αυτών. Ανέκδοτη επιστολή από το Αρχείο του Υπουργείου Εξωτερικών</w:t>
      </w:r>
      <w:r w:rsidRPr="00761A55">
        <w:rPr>
          <w:rFonts w:ascii="Arial" w:eastAsia="Calibri" w:hAnsi="Arial" w:cs="Arial"/>
          <w:sz w:val="24"/>
          <w:szCs w:val="24"/>
        </w:rPr>
        <w:t xml:space="preserve">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ΠΗΓΗ 2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Σε δεκαπέντε μέρες ο κύριος όγκος της δουλειάς έχει τελειώσει. Σε πολλές κοινότητες και περιοχές, όπως στις δύο </w:t>
      </w:r>
      <w:proofErr w:type="spellStart"/>
      <w:r w:rsidRPr="00761A55">
        <w:rPr>
          <w:rFonts w:ascii="Arial" w:eastAsia="Calibri" w:hAnsi="Arial" w:cs="Arial"/>
          <w:b/>
          <w:sz w:val="24"/>
          <w:szCs w:val="24"/>
        </w:rPr>
        <w:t>Φώκαιες</w:t>
      </w:r>
      <w:proofErr w:type="spellEnd"/>
      <w:r w:rsidRPr="00761A55">
        <w:rPr>
          <w:rFonts w:ascii="Arial" w:eastAsia="Calibri" w:hAnsi="Arial" w:cs="Arial"/>
          <w:b/>
          <w:sz w:val="24"/>
          <w:szCs w:val="24"/>
        </w:rPr>
        <w:t xml:space="preserve">, δεν υπάρχει πια ούτε ένας Έλληνας. Όπως είπε και ο υψηλότατος </w:t>
      </w:r>
      <w:proofErr w:type="spellStart"/>
      <w:r w:rsidRPr="00761A55">
        <w:rPr>
          <w:rFonts w:ascii="Arial" w:eastAsia="Calibri" w:hAnsi="Arial" w:cs="Arial"/>
          <w:b/>
          <w:sz w:val="24"/>
          <w:szCs w:val="24"/>
        </w:rPr>
        <w:t>Said</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Halim</w:t>
      </w:r>
      <w:proofErr w:type="spellEnd"/>
      <w:r w:rsidRPr="00761A55">
        <w:rPr>
          <w:rFonts w:ascii="Arial" w:eastAsia="Calibri" w:hAnsi="Arial" w:cs="Arial"/>
          <w:b/>
          <w:sz w:val="24"/>
          <w:szCs w:val="24"/>
        </w:rPr>
        <w:t xml:space="preserve"> πασάς, μεγάλος </w:t>
      </w:r>
      <w:proofErr w:type="spellStart"/>
      <w:r w:rsidRPr="00761A55">
        <w:rPr>
          <w:rFonts w:ascii="Arial" w:eastAsia="Calibri" w:hAnsi="Arial" w:cs="Arial"/>
          <w:b/>
          <w:sz w:val="24"/>
          <w:szCs w:val="24"/>
        </w:rPr>
        <w:t>βεζύρης</w:t>
      </w:r>
      <w:proofErr w:type="spellEnd"/>
      <w:r w:rsidRPr="00761A55">
        <w:rPr>
          <w:rFonts w:ascii="Arial" w:eastAsia="Calibri" w:hAnsi="Arial" w:cs="Arial"/>
          <w:b/>
          <w:sz w:val="24"/>
          <w:szCs w:val="24"/>
        </w:rPr>
        <w:t xml:space="preserve"> και υπουργός των Εξωτερικών, με τον κυνισμό και τη διπροσωπία -που υπήρξαν τα κύρια χαρακτηριστικά των γεγονότων-στους πρέσβεις  των  Μεγάλων  Δυνάμεων  στην  Κωνσταντινούπολη:  «απόλυτη  τάξη  βασιλεύει». Μάλιστα, βασιλεύει, γιατί δεν υπάρχει πια κανένας και τα αγαθά βρίσκονται στα χέρια των πλιατσικολόγων... Η  έρευνα  που  διεξήγαγαν  οι  Μεγάλες  Δυνάμεις  συνοδευόταν  από  κωμικά,  στ’  αλήθεια, γεγονότα, που θα με έκαναν να χαμογελάσω, αν οι καιροί δεν ήταν τόσο τραγικοί. Είχαν δοθεί  διαταγές  να  </w:t>
      </w:r>
      <w:proofErr w:type="spellStart"/>
      <w:r w:rsidRPr="00761A55">
        <w:rPr>
          <w:rFonts w:ascii="Arial" w:eastAsia="Calibri" w:hAnsi="Arial" w:cs="Arial"/>
          <w:b/>
          <w:sz w:val="24"/>
          <w:szCs w:val="24"/>
        </w:rPr>
        <w:t>βαφούν</w:t>
      </w:r>
      <w:proofErr w:type="spellEnd"/>
      <w:r w:rsidRPr="00761A55">
        <w:rPr>
          <w:rFonts w:ascii="Arial" w:eastAsia="Calibri" w:hAnsi="Arial" w:cs="Arial"/>
          <w:b/>
          <w:sz w:val="24"/>
          <w:szCs w:val="24"/>
        </w:rPr>
        <w:t xml:space="preserve">  οι  πόλεις,  για  να  σβηστεί  κάθε  ίχνος  καταστροφής.  Στις  δυο </w:t>
      </w:r>
      <w:proofErr w:type="spellStart"/>
      <w:r w:rsidRPr="00761A55">
        <w:rPr>
          <w:rFonts w:ascii="Arial" w:eastAsia="Calibri" w:hAnsi="Arial" w:cs="Arial"/>
          <w:b/>
          <w:sz w:val="24"/>
          <w:szCs w:val="24"/>
        </w:rPr>
        <w:t>Φώκαιες</w:t>
      </w:r>
      <w:proofErr w:type="spellEnd"/>
      <w:r w:rsidRPr="00761A55">
        <w:rPr>
          <w:rFonts w:ascii="Arial" w:eastAsia="Calibri" w:hAnsi="Arial" w:cs="Arial"/>
          <w:b/>
          <w:sz w:val="24"/>
          <w:szCs w:val="24"/>
        </w:rPr>
        <w:t xml:space="preserve">, όπου συνόδευσα την επιτροπή </w:t>
      </w:r>
      <w:proofErr w:type="spellStart"/>
      <w:r w:rsidRPr="00761A55">
        <w:rPr>
          <w:rFonts w:ascii="Arial" w:eastAsia="Calibri" w:hAnsi="Arial" w:cs="Arial"/>
          <w:b/>
          <w:sz w:val="24"/>
          <w:szCs w:val="24"/>
        </w:rPr>
        <w:t>ερεύνης</w:t>
      </w:r>
      <w:proofErr w:type="spellEnd"/>
      <w:r w:rsidRPr="00761A55">
        <w:rPr>
          <w:rFonts w:ascii="Arial" w:eastAsia="Calibri" w:hAnsi="Arial" w:cs="Arial"/>
          <w:b/>
          <w:sz w:val="24"/>
          <w:szCs w:val="24"/>
        </w:rPr>
        <w:t xml:space="preserve">, είχαν ξαναφτιάξει το ασβεστοκονίαμα, για  να  εξαφανίσουν  τα  σημάδια  από  τις  σφαίρες,  οι  πόρτες  είχαν  επισκευαστεί,  για  να εξαλειφθούν τα σπασίματα από τις τσεκουριές και τα χτυπήματα των </w:t>
      </w:r>
      <w:proofErr w:type="spellStart"/>
      <w:r w:rsidRPr="00761A55">
        <w:rPr>
          <w:rFonts w:ascii="Arial" w:eastAsia="Calibri" w:hAnsi="Arial" w:cs="Arial"/>
          <w:b/>
          <w:sz w:val="24"/>
          <w:szCs w:val="24"/>
        </w:rPr>
        <w:t>υποκοπάνων</w:t>
      </w:r>
      <w:proofErr w:type="spellEnd"/>
      <w:r w:rsidRPr="00761A55">
        <w:rPr>
          <w:rFonts w:ascii="Arial" w:eastAsia="Calibri" w:hAnsi="Arial" w:cs="Arial"/>
          <w:b/>
          <w:sz w:val="24"/>
          <w:szCs w:val="24"/>
        </w:rPr>
        <w:t xml:space="preserve">· το αίμα είχε  </w:t>
      </w:r>
      <w:proofErr w:type="spellStart"/>
      <w:r w:rsidRPr="00761A55">
        <w:rPr>
          <w:rFonts w:ascii="Arial" w:eastAsia="Calibri" w:hAnsi="Arial" w:cs="Arial"/>
          <w:b/>
          <w:sz w:val="24"/>
          <w:szCs w:val="24"/>
        </w:rPr>
        <w:t>ξεπλυθείαπό</w:t>
      </w:r>
      <w:proofErr w:type="spellEnd"/>
      <w:r w:rsidRPr="00761A55">
        <w:rPr>
          <w:rFonts w:ascii="Arial" w:eastAsia="Calibri" w:hAnsi="Arial" w:cs="Arial"/>
          <w:b/>
          <w:sz w:val="24"/>
          <w:szCs w:val="24"/>
        </w:rPr>
        <w:t xml:space="preserve">  παντού.  Ο  αντιπρόσωπος  της  Οθωμανικής  κυβέρνησης,  που  μας συνόδευε,  ο  </w:t>
      </w:r>
      <w:proofErr w:type="spellStart"/>
      <w:r w:rsidRPr="00761A55">
        <w:rPr>
          <w:rFonts w:ascii="Arial" w:eastAsia="Calibri" w:hAnsi="Arial" w:cs="Arial"/>
          <w:b/>
          <w:sz w:val="24"/>
          <w:szCs w:val="24"/>
        </w:rPr>
        <w:t>Chukri</w:t>
      </w:r>
      <w:proofErr w:type="spellEnd"/>
      <w:r w:rsidRPr="00761A55">
        <w:rPr>
          <w:rFonts w:ascii="Arial" w:eastAsia="Calibri" w:hAnsi="Arial" w:cs="Arial"/>
          <w:b/>
          <w:sz w:val="24"/>
          <w:szCs w:val="24"/>
        </w:rPr>
        <w:t xml:space="preserve">  μπέης,  πολιτικός  επιθεωρητής,  προσπαθούσε  να  παραπλανήσει  τους απεσταλμένους.  Αυτή  η  παιδαριώδης  σκηνοθεσία  δεν  ξεγέλασε  κανέναν.  Αλλά  κανένα μέτρο δεν πάρθηκε. </w:t>
      </w:r>
    </w:p>
    <w:p w:rsidR="00761A55" w:rsidRPr="00761A55" w:rsidRDefault="00761A55" w:rsidP="00761A55">
      <w:pPr>
        <w:spacing w:line="360" w:lineRule="auto"/>
        <w:jc w:val="both"/>
        <w:rPr>
          <w:rFonts w:ascii="Arial" w:eastAsia="Calibri" w:hAnsi="Arial" w:cs="Arial"/>
          <w:b/>
          <w:sz w:val="24"/>
          <w:szCs w:val="24"/>
        </w:rPr>
      </w:pPr>
      <w:proofErr w:type="spellStart"/>
      <w:r w:rsidRPr="00761A55">
        <w:rPr>
          <w:rFonts w:ascii="Arial" w:eastAsia="Calibri" w:hAnsi="Arial" w:cs="Arial"/>
          <w:b/>
          <w:sz w:val="24"/>
          <w:szCs w:val="24"/>
        </w:rPr>
        <w:t>Félix</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Sartiaux</w:t>
      </w:r>
      <w:proofErr w:type="spellEnd"/>
      <w:r w:rsidRPr="00761A55">
        <w:rPr>
          <w:rFonts w:ascii="Arial" w:eastAsia="Calibri" w:hAnsi="Arial" w:cs="Arial"/>
          <w:b/>
          <w:sz w:val="24"/>
          <w:szCs w:val="24"/>
        </w:rPr>
        <w:t xml:space="preserve">, Η ελληνική </w:t>
      </w:r>
      <w:proofErr w:type="spellStart"/>
      <w:r w:rsidRPr="00761A55">
        <w:rPr>
          <w:rFonts w:ascii="Arial" w:eastAsia="Calibri" w:hAnsi="Arial" w:cs="Arial"/>
          <w:b/>
          <w:sz w:val="24"/>
          <w:szCs w:val="24"/>
        </w:rPr>
        <w:t>Μικρασία</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ό.π</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σσ</w:t>
      </w:r>
      <w:proofErr w:type="spellEnd"/>
      <w:r w:rsidRPr="00761A55">
        <w:rPr>
          <w:rFonts w:ascii="Arial" w:eastAsia="Calibri" w:hAnsi="Arial" w:cs="Arial"/>
          <w:b/>
          <w:sz w:val="24"/>
          <w:szCs w:val="24"/>
        </w:rPr>
        <w:t xml:space="preserve">. 167-168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5. Αφού μελετήσετε την πηγή να αναφερθείτε στους τρόπους με τους οποίους το Πατριαρχείο Κωνσταντινούπολης σε συνεργασία με την ελληνική κυβέρνηση βοήθησε στον επαναπατρισμό και επανεγκατάσταση των προσφύγων.</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 ΠΗΓΗ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lastRenderedPageBreak/>
        <w:t xml:space="preserve">Μερικός επαναπατρισμός και περίθαλψη των προσφύγων. Ενώ η τουρκική αντίδραση στην ανακωχή του </w:t>
      </w:r>
      <w:proofErr w:type="spellStart"/>
      <w:r w:rsidRPr="00761A55">
        <w:rPr>
          <w:rFonts w:ascii="Arial" w:eastAsia="Calibri" w:hAnsi="Arial" w:cs="Arial"/>
          <w:b/>
          <w:sz w:val="24"/>
          <w:szCs w:val="24"/>
        </w:rPr>
        <w:t>Μούδρου</w:t>
      </w:r>
      <w:proofErr w:type="spellEnd"/>
      <w:r w:rsidRPr="00761A55">
        <w:rPr>
          <w:rFonts w:ascii="Arial" w:eastAsia="Calibri" w:hAnsi="Arial" w:cs="Arial"/>
          <w:b/>
          <w:sz w:val="24"/>
          <w:szCs w:val="24"/>
        </w:rPr>
        <w:t xml:space="preserve"> έπαιρνε συγκεκριμένη μορφή, το Οικουμενικό  Πατριαρχείο  σε  συνεργασία  με  την  ελληνική  κυβέρνηση  φρόντιζε  για  την ανακούφιση  των  Ελλήνων  της  αυτοκρατορίας.  Τον  Οκτώβριο  του  1918  ιδρύθηκε  η «Πατριαρχική Κεντρική Επιτροπή υπέρ των </w:t>
      </w:r>
      <w:proofErr w:type="spellStart"/>
      <w:r w:rsidRPr="00761A55">
        <w:rPr>
          <w:rFonts w:ascii="Arial" w:eastAsia="Calibri" w:hAnsi="Arial" w:cs="Arial"/>
          <w:b/>
          <w:sz w:val="24"/>
          <w:szCs w:val="24"/>
        </w:rPr>
        <w:t>μετατοπισθέντων</w:t>
      </w:r>
      <w:proofErr w:type="spellEnd"/>
      <w:r w:rsidRPr="00761A55">
        <w:rPr>
          <w:rFonts w:ascii="Arial" w:eastAsia="Calibri" w:hAnsi="Arial" w:cs="Arial"/>
          <w:b/>
          <w:sz w:val="24"/>
          <w:szCs w:val="24"/>
        </w:rPr>
        <w:t xml:space="preserve"> ελληνικών πληθυσμών» με πρόεδρο  το  μητροπολίτη  Αίνου  Ιωακείμ  και  μέλη  διακεκριμένους  Έλληνες  της Κωνσταντινουπόλεως. Η σύσταση της Επιτροπής ήταν απαραίτητη, γιατί αμέσως μετά την ανακωχή  άρχισαν  να  επαναπατρίζονται  άτακτα  και  ανοργάνωτα  χιλιάδες  γυναικόπαιδα. Καθώς  τα  σπίτια  των  εκτοπισμένων  Ελλήνων  είχαν  καταστραφεί  ή  καταληφθεί  από Τούρκους,  η  Επιτροπή  σύστησε  αναστολή  της  επανόδου  των  προσφύγων,  ζητώντας  την επέμβαση των τουρκικών αρχών και τη βοήθεια του Πατριαρχείου. Μπροστά όμως στην ορμή του αυθόρμητου επαναπατρισμού αναγκάστηκε να προσαρμοστεί και να κάνει κύριο έργο της τη μέριμνα των </w:t>
      </w:r>
      <w:proofErr w:type="spellStart"/>
      <w:r w:rsidRPr="00761A55">
        <w:rPr>
          <w:rFonts w:ascii="Arial" w:eastAsia="Calibri" w:hAnsi="Arial" w:cs="Arial"/>
          <w:b/>
          <w:sz w:val="24"/>
          <w:szCs w:val="24"/>
        </w:rPr>
        <w:t>επαναπατριζομένων</w:t>
      </w:r>
      <w:proofErr w:type="spellEnd"/>
      <w:r w:rsidRPr="00761A55">
        <w:rPr>
          <w:rFonts w:ascii="Arial" w:eastAsia="Calibri" w:hAnsi="Arial" w:cs="Arial"/>
          <w:b/>
          <w:sz w:val="24"/>
          <w:szCs w:val="24"/>
        </w:rPr>
        <w:t xml:space="preserve">. Στις κύριες πόλεις της ανατολικής Θράκης και της Μικράς Ασίας δημιουργήθηκαν πάνω από 70 υποεπιτροπές, που παρείχαν στους επαναπατριζόμενους μεταφορικά μέσα, πρόχειρη στέγαση, δάνεια και ιατρική περίθαλψη. Τη  μεγαλύτερη  δυσκολία  συνάντησε  η  Επιτροπή  στην  απόδοση  των  περιουσιών  των εκτοπισμένων. Αρκετοί Έλληνες της Θράκης, των ασιατικών παραλίων της Προποντίδας και του Πόντου ξαναπήραν την ακίνητη, όχι όμως και την κινητή περιουσία τους. Αν σκεφθεί κανείς το μεγάλο αριθμό των εκτοπισμένων, καταλαβαίνει πόσο δύσκολο έργο ήταν  η  αποκατάσταση  όσων  κατάφεραν  να επιζήσουν.  Σύμφωνα  με  την  έκθεση πεπραγμένων της Επιτροπής, που κατά την ομολογία της στηρίζεται σε ελλιπή στατιστικά δεδομένα,  στα  1918-1919  επαναπατρίσθηκαν  79.034  Έλληνες.  Το  μικρό  αυτό  ποσοστό είναι ενδεικτικό για τον αποδεκατισμό των Ελλήνων στους άξενους χώρους της εκτοπίσεως, ταυτόχρονα  όμως  υποδηλώνει  την  απροθυμία  της  τουρκικής  ηγεσίας  να  βοηθήσει  στην ολοκλήρωση του έργου της Επιτροπής. Παρά τις εικονικές εκδηλώσεις συμπαραστάσεως, η τουρκική κυβέρνηση φορολογούσε εξαντλητικά τους άπορους επαναπατρισμένους και τους άφηνε  έκθετους  στην  οργανωμένη  </w:t>
      </w:r>
      <w:r w:rsidRPr="00761A55">
        <w:rPr>
          <w:rFonts w:ascii="Arial" w:eastAsia="Calibri" w:hAnsi="Arial" w:cs="Arial"/>
          <w:b/>
          <w:sz w:val="24"/>
          <w:szCs w:val="24"/>
        </w:rPr>
        <w:lastRenderedPageBreak/>
        <w:t>ληστεία  της  υπαίθρου·  και  οι  Έλληνες  πάλι  δεν μπορούσαν να υπολογίζουν στη βοήθεια του συμμαχικού στρατού, διασκορπισμένου στην απέραντη αυτοκρατορία, για την αντιμετώπιση κάθε κρούσματος καταπιέσεως.</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Ι.Ε.Ε., </w:t>
      </w:r>
      <w:proofErr w:type="spellStart"/>
      <w:r w:rsidRPr="00761A55">
        <w:rPr>
          <w:rFonts w:ascii="Arial" w:eastAsia="Calibri" w:hAnsi="Arial" w:cs="Arial"/>
          <w:b/>
          <w:sz w:val="24"/>
          <w:szCs w:val="24"/>
        </w:rPr>
        <w:t>τόμ</w:t>
      </w:r>
      <w:proofErr w:type="spellEnd"/>
      <w:r w:rsidRPr="00761A55">
        <w:rPr>
          <w:rFonts w:ascii="Arial" w:eastAsia="Calibri" w:hAnsi="Arial" w:cs="Arial"/>
          <w:b/>
          <w:sz w:val="24"/>
          <w:szCs w:val="24"/>
        </w:rPr>
        <w:t xml:space="preserve">. ΙΕ ́, </w:t>
      </w:r>
      <w:proofErr w:type="spellStart"/>
      <w:r w:rsidRPr="00761A55">
        <w:rPr>
          <w:rFonts w:ascii="Arial" w:eastAsia="Calibri" w:hAnsi="Arial" w:cs="Arial"/>
          <w:b/>
          <w:sz w:val="24"/>
          <w:szCs w:val="24"/>
        </w:rPr>
        <w:t>σσ</w:t>
      </w:r>
      <w:proofErr w:type="spellEnd"/>
      <w:r w:rsidRPr="00761A55">
        <w:rPr>
          <w:rFonts w:ascii="Arial" w:eastAsia="Calibri" w:hAnsi="Arial" w:cs="Arial"/>
          <w:b/>
          <w:sz w:val="24"/>
          <w:szCs w:val="24"/>
        </w:rPr>
        <w:t xml:space="preserve">. 106-107 6.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Αφού μελετήσετε τις πηγές και με βάση την αφήγηση του σχολικού σας βιβλίου να αναφερθείτε στη συμβολή των Γερμανών στον αφελληνισμό της Μικράς Ασίας.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ΠΗΓΗ 1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Την  ίδια  εποχή  οι  τουρκικές  εφημερίδες  δημοσίευαν  πύρινα  άρθρα  κατά  των  ίδιων υπηκόων,  ξεσηκώνοντας  τους  αναγνώστες  τους  εναντίον  των  Ελλήνων  Οθωμανών  και υποκινώντας τους σε πράξεις βίας και σε σφαγές. Συναντήθηκαν τότε όλοι οι διπλωμάτες της Σμύρνης και αποφάσισαν να επισκεφθούν το </w:t>
      </w:r>
      <w:proofErr w:type="spellStart"/>
      <w:r w:rsidRPr="00761A55">
        <w:rPr>
          <w:rFonts w:ascii="Arial" w:eastAsia="Calibri" w:hAnsi="Arial" w:cs="Arial"/>
          <w:b/>
          <w:sz w:val="24"/>
          <w:szCs w:val="24"/>
        </w:rPr>
        <w:t>βαλή</w:t>
      </w:r>
      <w:proofErr w:type="spellEnd"/>
      <w:r w:rsidRPr="00761A55">
        <w:rPr>
          <w:rFonts w:ascii="Arial" w:eastAsia="Calibri" w:hAnsi="Arial" w:cs="Arial"/>
          <w:b/>
          <w:sz w:val="24"/>
          <w:szCs w:val="24"/>
        </w:rPr>
        <w:t xml:space="preserve"> (γενικό διοικητή) και να </w:t>
      </w:r>
      <w:proofErr w:type="spellStart"/>
      <w:r w:rsidRPr="00761A55">
        <w:rPr>
          <w:rFonts w:ascii="Arial" w:eastAsia="Calibri" w:hAnsi="Arial" w:cs="Arial"/>
          <w:b/>
          <w:sz w:val="24"/>
          <w:szCs w:val="24"/>
        </w:rPr>
        <w:t>επιστήσουν</w:t>
      </w:r>
      <w:proofErr w:type="spellEnd"/>
      <w:r w:rsidRPr="00761A55">
        <w:rPr>
          <w:rFonts w:ascii="Arial" w:eastAsia="Calibri" w:hAnsi="Arial" w:cs="Arial"/>
          <w:b/>
          <w:sz w:val="24"/>
          <w:szCs w:val="24"/>
        </w:rPr>
        <w:t xml:space="preserve"> την  προσοχή  της  εξοχότητάς  του  στο  γεγονός  ότι  η  συγκεκριμένη  αρθρογραφία,  σε συνδυασμό  με  τη  γενική  αναταραχή,  θα  μπορούσε  να  διαταράξει  την  ηρεμία  αυτής  της ειρηνικής  επαρχίας.  Όλοι  οι  πρόξενοι  επισκέφθηκαν  το  </w:t>
      </w:r>
      <w:proofErr w:type="spellStart"/>
      <w:r w:rsidRPr="00761A55">
        <w:rPr>
          <w:rFonts w:ascii="Arial" w:eastAsia="Calibri" w:hAnsi="Arial" w:cs="Arial"/>
          <w:b/>
          <w:sz w:val="24"/>
          <w:szCs w:val="24"/>
        </w:rPr>
        <w:t>βαλή</w:t>
      </w:r>
      <w:proofErr w:type="spellEnd"/>
      <w:r w:rsidRPr="00761A55">
        <w:rPr>
          <w:rFonts w:ascii="Arial" w:eastAsia="Calibri" w:hAnsi="Arial" w:cs="Arial"/>
          <w:b/>
          <w:sz w:val="24"/>
          <w:szCs w:val="24"/>
        </w:rPr>
        <w:t xml:space="preserve">,  με  μοναδική  εξαίρεση  το Γερμανό, ο οποίος είπε ότι δεν μπορούσε να συμμετάσχει σε μια τέτοια πρωτοβουλία χωρίς την εξουσιοδότηση της κυβέρνησής του. Αυτή η αδράνεια του Γερμανού αξιωματούχου στη συγκεκριμένη χρονική στιγμή τεκμηριώνει την εκτίμηση ότι οι Γερμανοί ήταν σε μεγάλο βαθμό συνένοχοι με τους Τούρκους συμμάχους τους για τις απελάσεις και τις σφαγές των χριστιανών.  Εδώ  που  τα  λέμε  κανείς  δεν  αμφιβάλλει  για  το  γεγονός  ότι  η  Γερμανία ενέπνευσε  την  απέλαση  των  Οθωμανών  Ελλήνων  της  Μικράς  Ασίας  σαν  μια προπαρασκευαστική κίνηση του πολέμου που ήδη προετοίμαζε. </w:t>
      </w:r>
    </w:p>
    <w:p w:rsidR="00761A55" w:rsidRPr="00761A55" w:rsidRDefault="00761A55" w:rsidP="00761A55">
      <w:pPr>
        <w:spacing w:line="360" w:lineRule="auto"/>
        <w:jc w:val="both"/>
        <w:rPr>
          <w:rFonts w:ascii="Arial" w:eastAsia="Calibri" w:hAnsi="Arial" w:cs="Arial"/>
          <w:b/>
          <w:sz w:val="24"/>
          <w:szCs w:val="24"/>
        </w:rPr>
      </w:pPr>
      <w:proofErr w:type="spellStart"/>
      <w:r w:rsidRPr="00761A55">
        <w:rPr>
          <w:rFonts w:ascii="Arial" w:eastAsia="Calibri" w:hAnsi="Arial" w:cs="Arial"/>
          <w:b/>
          <w:sz w:val="24"/>
          <w:szCs w:val="24"/>
        </w:rPr>
        <w:t>George</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Horton</w:t>
      </w:r>
      <w:proofErr w:type="spellEnd"/>
      <w:r w:rsidRPr="00761A55">
        <w:rPr>
          <w:rFonts w:ascii="Arial" w:eastAsia="Calibri" w:hAnsi="Arial" w:cs="Arial"/>
          <w:b/>
          <w:sz w:val="24"/>
          <w:szCs w:val="24"/>
        </w:rPr>
        <w:t xml:space="preserve">, Αναφορικά με την Τουρκία, </w:t>
      </w:r>
      <w:proofErr w:type="spellStart"/>
      <w:r w:rsidRPr="00761A55">
        <w:rPr>
          <w:rFonts w:ascii="Arial" w:eastAsia="Calibri" w:hAnsi="Arial" w:cs="Arial"/>
          <w:b/>
          <w:sz w:val="24"/>
          <w:szCs w:val="24"/>
        </w:rPr>
        <w:t>ό.π</w:t>
      </w:r>
      <w:proofErr w:type="spellEnd"/>
      <w:r w:rsidRPr="00761A55">
        <w:rPr>
          <w:rFonts w:ascii="Arial" w:eastAsia="Calibri" w:hAnsi="Arial" w:cs="Arial"/>
          <w:b/>
          <w:sz w:val="24"/>
          <w:szCs w:val="24"/>
        </w:rPr>
        <w:t xml:space="preserve">., σ. 60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ΠΗΓΗ 2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Ο  γιος  του  </w:t>
      </w:r>
      <w:proofErr w:type="spellStart"/>
      <w:r w:rsidRPr="00761A55">
        <w:rPr>
          <w:rFonts w:ascii="Arial" w:eastAsia="Calibri" w:hAnsi="Arial" w:cs="Arial"/>
          <w:b/>
          <w:sz w:val="24"/>
          <w:szCs w:val="24"/>
        </w:rPr>
        <w:t>Σεϊτάνογλου</w:t>
      </w:r>
      <w:proofErr w:type="spellEnd"/>
      <w:r w:rsidRPr="00761A55">
        <w:rPr>
          <w:rFonts w:ascii="Arial" w:eastAsia="Calibri" w:hAnsi="Arial" w:cs="Arial"/>
          <w:b/>
          <w:sz w:val="24"/>
          <w:szCs w:val="24"/>
        </w:rPr>
        <w:t xml:space="preserve">,  ο  Τίμος,  γύρισε,  θυμούμαι,  τούτη  την  εποχή  από  τη  Μέση Ανατολή. -Κακά  μαντάτα  σου  φέρνω,  πατέρα,  είπε.  Οι  </w:t>
      </w:r>
      <w:r w:rsidRPr="00761A55">
        <w:rPr>
          <w:rFonts w:ascii="Arial" w:eastAsia="Calibri" w:hAnsi="Arial" w:cs="Arial"/>
          <w:b/>
          <w:sz w:val="24"/>
          <w:szCs w:val="24"/>
        </w:rPr>
        <w:lastRenderedPageBreak/>
        <w:t xml:space="preserve">Τούρκοι  παράγιναν  μουφλούζηδες.  </w:t>
      </w:r>
      <w:proofErr w:type="spellStart"/>
      <w:r w:rsidRPr="00761A55">
        <w:rPr>
          <w:rFonts w:ascii="Arial" w:eastAsia="Calibri" w:hAnsi="Arial" w:cs="Arial"/>
          <w:b/>
          <w:sz w:val="24"/>
          <w:szCs w:val="24"/>
        </w:rPr>
        <w:t>Τουςτρώνε</w:t>
      </w:r>
      <w:proofErr w:type="spellEnd"/>
      <w:r w:rsidRPr="00761A55">
        <w:rPr>
          <w:rFonts w:ascii="Arial" w:eastAsia="Calibri" w:hAnsi="Arial" w:cs="Arial"/>
          <w:b/>
          <w:sz w:val="24"/>
          <w:szCs w:val="24"/>
        </w:rPr>
        <w:t xml:space="preserve">  τ’  αφτιά  ένα  σωρό  πράχτορες  Γερμανοί,  </w:t>
      </w:r>
      <w:proofErr w:type="spellStart"/>
      <w:r w:rsidRPr="00761A55">
        <w:rPr>
          <w:rFonts w:ascii="Arial" w:eastAsia="Calibri" w:hAnsi="Arial" w:cs="Arial"/>
          <w:b/>
          <w:sz w:val="24"/>
          <w:szCs w:val="24"/>
        </w:rPr>
        <w:t>Ταλιάνοι</w:t>
      </w:r>
      <w:proofErr w:type="spellEnd"/>
      <w:r w:rsidRPr="00761A55">
        <w:rPr>
          <w:rFonts w:ascii="Arial" w:eastAsia="Calibri" w:hAnsi="Arial" w:cs="Arial"/>
          <w:b/>
          <w:sz w:val="24"/>
          <w:szCs w:val="24"/>
        </w:rPr>
        <w:t xml:space="preserve">,  Φράγκοι.  Στο  </w:t>
      </w:r>
      <w:proofErr w:type="spellStart"/>
      <w:r w:rsidRPr="00761A55">
        <w:rPr>
          <w:rFonts w:ascii="Arial" w:eastAsia="Calibri" w:hAnsi="Arial" w:cs="Arial"/>
          <w:b/>
          <w:sz w:val="24"/>
          <w:szCs w:val="24"/>
        </w:rPr>
        <w:t>Μπεϋρούτ</w:t>
      </w:r>
      <w:proofErr w:type="spellEnd"/>
      <w:r w:rsidRPr="00761A55">
        <w:rPr>
          <w:rFonts w:ascii="Arial" w:eastAsia="Calibri" w:hAnsi="Arial" w:cs="Arial"/>
          <w:b/>
          <w:sz w:val="24"/>
          <w:szCs w:val="24"/>
        </w:rPr>
        <w:t xml:space="preserve"> αντάμωσα  το  </w:t>
      </w:r>
      <w:proofErr w:type="spellStart"/>
      <w:r w:rsidRPr="00761A55">
        <w:rPr>
          <w:rFonts w:ascii="Arial" w:eastAsia="Calibri" w:hAnsi="Arial" w:cs="Arial"/>
          <w:b/>
          <w:sz w:val="24"/>
          <w:szCs w:val="24"/>
        </w:rPr>
        <w:t>Νουρήμπεη</w:t>
      </w:r>
      <w:proofErr w:type="spellEnd"/>
      <w:r w:rsidRPr="00761A55">
        <w:rPr>
          <w:rFonts w:ascii="Arial" w:eastAsia="Calibri" w:hAnsi="Arial" w:cs="Arial"/>
          <w:b/>
          <w:sz w:val="24"/>
          <w:szCs w:val="24"/>
        </w:rPr>
        <w:t xml:space="preserve">  και  μου  ’</w:t>
      </w:r>
      <w:proofErr w:type="spellStart"/>
      <w:r w:rsidRPr="00761A55">
        <w:rPr>
          <w:rFonts w:ascii="Arial" w:eastAsia="Calibri" w:hAnsi="Arial" w:cs="Arial"/>
          <w:b/>
          <w:sz w:val="24"/>
          <w:szCs w:val="24"/>
        </w:rPr>
        <w:t>δωσε</w:t>
      </w:r>
      <w:proofErr w:type="spellEnd"/>
      <w:r w:rsidRPr="00761A55">
        <w:rPr>
          <w:rFonts w:ascii="Arial" w:eastAsia="Calibri" w:hAnsi="Arial" w:cs="Arial"/>
          <w:b/>
          <w:sz w:val="24"/>
          <w:szCs w:val="24"/>
        </w:rPr>
        <w:t xml:space="preserve">  ένα  φυλλάδιο  που  κυκλοφόρησε  στη  Μέση Ανατολή. Διάβασε να δεις τι γράφει. Ο γέρος έβαλε μ’ αξιοπρέπεια τα χρυσά γυαλιά του με το μαύρο κρεμαστό κορδόνι. Από τις πρώτες αράδες άρχισε να στραβώνει το στόμα του, να χαϊδεύει νευρικά τις φαβορίτες και το κοντό περιποιημένο μούσι του. Αν πεινούμε και υποφέρουμε </w:t>
      </w:r>
      <w:proofErr w:type="spellStart"/>
      <w:r w:rsidRPr="00761A55">
        <w:rPr>
          <w:rFonts w:ascii="Arial" w:eastAsia="Calibri" w:hAnsi="Arial" w:cs="Arial"/>
          <w:b/>
          <w:sz w:val="24"/>
          <w:szCs w:val="24"/>
        </w:rPr>
        <w:t>μεις</w:t>
      </w:r>
      <w:proofErr w:type="spellEnd"/>
      <w:r w:rsidRPr="00761A55">
        <w:rPr>
          <w:rFonts w:ascii="Arial" w:eastAsia="Calibri" w:hAnsi="Arial" w:cs="Arial"/>
          <w:b/>
          <w:sz w:val="24"/>
          <w:szCs w:val="24"/>
        </w:rPr>
        <w:t xml:space="preserve"> οι Τούρκοι -έγραφε το φυλλάδιο -αιτία είναι οι γκιαούρηδες που στα χέρια τους κρατούνε τον πλούτο μας και το εμπόριό  μας.  Ως  πότε  όμως  θ’  ανεχόμαστε  την  εκμετάλλευση  και  τις  προκλήσεις  τους; Μποϋκοτάρετε τα προϊόντα τους. Σταματήστε κάθε δοσοληψία μαζί τους. Τι τη θέλετε τη φιλία τους; Ποιο τ’ όφελος να </w:t>
      </w:r>
      <w:proofErr w:type="spellStart"/>
      <w:r w:rsidRPr="00761A55">
        <w:rPr>
          <w:rFonts w:ascii="Arial" w:eastAsia="Calibri" w:hAnsi="Arial" w:cs="Arial"/>
          <w:b/>
          <w:sz w:val="24"/>
          <w:szCs w:val="24"/>
        </w:rPr>
        <w:t>συναδελφώνεσθε</w:t>
      </w:r>
      <w:proofErr w:type="spellEnd"/>
      <w:r w:rsidRPr="00761A55">
        <w:rPr>
          <w:rFonts w:ascii="Arial" w:eastAsia="Calibri" w:hAnsi="Arial" w:cs="Arial"/>
          <w:b/>
          <w:sz w:val="24"/>
          <w:szCs w:val="24"/>
        </w:rPr>
        <w:t xml:space="preserve"> και να τους προσφέρετε με τόση ειλικρίνεια την αγάπη και τον πλούτο μας...</w:t>
      </w:r>
      <w:r w:rsidRPr="00761A55">
        <w:rPr>
          <w:rFonts w:ascii="Calibri" w:eastAsia="Calibri" w:hAnsi="Calibri" w:cs="Times New Roman"/>
          <w:b/>
        </w:rPr>
        <w:t xml:space="preserve"> </w:t>
      </w:r>
      <w:r w:rsidRPr="00761A55">
        <w:rPr>
          <w:rFonts w:ascii="Arial" w:eastAsia="Calibri" w:hAnsi="Arial" w:cs="Arial"/>
          <w:b/>
          <w:sz w:val="24"/>
          <w:szCs w:val="24"/>
        </w:rPr>
        <w:t xml:space="preserve">Έγραφε  πολλά  κείνη  η  φυλλάδα  και  ο  γέρος  δεν  πίστευε  στα  μάτια  του.  Διάβαζε  και ξαναδιάβαζε δυνατά την κάθε αράδα. -Ξέρεις, πατέρα, ποιος κυκλοφόρησε το άτιμο αυτό γραφτό σ’ ολόκληρη την Ανατολή; </w:t>
      </w:r>
      <w:proofErr w:type="spellStart"/>
      <w:r w:rsidRPr="00761A55">
        <w:rPr>
          <w:rFonts w:ascii="Arial" w:eastAsia="Calibri" w:hAnsi="Arial" w:cs="Arial"/>
          <w:b/>
          <w:sz w:val="24"/>
          <w:szCs w:val="24"/>
        </w:rPr>
        <w:t>είπεο</w:t>
      </w:r>
      <w:proofErr w:type="spellEnd"/>
      <w:r w:rsidRPr="00761A55">
        <w:rPr>
          <w:rFonts w:ascii="Arial" w:eastAsia="Calibri" w:hAnsi="Arial" w:cs="Arial"/>
          <w:b/>
          <w:sz w:val="24"/>
          <w:szCs w:val="24"/>
        </w:rPr>
        <w:t xml:space="preserve"> Τίμος. -Οι Νεότουρκοι. Ποιος άλλος; -Δεν  το  βρήκες.  Μην  κουράζεσαι  άδικα  και  ψάχνεις.  Θα  σου  το  πω  εγώ:  Η  </w:t>
      </w:r>
      <w:proofErr w:type="spellStart"/>
      <w:r w:rsidRPr="00761A55">
        <w:rPr>
          <w:rFonts w:ascii="Arial" w:eastAsia="Calibri" w:hAnsi="Arial" w:cs="Arial"/>
          <w:b/>
          <w:sz w:val="24"/>
          <w:szCs w:val="24"/>
        </w:rPr>
        <w:t>Ντόυτσε</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Παλαισίνιεν</w:t>
      </w:r>
      <w:proofErr w:type="spellEnd"/>
      <w:r w:rsidRPr="00761A55">
        <w:rPr>
          <w:rFonts w:ascii="Arial" w:eastAsia="Calibri" w:hAnsi="Arial" w:cs="Arial"/>
          <w:b/>
          <w:sz w:val="24"/>
          <w:szCs w:val="24"/>
        </w:rPr>
        <w:t xml:space="preserve"> Μπανκ! Μάλιστα, η Γερμανική Τράπεζα της Παλαιστίνης το κυκλοφόρησε. Κατάλαβες τώρα; Ο  </w:t>
      </w:r>
      <w:proofErr w:type="spellStart"/>
      <w:r w:rsidRPr="00761A55">
        <w:rPr>
          <w:rFonts w:ascii="Arial" w:eastAsia="Calibri" w:hAnsi="Arial" w:cs="Arial"/>
          <w:b/>
          <w:sz w:val="24"/>
          <w:szCs w:val="24"/>
        </w:rPr>
        <w:t>γερο-Σεϊτάνογλου</w:t>
      </w:r>
      <w:proofErr w:type="spellEnd"/>
      <w:r w:rsidRPr="00761A55">
        <w:rPr>
          <w:rFonts w:ascii="Arial" w:eastAsia="Calibri" w:hAnsi="Arial" w:cs="Arial"/>
          <w:b/>
          <w:sz w:val="24"/>
          <w:szCs w:val="24"/>
        </w:rPr>
        <w:t xml:space="preserve">  έκλεισε  τ’  αλεπουδίσια  μάτια  του  κι  έμεινε  </w:t>
      </w:r>
      <w:proofErr w:type="spellStart"/>
      <w:r w:rsidRPr="00761A55">
        <w:rPr>
          <w:rFonts w:ascii="Arial" w:eastAsia="Calibri" w:hAnsi="Arial" w:cs="Arial"/>
          <w:b/>
          <w:sz w:val="24"/>
          <w:szCs w:val="24"/>
        </w:rPr>
        <w:t>πολλήν</w:t>
      </w:r>
      <w:proofErr w:type="spellEnd"/>
      <w:r w:rsidRPr="00761A55">
        <w:rPr>
          <w:rFonts w:ascii="Arial" w:eastAsia="Calibri" w:hAnsi="Arial" w:cs="Arial"/>
          <w:b/>
          <w:sz w:val="24"/>
          <w:szCs w:val="24"/>
        </w:rPr>
        <w:t xml:space="preserve">  ώρα συλλογισμένος.  Σαν  ξύπνιος  έμπορας  που  ήτανε,  άρχισε  να  καταλαβαίνει  πως  το  ξένο κεφάλαιο μπούκαρε διψασμένο στο ξέφραγο αμπέλι της Τουρκιάς και πάλευε να κάνει πέρα κάθε αντίπαλο, να κρατηθεί. Για τούτο </w:t>
      </w:r>
      <w:proofErr w:type="spellStart"/>
      <w:r w:rsidRPr="00761A55">
        <w:rPr>
          <w:rFonts w:ascii="Arial" w:eastAsia="Calibri" w:hAnsi="Arial" w:cs="Arial"/>
          <w:b/>
          <w:sz w:val="24"/>
          <w:szCs w:val="24"/>
        </w:rPr>
        <w:t>γυρισε</w:t>
      </w:r>
      <w:proofErr w:type="spellEnd"/>
      <w:r w:rsidRPr="00761A55">
        <w:rPr>
          <w:rFonts w:ascii="Arial" w:eastAsia="Calibri" w:hAnsi="Arial" w:cs="Arial"/>
          <w:b/>
          <w:sz w:val="24"/>
          <w:szCs w:val="24"/>
        </w:rPr>
        <w:t xml:space="preserve"> κι είπε στο γιο του: -</w:t>
      </w:r>
      <w:proofErr w:type="spellStart"/>
      <w:r w:rsidRPr="00761A55">
        <w:rPr>
          <w:rFonts w:ascii="Arial" w:eastAsia="Calibri" w:hAnsi="Arial" w:cs="Arial"/>
          <w:b/>
          <w:sz w:val="24"/>
          <w:szCs w:val="24"/>
        </w:rPr>
        <w:t>Σκέφτουμαι</w:t>
      </w:r>
      <w:proofErr w:type="spellEnd"/>
      <w:r w:rsidRPr="00761A55">
        <w:rPr>
          <w:rFonts w:ascii="Arial" w:eastAsia="Calibri" w:hAnsi="Arial" w:cs="Arial"/>
          <w:b/>
          <w:sz w:val="24"/>
          <w:szCs w:val="24"/>
        </w:rPr>
        <w:t xml:space="preserve"> ν’ αυξήσω τις καταθέσεις μας στις Τράπεζες της Ελβετίας και της Γαλλίας για να μη μείνουμε καμιά ώρα επί ξύλου κρεμάμενοι! Ο Θεός να με βγάλει ψεύτη, μα πολύ φοβούμαι πως μας περιμένουνε σκληρές μέρες. Δεν είναι πια η Τουρκιά που ξέραμε... Σωστή κουβέντα είπε. Όμως ένας λαός, που έμαθε να ζει αδερφικά πλάι σ’ έναν άλλον, χρειάζεται γερές δόσεις μίσους για ν’ αλλάξει αισθήματα. Οι απλοί Τούρκοι, που ζούσανε μακριά απ’ το φαρμάκι της </w:t>
      </w:r>
      <w:proofErr w:type="spellStart"/>
      <w:r w:rsidRPr="00761A55">
        <w:rPr>
          <w:rFonts w:ascii="Arial" w:eastAsia="Calibri" w:hAnsi="Arial" w:cs="Arial"/>
          <w:b/>
          <w:sz w:val="24"/>
          <w:szCs w:val="24"/>
        </w:rPr>
        <w:t>προπαγάντας</w:t>
      </w:r>
      <w:proofErr w:type="spellEnd"/>
      <w:r w:rsidRPr="00761A55">
        <w:rPr>
          <w:rFonts w:ascii="Arial" w:eastAsia="Calibri" w:hAnsi="Arial" w:cs="Arial"/>
          <w:b/>
          <w:sz w:val="24"/>
          <w:szCs w:val="24"/>
        </w:rPr>
        <w:t xml:space="preserve">, χρόνια συνεχίσανε αδέρφια να μας ανεβάζουνε κι αδέρφια  να  μας  κατεβάζουνε.  Το  αλισβερίσι  δυσκόλεψε,  </w:t>
      </w:r>
      <w:r w:rsidRPr="00761A55">
        <w:rPr>
          <w:rFonts w:ascii="Arial" w:eastAsia="Calibri" w:hAnsi="Arial" w:cs="Arial"/>
          <w:b/>
          <w:sz w:val="24"/>
          <w:szCs w:val="24"/>
        </w:rPr>
        <w:lastRenderedPageBreak/>
        <w:t xml:space="preserve">όμως  οι  Έλληνες  έμποροι, εργοστασιάρχες, χτηματίες, επιστήμονες εξακολουθούσανε να κρατούνε στα χέρια τους τη ζωή του τόπου. </w:t>
      </w:r>
    </w:p>
    <w:p w:rsidR="00761A55" w:rsidRPr="00761A55" w:rsidRDefault="00761A55" w:rsidP="00761A55">
      <w:pPr>
        <w:spacing w:line="360" w:lineRule="auto"/>
        <w:jc w:val="both"/>
        <w:rPr>
          <w:rFonts w:ascii="Arial" w:eastAsia="Calibri" w:hAnsi="Arial" w:cs="Arial"/>
          <w:b/>
          <w:sz w:val="24"/>
          <w:szCs w:val="24"/>
        </w:rPr>
      </w:pPr>
      <w:proofErr w:type="spellStart"/>
      <w:r w:rsidRPr="00761A55">
        <w:rPr>
          <w:rFonts w:ascii="Arial" w:eastAsia="Calibri" w:hAnsi="Arial" w:cs="Arial"/>
          <w:b/>
          <w:sz w:val="24"/>
          <w:szCs w:val="24"/>
        </w:rPr>
        <w:t>Διδώ</w:t>
      </w:r>
      <w:proofErr w:type="spellEnd"/>
      <w:r w:rsidRPr="00761A55">
        <w:rPr>
          <w:rFonts w:ascii="Arial" w:eastAsia="Calibri" w:hAnsi="Arial" w:cs="Arial"/>
          <w:b/>
          <w:sz w:val="24"/>
          <w:szCs w:val="24"/>
        </w:rPr>
        <w:t xml:space="preserve"> Σωτηρίου, Ματωμένα Χώματα, </w:t>
      </w:r>
      <w:proofErr w:type="spellStart"/>
      <w:r w:rsidRPr="00761A55">
        <w:rPr>
          <w:rFonts w:ascii="Arial" w:eastAsia="Calibri" w:hAnsi="Arial" w:cs="Arial"/>
          <w:b/>
          <w:sz w:val="24"/>
          <w:szCs w:val="24"/>
        </w:rPr>
        <w:t>εκδ</w:t>
      </w:r>
      <w:proofErr w:type="spellEnd"/>
      <w:r w:rsidRPr="00761A55">
        <w:rPr>
          <w:rFonts w:ascii="Arial" w:eastAsia="Calibri" w:hAnsi="Arial" w:cs="Arial"/>
          <w:b/>
          <w:sz w:val="24"/>
          <w:szCs w:val="24"/>
        </w:rPr>
        <w:t xml:space="preserve">. Κέδρος, Αθήνα 1991, </w:t>
      </w:r>
      <w:proofErr w:type="spellStart"/>
      <w:r w:rsidRPr="00761A55">
        <w:rPr>
          <w:rFonts w:ascii="Arial" w:eastAsia="Calibri" w:hAnsi="Arial" w:cs="Arial"/>
          <w:b/>
          <w:sz w:val="24"/>
          <w:szCs w:val="24"/>
        </w:rPr>
        <w:t>σσ</w:t>
      </w:r>
      <w:proofErr w:type="spellEnd"/>
      <w:r w:rsidRPr="00761A55">
        <w:rPr>
          <w:rFonts w:ascii="Arial" w:eastAsia="Calibri" w:hAnsi="Arial" w:cs="Arial"/>
          <w:b/>
          <w:sz w:val="24"/>
          <w:szCs w:val="24"/>
        </w:rPr>
        <w:t>. 67-6</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ΠΗΓΗ 3 </w:t>
      </w:r>
    </w:p>
    <w:p w:rsidR="00761A55" w:rsidRPr="00761A55" w:rsidRDefault="00761A55" w:rsidP="00761A55">
      <w:pPr>
        <w:spacing w:line="360" w:lineRule="auto"/>
        <w:jc w:val="both"/>
        <w:rPr>
          <w:rFonts w:ascii="Arial" w:eastAsia="Calibri" w:hAnsi="Arial" w:cs="Arial"/>
          <w:b/>
          <w:sz w:val="24"/>
          <w:szCs w:val="24"/>
        </w:rPr>
      </w:pPr>
      <w:r w:rsidRPr="00761A55">
        <w:rPr>
          <w:rFonts w:ascii="Arial" w:eastAsia="Calibri" w:hAnsi="Arial" w:cs="Arial"/>
          <w:b/>
          <w:sz w:val="24"/>
          <w:szCs w:val="24"/>
        </w:rPr>
        <w:t xml:space="preserve">Επί  τριάντα  έτη  η  Γερμανία  είχε  ελεύθερο  πεδίο  δράσης  στην  Τουρκία.  Στην  αρχή  την ενδιέφερε μόνο ως προς τη διάθεση των βιομηχανικών της προϊόντων, ως ένα πεδίο δράσης των οικονομικών και εμπορικών της συναλλαγών. Αλλά από το 1913 οι Γερμανοί πολιτικοί σχολιαστές μιλούσαν ήδη για γερμανική αποίκιση της Μικράς Ασίας: «Η μόνη λύση στο Ανατολικό  ζήτημα,  που  θα  ευνοούσε  τη  Γερμανία  και  την  Αυστροουγγαρία»,  έγραφε  ο </w:t>
      </w:r>
      <w:proofErr w:type="spellStart"/>
      <w:r w:rsidRPr="00761A55">
        <w:rPr>
          <w:rFonts w:ascii="Arial" w:eastAsia="Calibri" w:hAnsi="Arial" w:cs="Arial"/>
          <w:b/>
          <w:sz w:val="24"/>
          <w:szCs w:val="24"/>
        </w:rPr>
        <w:t>Ritter</w:t>
      </w:r>
      <w:proofErr w:type="spellEnd"/>
      <w:r w:rsidRPr="00761A55">
        <w:rPr>
          <w:rFonts w:ascii="Arial" w:eastAsia="Calibri" w:hAnsi="Arial" w:cs="Arial"/>
          <w:b/>
          <w:sz w:val="24"/>
          <w:szCs w:val="24"/>
        </w:rPr>
        <w:t xml:space="preserve">  στο  έργο  του  </w:t>
      </w:r>
      <w:proofErr w:type="spellStart"/>
      <w:r w:rsidRPr="00761A55">
        <w:rPr>
          <w:rFonts w:ascii="Arial" w:eastAsia="Calibri" w:hAnsi="Arial" w:cs="Arial"/>
          <w:b/>
          <w:sz w:val="24"/>
          <w:szCs w:val="24"/>
        </w:rPr>
        <w:t>Berlin-Bagdad</w:t>
      </w:r>
      <w:proofErr w:type="spellEnd"/>
      <w:r w:rsidRPr="00761A55">
        <w:rPr>
          <w:rFonts w:ascii="Arial" w:eastAsia="Calibri" w:hAnsi="Arial" w:cs="Arial"/>
          <w:b/>
          <w:sz w:val="24"/>
          <w:szCs w:val="24"/>
        </w:rPr>
        <w:t xml:space="preserve">,  «θα  ήταν  η  συμμαχία  των  κρατών  της  Κεντρικής Ευρώπης </w:t>
      </w:r>
      <w:proofErr w:type="spellStart"/>
      <w:r w:rsidRPr="00761A55">
        <w:rPr>
          <w:rFonts w:ascii="Arial" w:eastAsia="Calibri" w:hAnsi="Arial" w:cs="Arial"/>
          <w:b/>
          <w:sz w:val="24"/>
          <w:szCs w:val="24"/>
        </w:rPr>
        <w:t>ωςΠροστάτιδων</w:t>
      </w:r>
      <w:proofErr w:type="spellEnd"/>
      <w:r w:rsidRPr="00761A55">
        <w:rPr>
          <w:rFonts w:ascii="Arial" w:eastAsia="Calibri" w:hAnsi="Arial" w:cs="Arial"/>
          <w:b/>
          <w:sz w:val="24"/>
          <w:szCs w:val="24"/>
        </w:rPr>
        <w:t xml:space="preserve"> Δυνάμεων της Μικράς Ασίας, με το προνόμιο να μπορούν να αποικίσουν τη χώρα». Αδειάστε τη Μικρά Ασία από τα ιθαγενή στοιχεία που σας στέκονται εμπόδιο, έλεγε εκείνο τον καιρό η </w:t>
      </w:r>
      <w:proofErr w:type="spellStart"/>
      <w:r w:rsidRPr="00761A55">
        <w:rPr>
          <w:rFonts w:ascii="Arial" w:eastAsia="Calibri" w:hAnsi="Arial" w:cs="Arial"/>
          <w:b/>
          <w:sz w:val="24"/>
          <w:szCs w:val="24"/>
        </w:rPr>
        <w:t>Πρωσσική</w:t>
      </w:r>
      <w:proofErr w:type="spellEnd"/>
      <w:r w:rsidRPr="00761A55">
        <w:rPr>
          <w:rFonts w:ascii="Arial" w:eastAsia="Calibri" w:hAnsi="Arial" w:cs="Arial"/>
          <w:b/>
          <w:sz w:val="24"/>
          <w:szCs w:val="24"/>
        </w:rPr>
        <w:t xml:space="preserve"> κυβέρνηση στους </w:t>
      </w:r>
      <w:proofErr w:type="spellStart"/>
      <w:r w:rsidRPr="00761A55">
        <w:rPr>
          <w:rFonts w:ascii="Arial" w:eastAsia="Calibri" w:hAnsi="Arial" w:cs="Arial"/>
          <w:b/>
          <w:sz w:val="24"/>
          <w:szCs w:val="24"/>
        </w:rPr>
        <w:t>Ταλαάτ</w:t>
      </w:r>
      <w:proofErr w:type="spellEnd"/>
      <w:r w:rsidRPr="00761A55">
        <w:rPr>
          <w:rFonts w:ascii="Arial" w:eastAsia="Calibri" w:hAnsi="Arial" w:cs="Arial"/>
          <w:b/>
          <w:sz w:val="24"/>
          <w:szCs w:val="24"/>
        </w:rPr>
        <w:t xml:space="preserve"> και </w:t>
      </w:r>
      <w:proofErr w:type="spellStart"/>
      <w:r w:rsidRPr="00761A55">
        <w:rPr>
          <w:rFonts w:ascii="Arial" w:eastAsia="Calibri" w:hAnsi="Arial" w:cs="Arial"/>
          <w:b/>
          <w:sz w:val="24"/>
          <w:szCs w:val="24"/>
        </w:rPr>
        <w:t>Εμβέρ</w:t>
      </w:r>
      <w:proofErr w:type="spellEnd"/>
      <w:r w:rsidRPr="00761A55">
        <w:rPr>
          <w:rFonts w:ascii="Arial" w:eastAsia="Calibri" w:hAnsi="Arial" w:cs="Arial"/>
          <w:b/>
          <w:sz w:val="24"/>
          <w:szCs w:val="24"/>
        </w:rPr>
        <w:t xml:space="preserve">· είσαστε δάσκαλοι στην τέχνη της εκκένωσης. Και εμείς θα αντικαταστήσουμε αυτούς τους σκύλους τους  Έλληνες,  τους  ταραχοποιούς  και  άπληστους,  με  καλούς  και  τίμιους,  εργατικούς Γερμανούς,  υποταγμένους  και  υπάκουους,  οι  οποίοι  θα  σας  αποδώσουν  στο εκατονταπλάσιο αυτό που η εξαφάνιση των Ελλήνων θα σας έχει στερήσει· και τα οφέλη από την επιχείρηση θα είναι για σας σημαντικότερα απ’ ό,τι όλοι οι θησαυροί του χαλίφη. </w:t>
      </w:r>
    </w:p>
    <w:p w:rsidR="00761A55" w:rsidRPr="00761A55" w:rsidRDefault="00761A55" w:rsidP="00761A55">
      <w:pPr>
        <w:spacing w:line="360" w:lineRule="auto"/>
        <w:jc w:val="both"/>
        <w:rPr>
          <w:rFonts w:ascii="Arial" w:eastAsia="Calibri" w:hAnsi="Arial" w:cs="Arial"/>
          <w:b/>
          <w:sz w:val="24"/>
          <w:szCs w:val="24"/>
        </w:rPr>
      </w:pPr>
      <w:proofErr w:type="spellStart"/>
      <w:r w:rsidRPr="00761A55">
        <w:rPr>
          <w:rFonts w:ascii="Arial" w:eastAsia="Calibri" w:hAnsi="Arial" w:cs="Arial"/>
          <w:b/>
          <w:sz w:val="24"/>
          <w:szCs w:val="24"/>
        </w:rPr>
        <w:t>Félix</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Sartiaux</w:t>
      </w:r>
      <w:proofErr w:type="spellEnd"/>
      <w:r w:rsidRPr="00761A55">
        <w:rPr>
          <w:rFonts w:ascii="Arial" w:eastAsia="Calibri" w:hAnsi="Arial" w:cs="Arial"/>
          <w:b/>
          <w:sz w:val="24"/>
          <w:szCs w:val="24"/>
        </w:rPr>
        <w:t xml:space="preserve">, Η Ελληνική </w:t>
      </w:r>
      <w:proofErr w:type="spellStart"/>
      <w:r w:rsidRPr="00761A55">
        <w:rPr>
          <w:rFonts w:ascii="Arial" w:eastAsia="Calibri" w:hAnsi="Arial" w:cs="Arial"/>
          <w:b/>
          <w:sz w:val="24"/>
          <w:szCs w:val="24"/>
        </w:rPr>
        <w:t>Μικρασία</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ό.π</w:t>
      </w:r>
      <w:proofErr w:type="spellEnd"/>
      <w:r w:rsidRPr="00761A55">
        <w:rPr>
          <w:rFonts w:ascii="Arial" w:eastAsia="Calibri" w:hAnsi="Arial" w:cs="Arial"/>
          <w:b/>
          <w:sz w:val="24"/>
          <w:szCs w:val="24"/>
        </w:rPr>
        <w:t xml:space="preserve">., </w:t>
      </w:r>
      <w:proofErr w:type="spellStart"/>
      <w:r w:rsidRPr="00761A55">
        <w:rPr>
          <w:rFonts w:ascii="Arial" w:eastAsia="Calibri" w:hAnsi="Arial" w:cs="Arial"/>
          <w:b/>
          <w:sz w:val="24"/>
          <w:szCs w:val="24"/>
        </w:rPr>
        <w:t>σσ</w:t>
      </w:r>
      <w:proofErr w:type="spellEnd"/>
      <w:r w:rsidRPr="00761A55">
        <w:rPr>
          <w:rFonts w:ascii="Arial" w:eastAsia="Calibri" w:hAnsi="Arial" w:cs="Arial"/>
          <w:b/>
          <w:sz w:val="24"/>
          <w:szCs w:val="24"/>
        </w:rPr>
        <w:t>. 157-159</w:t>
      </w:r>
      <w:bookmarkStart w:id="0" w:name="_GoBack"/>
      <w:bookmarkEnd w:id="0"/>
    </w:p>
    <w:p w:rsidR="00761A55" w:rsidRPr="00761A55" w:rsidRDefault="00761A55" w:rsidP="00761A55">
      <w:pPr>
        <w:spacing w:line="360" w:lineRule="auto"/>
        <w:jc w:val="both"/>
        <w:rPr>
          <w:rFonts w:ascii="Arial" w:eastAsia="Calibri" w:hAnsi="Arial" w:cs="Arial"/>
          <w:sz w:val="24"/>
          <w:szCs w:val="24"/>
        </w:rPr>
      </w:pPr>
    </w:p>
    <w:p w:rsidR="00761A55" w:rsidRPr="00761A55" w:rsidRDefault="00761A55" w:rsidP="00761A55">
      <w:pPr>
        <w:spacing w:line="360" w:lineRule="auto"/>
        <w:jc w:val="both"/>
        <w:rPr>
          <w:rFonts w:ascii="Arial" w:eastAsia="Calibri" w:hAnsi="Arial" w:cs="Arial"/>
          <w:sz w:val="24"/>
          <w:szCs w:val="24"/>
        </w:rPr>
      </w:pPr>
    </w:p>
    <w:p w:rsidR="00C80D9F" w:rsidRDefault="00C80D9F"/>
    <w:sectPr w:rsidR="00C80D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55"/>
    <w:rsid w:val="00761A55"/>
    <w:rsid w:val="00C80D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170C0-AA7A-462B-B9E6-2D9394DD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3624">
      <w:bodyDiv w:val="1"/>
      <w:marLeft w:val="0"/>
      <w:marRight w:val="0"/>
      <w:marTop w:val="0"/>
      <w:marBottom w:val="0"/>
      <w:divBdr>
        <w:top w:val="none" w:sz="0" w:space="0" w:color="auto"/>
        <w:left w:val="none" w:sz="0" w:space="0" w:color="auto"/>
        <w:bottom w:val="none" w:sz="0" w:space="0" w:color="auto"/>
        <w:right w:val="none" w:sz="0" w:space="0" w:color="auto"/>
      </w:divBdr>
    </w:div>
    <w:div w:id="1109547771">
      <w:bodyDiv w:val="1"/>
      <w:marLeft w:val="0"/>
      <w:marRight w:val="0"/>
      <w:marTop w:val="0"/>
      <w:marBottom w:val="0"/>
      <w:divBdr>
        <w:top w:val="none" w:sz="0" w:space="0" w:color="auto"/>
        <w:left w:val="none" w:sz="0" w:space="0" w:color="auto"/>
        <w:bottom w:val="none" w:sz="0" w:space="0" w:color="auto"/>
        <w:right w:val="none" w:sz="0" w:space="0" w:color="auto"/>
      </w:divBdr>
    </w:div>
    <w:div w:id="19232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9786</Characters>
  <Application>Microsoft Office Word</Application>
  <DocSecurity>0</DocSecurity>
  <Lines>81</Lines>
  <Paragraphs>23</Paragraphs>
  <ScaleCrop>false</ScaleCrop>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2021-01-22T05:31:00Z</dcterms:created>
  <dcterms:modified xsi:type="dcterms:W3CDTF">2021-01-22T05:32:00Z</dcterms:modified>
</cp:coreProperties>
</file>