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3C" w:rsidRPr="00C1473C" w:rsidRDefault="00C1473C" w:rsidP="00C1473C">
      <w:pPr>
        <w:jc w:val="both"/>
        <w:rPr>
          <w:rFonts w:ascii="Arial" w:hAnsi="Arial" w:cs="Arial"/>
          <w:sz w:val="24"/>
          <w:szCs w:val="24"/>
          <w:lang w:val="fr-FR"/>
        </w:rPr>
      </w:pPr>
      <w:r w:rsidRPr="00C1473C">
        <w:rPr>
          <w:rFonts w:ascii="Arial" w:hAnsi="Arial" w:cs="Arial"/>
          <w:sz w:val="24"/>
          <w:szCs w:val="24"/>
        </w:rPr>
        <w:t>ΚΕΙΜΕΝΟ</w:t>
      </w:r>
      <w:r w:rsidRPr="00C1473C">
        <w:rPr>
          <w:rFonts w:ascii="Arial" w:hAnsi="Arial" w:cs="Arial"/>
          <w:sz w:val="24"/>
          <w:szCs w:val="24"/>
          <w:lang w:val="fr-FR"/>
        </w:rPr>
        <w:t xml:space="preserve"> 41</w:t>
      </w:r>
    </w:p>
    <w:p w:rsidR="00C1473C" w:rsidRPr="00C1473C" w:rsidRDefault="00C1473C" w:rsidP="00C1473C">
      <w:pPr>
        <w:spacing w:before="24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Curius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 et Fabricius,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antiquissimi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viri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,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  <w:lang w:val="en-US"/>
        </w:rPr>
        <w:t>O</w:t>
      </w:r>
      <w:r w:rsidRPr="00C1473C">
        <w:rPr>
          <w:rFonts w:ascii="Arial" w:hAnsi="Arial" w:cs="Arial"/>
          <w:b/>
          <w:sz w:val="24"/>
          <w:szCs w:val="24"/>
        </w:rPr>
        <w:t xml:space="preserve"> </w:t>
      </w:r>
      <w:r w:rsidRPr="00C1473C">
        <w:rPr>
          <w:rFonts w:ascii="Arial" w:hAnsi="Arial" w:cs="Arial"/>
          <w:b/>
          <w:sz w:val="24"/>
          <w:szCs w:val="24"/>
          <w:lang w:val="en-US"/>
        </w:rPr>
        <w:t>K</w:t>
      </w:r>
      <w:r w:rsidRPr="00C1473C">
        <w:rPr>
          <w:rFonts w:ascii="Arial" w:hAnsi="Arial" w:cs="Arial"/>
          <w:b/>
          <w:sz w:val="24"/>
          <w:szCs w:val="24"/>
        </w:rPr>
        <w:t xml:space="preserve">ούριος κι ο </w:t>
      </w:r>
      <w:proofErr w:type="spellStart"/>
      <w:r w:rsidRPr="00C1473C">
        <w:rPr>
          <w:rFonts w:ascii="Arial" w:hAnsi="Arial" w:cs="Arial"/>
          <w:b/>
          <w:sz w:val="24"/>
          <w:szCs w:val="24"/>
        </w:rPr>
        <w:t>Φαβρίκιος</w:t>
      </w:r>
      <w:proofErr w:type="spellEnd"/>
      <w:r w:rsidRPr="00C1473C">
        <w:rPr>
          <w:rFonts w:ascii="Arial" w:hAnsi="Arial" w:cs="Arial"/>
          <w:b/>
          <w:sz w:val="24"/>
          <w:szCs w:val="24"/>
        </w:rPr>
        <w:t xml:space="preserve">, πάρα πολύ αρχαίοι άνδρες,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sz w:val="24"/>
          <w:szCs w:val="24"/>
        </w:rPr>
      </w:pPr>
      <w:proofErr w:type="gramStart"/>
      <w:r w:rsidRPr="00C1473C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C1473C">
        <w:rPr>
          <w:rFonts w:ascii="Arial" w:hAnsi="Arial" w:cs="Arial"/>
          <w:sz w:val="24"/>
          <w:szCs w:val="24"/>
        </w:rPr>
        <w:t xml:space="preserve"> </w:t>
      </w:r>
      <w:r w:rsidRPr="00C1473C">
        <w:rPr>
          <w:rFonts w:ascii="Arial" w:hAnsi="Arial" w:cs="Arial"/>
          <w:sz w:val="24"/>
          <w:szCs w:val="24"/>
          <w:lang w:val="en-US"/>
        </w:rPr>
        <w:t>his</w:t>
      </w:r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antiquiores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Horatii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 xml:space="preserve">και οι αρχαιότεροι απ’ αυτούς </w:t>
      </w:r>
      <w:r w:rsidRPr="00C1473C">
        <w:rPr>
          <w:rFonts w:ascii="Arial" w:hAnsi="Arial" w:cs="Arial"/>
          <w:b/>
          <w:sz w:val="24"/>
          <w:szCs w:val="24"/>
          <w:lang w:val="en-US"/>
        </w:rPr>
        <w:t>O</w:t>
      </w:r>
      <w:proofErr w:type="spellStart"/>
      <w:r w:rsidRPr="00C1473C">
        <w:rPr>
          <w:rFonts w:ascii="Arial" w:hAnsi="Arial" w:cs="Arial"/>
          <w:b/>
          <w:sz w:val="24"/>
          <w:szCs w:val="24"/>
        </w:rPr>
        <w:t>ράτιοι</w:t>
      </w:r>
      <w:proofErr w:type="spellEnd"/>
      <w:r w:rsidRPr="00C1473C">
        <w:rPr>
          <w:rFonts w:ascii="Arial" w:hAnsi="Arial" w:cs="Arial"/>
          <w:b/>
          <w:sz w:val="24"/>
          <w:szCs w:val="24"/>
        </w:rPr>
        <w:t xml:space="preserve">,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sz w:val="24"/>
          <w:szCs w:val="24"/>
        </w:rPr>
      </w:pPr>
      <w:proofErr w:type="gramStart"/>
      <w:r w:rsidRPr="00C1473C">
        <w:rPr>
          <w:rFonts w:ascii="Arial" w:hAnsi="Arial" w:cs="Arial"/>
          <w:sz w:val="24"/>
          <w:szCs w:val="24"/>
          <w:lang w:val="en-US"/>
        </w:rPr>
        <w:t>plane</w:t>
      </w:r>
      <w:proofErr w:type="gramEnd"/>
      <w:r w:rsidRPr="00C1473C">
        <w:rPr>
          <w:rFonts w:ascii="Arial" w:hAnsi="Arial" w:cs="Arial"/>
          <w:sz w:val="24"/>
          <w:szCs w:val="24"/>
        </w:rPr>
        <w:t xml:space="preserve"> </w:t>
      </w:r>
      <w:r w:rsidRPr="00C1473C">
        <w:rPr>
          <w:rFonts w:ascii="Arial" w:hAnsi="Arial" w:cs="Arial"/>
          <w:sz w:val="24"/>
          <w:szCs w:val="24"/>
          <w:lang w:val="en-US"/>
        </w:rPr>
        <w:t>ac</w:t>
      </w:r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dilucide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r w:rsidRPr="00C1473C">
        <w:rPr>
          <w:rFonts w:ascii="Arial" w:hAnsi="Arial" w:cs="Arial"/>
          <w:sz w:val="24"/>
          <w:szCs w:val="24"/>
          <w:lang w:val="en-US"/>
        </w:rPr>
        <w:t>cum</w:t>
      </w:r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suis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locuti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sunt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; </w:t>
      </w:r>
    </w:p>
    <w:p w:rsidR="00C1473C" w:rsidRPr="00C1473C" w:rsidRDefault="00C1473C" w:rsidP="00C1473C">
      <w:pPr>
        <w:spacing w:before="200"/>
        <w:ind w:right="-322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>συνομιλούσαν με τους συγχρόνους τους καθαρά και με διαύγεια·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sz w:val="24"/>
          <w:szCs w:val="24"/>
          <w:lang w:val="de-DE"/>
        </w:rPr>
      </w:pPr>
      <w:r w:rsidRPr="00C1473C">
        <w:rPr>
          <w:rFonts w:ascii="Arial" w:hAnsi="Arial" w:cs="Arial"/>
          <w:sz w:val="24"/>
          <w:szCs w:val="24"/>
          <w:lang w:val="de-DE"/>
        </w:rPr>
        <w:t xml:space="preserve">non </w:t>
      </w:r>
      <w:proofErr w:type="spellStart"/>
      <w:r w:rsidRPr="00C1473C">
        <w:rPr>
          <w:rFonts w:ascii="Arial" w:hAnsi="Arial" w:cs="Arial"/>
          <w:sz w:val="24"/>
          <w:szCs w:val="24"/>
          <w:lang w:val="de-DE"/>
        </w:rPr>
        <w:t>Sicanorum</w:t>
      </w:r>
      <w:proofErr w:type="spellEnd"/>
      <w:r w:rsidRPr="00C1473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de-DE"/>
        </w:rPr>
        <w:t>aut</w:t>
      </w:r>
      <w:proofErr w:type="spellEnd"/>
      <w:r w:rsidRPr="00C1473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de-DE"/>
        </w:rPr>
        <w:t>Pelasgorum</w:t>
      </w:r>
      <w:proofErr w:type="spellEnd"/>
      <w:r w:rsidRPr="00C1473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de-DE"/>
        </w:rPr>
        <w:t>utebantur</w:t>
      </w:r>
      <w:proofErr w:type="spellEnd"/>
      <w:r w:rsidRPr="00C1473C">
        <w:rPr>
          <w:rFonts w:ascii="Arial" w:hAnsi="Arial" w:cs="Arial"/>
          <w:sz w:val="24"/>
          <w:szCs w:val="24"/>
          <w:lang w:val="de-DE"/>
        </w:rPr>
        <w:t xml:space="preserve">, </w:t>
      </w:r>
    </w:p>
    <w:p w:rsidR="00C1473C" w:rsidRPr="00C1473C" w:rsidRDefault="00C1473C" w:rsidP="00C1473C">
      <w:pPr>
        <w:spacing w:before="200"/>
        <w:ind w:right="-682"/>
        <w:jc w:val="both"/>
        <w:rPr>
          <w:rFonts w:ascii="Arial" w:hAnsi="Arial" w:cs="Arial"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 xml:space="preserve">Δε χρησιμοποιούσαν (τη γλώσσα) των </w:t>
      </w:r>
      <w:proofErr w:type="spellStart"/>
      <w:r w:rsidRPr="00C1473C">
        <w:rPr>
          <w:rFonts w:ascii="Arial" w:hAnsi="Arial" w:cs="Arial"/>
          <w:b/>
          <w:sz w:val="24"/>
          <w:szCs w:val="24"/>
        </w:rPr>
        <w:t>Σικανών</w:t>
      </w:r>
      <w:proofErr w:type="spellEnd"/>
      <w:r w:rsidRPr="00C1473C">
        <w:rPr>
          <w:rFonts w:ascii="Arial" w:hAnsi="Arial" w:cs="Arial"/>
          <w:b/>
          <w:sz w:val="24"/>
          <w:szCs w:val="24"/>
        </w:rPr>
        <w:t xml:space="preserve"> και των Πελασγών,</w:t>
      </w:r>
      <w:r w:rsidRPr="00C1473C">
        <w:rPr>
          <w:rFonts w:ascii="Arial" w:hAnsi="Arial" w:cs="Arial"/>
          <w:sz w:val="24"/>
          <w:szCs w:val="24"/>
        </w:rPr>
        <w:t xml:space="preserve">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sz w:val="24"/>
          <w:szCs w:val="24"/>
          <w:lang w:val="it-IT"/>
        </w:rPr>
      </w:pPr>
      <w:r w:rsidRPr="00C1473C">
        <w:rPr>
          <w:rFonts w:ascii="Arial" w:hAnsi="Arial" w:cs="Arial"/>
          <w:sz w:val="24"/>
          <w:szCs w:val="24"/>
          <w:lang w:val="it-IT"/>
        </w:rPr>
        <w:t xml:space="preserve">qui primi coluisse Italiam dicuntur,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 xml:space="preserve">που λένε ότι πρώτοι κατοίκησαν την </w:t>
      </w:r>
      <w:r w:rsidRPr="00C1473C">
        <w:rPr>
          <w:rFonts w:ascii="Arial" w:hAnsi="Arial" w:cs="Arial"/>
          <w:b/>
          <w:sz w:val="24"/>
          <w:szCs w:val="24"/>
          <w:lang w:val="en-US"/>
        </w:rPr>
        <w:t>I</w:t>
      </w:r>
      <w:proofErr w:type="spellStart"/>
      <w:r w:rsidRPr="00C1473C">
        <w:rPr>
          <w:rFonts w:ascii="Arial" w:hAnsi="Arial" w:cs="Arial"/>
          <w:b/>
          <w:sz w:val="24"/>
          <w:szCs w:val="24"/>
        </w:rPr>
        <w:t>ταλία</w:t>
      </w:r>
      <w:proofErr w:type="spellEnd"/>
      <w:r w:rsidRPr="00C1473C">
        <w:rPr>
          <w:rFonts w:ascii="Arial" w:hAnsi="Arial" w:cs="Arial"/>
          <w:b/>
          <w:sz w:val="24"/>
          <w:szCs w:val="24"/>
        </w:rPr>
        <w:t xml:space="preserve">,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proofErr w:type="gramStart"/>
      <w:r w:rsidRPr="00C1473C">
        <w:rPr>
          <w:rFonts w:ascii="Arial" w:hAnsi="Arial" w:cs="Arial"/>
          <w:sz w:val="24"/>
          <w:szCs w:val="24"/>
          <w:lang w:val="fr-FR"/>
        </w:rPr>
        <w:t>sed</w:t>
      </w:r>
      <w:proofErr w:type="spellEnd"/>
      <w:proofErr w:type="gramEnd"/>
      <w:r w:rsidRPr="00C1473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aetatis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suae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verbis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. Tu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autem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>,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C1473C">
        <w:rPr>
          <w:rFonts w:ascii="Arial" w:hAnsi="Arial" w:cs="Arial"/>
          <w:b/>
          <w:sz w:val="24"/>
          <w:szCs w:val="24"/>
        </w:rPr>
        <w:t xml:space="preserve">αλλά τη γλώσσα της εποχής τους. </w:t>
      </w:r>
      <w:r w:rsidRPr="00C1473C">
        <w:rPr>
          <w:rFonts w:ascii="Arial" w:hAnsi="Arial" w:cs="Arial"/>
          <w:b/>
          <w:sz w:val="24"/>
          <w:szCs w:val="24"/>
          <w:lang w:val="it-IT"/>
        </w:rPr>
        <w:t>E</w:t>
      </w:r>
      <w:r w:rsidRPr="00C1473C">
        <w:rPr>
          <w:rFonts w:ascii="Arial" w:hAnsi="Arial" w:cs="Arial"/>
          <w:b/>
          <w:sz w:val="24"/>
          <w:szCs w:val="24"/>
        </w:rPr>
        <w:t>σύ</w:t>
      </w:r>
      <w:r w:rsidRPr="00C1473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C1473C">
        <w:rPr>
          <w:rFonts w:ascii="Arial" w:hAnsi="Arial" w:cs="Arial"/>
          <w:b/>
          <w:sz w:val="24"/>
          <w:szCs w:val="24"/>
        </w:rPr>
        <w:t>όμως</w:t>
      </w:r>
      <w:r w:rsidRPr="00C1473C">
        <w:rPr>
          <w:rFonts w:ascii="Arial" w:hAnsi="Arial" w:cs="Arial"/>
          <w:b/>
          <w:sz w:val="24"/>
          <w:szCs w:val="24"/>
          <w:lang w:val="it-IT"/>
        </w:rPr>
        <w:t xml:space="preserve">, 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sz w:val="24"/>
          <w:szCs w:val="24"/>
          <w:lang w:val="it-IT"/>
        </w:rPr>
      </w:pPr>
      <w:r w:rsidRPr="00C1473C">
        <w:rPr>
          <w:rFonts w:ascii="Arial" w:hAnsi="Arial" w:cs="Arial"/>
          <w:sz w:val="24"/>
          <w:szCs w:val="24"/>
          <w:lang w:val="it-IT"/>
        </w:rPr>
        <w:t xml:space="preserve">proinde quasi cum matre Evandri nunc loquaris,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 xml:space="preserve">σα να μιλάς τώρα με τη μητέρα του </w:t>
      </w:r>
      <w:r w:rsidRPr="00C1473C">
        <w:rPr>
          <w:rFonts w:ascii="Arial" w:hAnsi="Arial" w:cs="Arial"/>
          <w:b/>
          <w:sz w:val="24"/>
          <w:szCs w:val="24"/>
          <w:lang w:val="en-US"/>
        </w:rPr>
        <w:t>E</w:t>
      </w:r>
      <w:proofErr w:type="spellStart"/>
      <w:r w:rsidRPr="00C1473C">
        <w:rPr>
          <w:rFonts w:ascii="Arial" w:hAnsi="Arial" w:cs="Arial"/>
          <w:b/>
          <w:sz w:val="24"/>
          <w:szCs w:val="24"/>
        </w:rPr>
        <w:t>υάνδρου</w:t>
      </w:r>
      <w:proofErr w:type="spellEnd"/>
      <w:r w:rsidRPr="00C1473C">
        <w:rPr>
          <w:rFonts w:ascii="Arial" w:hAnsi="Arial" w:cs="Arial"/>
          <w:b/>
          <w:sz w:val="24"/>
          <w:szCs w:val="24"/>
        </w:rPr>
        <w:t xml:space="preserve">,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sz w:val="24"/>
          <w:szCs w:val="24"/>
        </w:rPr>
      </w:pPr>
      <w:r w:rsidRPr="00C1473C"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0314F" wp14:editId="61C07D89">
                <wp:simplePos x="0" y="0"/>
                <wp:positionH relativeFrom="column">
                  <wp:posOffset>2650490</wp:posOffset>
                </wp:positionH>
                <wp:positionV relativeFrom="paragraph">
                  <wp:posOffset>212090</wp:posOffset>
                </wp:positionV>
                <wp:extent cx="0" cy="198120"/>
                <wp:effectExtent l="55245" t="11430" r="5905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95A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8.7pt;margin-top:16.7pt;width:0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">
                <v:stroke endarrow="block"/>
              </v:shape>
            </w:pict>
          </mc:Fallback>
        </mc:AlternateContent>
      </w:r>
      <w:proofErr w:type="spellStart"/>
      <w:proofErr w:type="gramStart"/>
      <w:r w:rsidRPr="00C1473C">
        <w:rPr>
          <w:rFonts w:ascii="Arial" w:hAnsi="Arial" w:cs="Arial"/>
          <w:sz w:val="24"/>
          <w:szCs w:val="24"/>
          <w:lang w:val="en-US"/>
        </w:rPr>
        <w:t>sermone</w:t>
      </w:r>
      <w:proofErr w:type="spellEnd"/>
      <w:proofErr w:type="gram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u w:val="dotted"/>
          <w:lang w:val="en-US"/>
        </w:rPr>
        <w:t>abhinc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multis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annis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iam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u w:val="single"/>
          <w:lang w:val="en-US"/>
        </w:rPr>
        <w:t>obsoleto</w:t>
      </w:r>
      <w:proofErr w:type="spellEnd"/>
      <w:r w:rsidRPr="00C1473C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uteris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,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 xml:space="preserve">χρησιμοποιείς μια γλώσσα </w:t>
      </w:r>
      <w:r w:rsidRPr="00C1473C">
        <w:rPr>
          <w:rFonts w:ascii="Arial" w:hAnsi="Arial" w:cs="Arial"/>
          <w:b/>
          <w:sz w:val="24"/>
          <w:szCs w:val="24"/>
          <w:u w:val="single"/>
        </w:rPr>
        <w:t>απαρχαιωμένη</w:t>
      </w:r>
      <w:r w:rsidRPr="00C1473C">
        <w:rPr>
          <w:rFonts w:ascii="Arial" w:hAnsi="Arial" w:cs="Arial"/>
          <w:b/>
          <w:sz w:val="24"/>
          <w:szCs w:val="24"/>
        </w:rPr>
        <w:t xml:space="preserve"> </w:t>
      </w:r>
      <w:r w:rsidRPr="00C1473C">
        <w:rPr>
          <w:rFonts w:ascii="Arial" w:hAnsi="Arial" w:cs="Arial"/>
          <w:b/>
          <w:sz w:val="24"/>
          <w:szCs w:val="24"/>
          <w:u w:val="dotted"/>
        </w:rPr>
        <w:t>εδώ και</w:t>
      </w:r>
      <w:r w:rsidRPr="00C1473C">
        <w:rPr>
          <w:rFonts w:ascii="Arial" w:hAnsi="Arial" w:cs="Arial"/>
          <w:b/>
          <w:sz w:val="24"/>
          <w:szCs w:val="24"/>
        </w:rPr>
        <w:t xml:space="preserve"> πολλά χρόνια πια,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sz w:val="24"/>
          <w:szCs w:val="24"/>
        </w:rPr>
      </w:pPr>
      <w:proofErr w:type="gramStart"/>
      <w:r w:rsidRPr="00C1473C">
        <w:rPr>
          <w:rFonts w:ascii="Arial" w:hAnsi="Arial" w:cs="Arial"/>
          <w:sz w:val="24"/>
          <w:szCs w:val="24"/>
          <w:lang w:val="fr-FR"/>
        </w:rPr>
        <w:t>quod</w:t>
      </w:r>
      <w:proofErr w:type="gram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neminem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scire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atque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intellegere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r w:rsidRPr="00C1473C">
        <w:rPr>
          <w:rFonts w:ascii="Arial" w:hAnsi="Arial" w:cs="Arial"/>
          <w:sz w:val="24"/>
          <w:szCs w:val="24"/>
          <w:lang w:val="fr-FR"/>
        </w:rPr>
        <w:t>vis</w:t>
      </w:r>
      <w:r w:rsidRPr="00C147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quae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dicas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.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 xml:space="preserve">επειδή δε θέλεις κανείς να γνωρίζει και να καταλαβαίνει τι λες.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sz w:val="24"/>
          <w:szCs w:val="24"/>
          <w:lang w:val="fr-FR"/>
        </w:rPr>
      </w:pPr>
      <w:r w:rsidRPr="00C1473C">
        <w:rPr>
          <w:rFonts w:ascii="Arial" w:hAnsi="Arial" w:cs="Arial"/>
          <w:sz w:val="24"/>
          <w:szCs w:val="24"/>
          <w:lang w:val="fr-FR"/>
        </w:rPr>
        <w:t xml:space="preserve">Quin, homo inepte,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taces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, ut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consequaris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, quod vis?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 xml:space="preserve">Γιατί, ανόητε άνθρωπε, δε σωπαίνεις, για να πετύχεις αυτό που θέλεις;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C147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antiquitatem</w:t>
      </w:r>
      <w:proofErr w:type="spellEnd"/>
      <w:r w:rsidRPr="00C147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tibi</w:t>
      </w:r>
      <w:proofErr w:type="spellEnd"/>
      <w:r w:rsidRPr="00C147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placere</w:t>
      </w:r>
      <w:proofErr w:type="spellEnd"/>
      <w:r w:rsidRPr="00C147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dicis</w:t>
      </w:r>
      <w:proofErr w:type="spellEnd"/>
      <w:r w:rsidRPr="00C1473C">
        <w:rPr>
          <w:rFonts w:ascii="Arial" w:hAnsi="Arial" w:cs="Arial"/>
          <w:sz w:val="24"/>
          <w:szCs w:val="24"/>
          <w:lang w:val="en-US"/>
        </w:rPr>
        <w:t xml:space="preserve">,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 xml:space="preserve">Αλλά λες ότι σου αρέσει η αρχαιότητα,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sz w:val="24"/>
          <w:szCs w:val="24"/>
          <w:lang w:val="fr-FR"/>
        </w:rPr>
      </w:pPr>
      <w:proofErr w:type="gramStart"/>
      <w:r w:rsidRPr="00C1473C">
        <w:rPr>
          <w:rFonts w:ascii="Arial" w:hAnsi="Arial" w:cs="Arial"/>
          <w:sz w:val="24"/>
          <w:szCs w:val="24"/>
          <w:lang w:val="fr-FR"/>
        </w:rPr>
        <w:t>quod</w:t>
      </w:r>
      <w:proofErr w:type="gramEnd"/>
      <w:r w:rsidRPr="00C1473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honesta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 et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bona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 et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modesta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sit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.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>γιατί είναι τιμημένη και καλή και σεμνή.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sz w:val="24"/>
          <w:szCs w:val="24"/>
          <w:lang w:val="it-IT"/>
        </w:rPr>
      </w:pPr>
      <w:r w:rsidRPr="00C1473C">
        <w:rPr>
          <w:rFonts w:ascii="Arial" w:hAnsi="Arial" w:cs="Arial"/>
          <w:sz w:val="24"/>
          <w:szCs w:val="24"/>
          <w:lang w:val="it-IT"/>
        </w:rPr>
        <w:t xml:space="preserve">Sic ergo vive, ut viri antiqui, sed sic loquere, </w:t>
      </w:r>
    </w:p>
    <w:p w:rsidR="00C1473C" w:rsidRPr="00C1473C" w:rsidRDefault="00C1473C" w:rsidP="00C1473C">
      <w:pPr>
        <w:spacing w:before="200"/>
        <w:ind w:right="-412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 xml:space="preserve">Έτσι, λοιπόν, να ζεις, όπως οι αρχαίοι άνδρες, αλλά να μιλάς έτσι,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1473C">
        <w:rPr>
          <w:rFonts w:ascii="Arial" w:hAnsi="Arial" w:cs="Arial"/>
          <w:sz w:val="24"/>
          <w:szCs w:val="24"/>
          <w:lang w:val="en-US"/>
        </w:rPr>
        <w:t>ut</w:t>
      </w:r>
      <w:proofErr w:type="spellEnd"/>
      <w:proofErr w:type="gram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viri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aetatis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nostrae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;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lastRenderedPageBreak/>
        <w:t xml:space="preserve">όπως οι άνδρες της εποχής μας· 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sz w:val="24"/>
          <w:szCs w:val="24"/>
          <w:lang w:val="it-IT"/>
        </w:rPr>
      </w:pPr>
      <w:r w:rsidRPr="00C1473C">
        <w:rPr>
          <w:rFonts w:ascii="Arial" w:hAnsi="Arial" w:cs="Arial"/>
          <w:sz w:val="24"/>
          <w:szCs w:val="24"/>
          <w:lang w:val="it-IT"/>
        </w:rPr>
        <w:t xml:space="preserve">atque habe semper in memoria et in pectore,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 xml:space="preserve">και να έχεις πάντα στη μνήμη και στην καρδιά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sz w:val="24"/>
          <w:szCs w:val="24"/>
        </w:rPr>
      </w:pPr>
      <w:proofErr w:type="gramStart"/>
      <w:r w:rsidRPr="00C1473C">
        <w:rPr>
          <w:rFonts w:ascii="Arial" w:hAnsi="Arial" w:cs="Arial"/>
          <w:sz w:val="24"/>
          <w:szCs w:val="24"/>
          <w:lang w:val="en-US"/>
        </w:rPr>
        <w:t>id</w:t>
      </w:r>
      <w:proofErr w:type="gramEnd"/>
      <w:r w:rsidRPr="00C1473C">
        <w:rPr>
          <w:rFonts w:ascii="Arial" w:hAnsi="Arial" w:cs="Arial"/>
          <w:sz w:val="24"/>
          <w:szCs w:val="24"/>
        </w:rPr>
        <w:t xml:space="preserve"> </w:t>
      </w:r>
      <w:r w:rsidRPr="00C1473C">
        <w:rPr>
          <w:rFonts w:ascii="Arial" w:hAnsi="Arial" w:cs="Arial"/>
          <w:sz w:val="24"/>
          <w:szCs w:val="24"/>
          <w:lang w:val="en-US"/>
        </w:rPr>
        <w:t>quod</w:t>
      </w:r>
      <w:r w:rsidRPr="00C1473C">
        <w:rPr>
          <w:rFonts w:ascii="Arial" w:hAnsi="Arial" w:cs="Arial"/>
          <w:sz w:val="24"/>
          <w:szCs w:val="24"/>
        </w:rPr>
        <w:t xml:space="preserve"> </w:t>
      </w:r>
      <w:r w:rsidRPr="00C1473C">
        <w:rPr>
          <w:rFonts w:ascii="Arial" w:hAnsi="Arial" w:cs="Arial"/>
          <w:sz w:val="24"/>
          <w:szCs w:val="24"/>
          <w:lang w:val="en-US"/>
        </w:rPr>
        <w:t>a</w:t>
      </w:r>
      <w:r w:rsidRPr="00C1473C">
        <w:rPr>
          <w:rFonts w:ascii="Arial" w:hAnsi="Arial" w:cs="Arial"/>
          <w:sz w:val="24"/>
          <w:szCs w:val="24"/>
        </w:rPr>
        <w:t xml:space="preserve"> </w:t>
      </w:r>
      <w:r w:rsidRPr="00C1473C">
        <w:rPr>
          <w:rFonts w:ascii="Arial" w:hAnsi="Arial" w:cs="Arial"/>
          <w:sz w:val="24"/>
          <w:szCs w:val="24"/>
          <w:lang w:val="en-US"/>
        </w:rPr>
        <w:t>C</w:t>
      </w:r>
      <w:r w:rsidRPr="00C1473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Caesare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r w:rsidRPr="00C1473C">
        <w:rPr>
          <w:rFonts w:ascii="Arial" w:hAnsi="Arial" w:cs="Arial"/>
          <w:sz w:val="24"/>
          <w:szCs w:val="24"/>
          <w:lang w:val="en-US"/>
        </w:rPr>
        <w:t>scriptum</w:t>
      </w:r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: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 xml:space="preserve">αυτό που γράφτηκε από τον </w:t>
      </w:r>
      <w:proofErr w:type="spellStart"/>
      <w:r w:rsidRPr="00C1473C">
        <w:rPr>
          <w:rFonts w:ascii="Arial" w:hAnsi="Arial" w:cs="Arial"/>
          <w:b/>
          <w:sz w:val="24"/>
          <w:szCs w:val="24"/>
        </w:rPr>
        <w:t>Γάιο</w:t>
      </w:r>
      <w:proofErr w:type="spellEnd"/>
      <w:r w:rsidRPr="00C1473C">
        <w:rPr>
          <w:rFonts w:ascii="Arial" w:hAnsi="Arial" w:cs="Arial"/>
          <w:b/>
          <w:sz w:val="24"/>
          <w:szCs w:val="24"/>
        </w:rPr>
        <w:t xml:space="preserve"> </w:t>
      </w:r>
      <w:r w:rsidRPr="00C1473C">
        <w:rPr>
          <w:rFonts w:ascii="Arial" w:hAnsi="Arial" w:cs="Arial"/>
          <w:b/>
          <w:sz w:val="24"/>
          <w:szCs w:val="24"/>
          <w:lang w:val="en-US"/>
        </w:rPr>
        <w:t>K</w:t>
      </w:r>
      <w:proofErr w:type="spellStart"/>
      <w:r w:rsidRPr="00C1473C">
        <w:rPr>
          <w:rFonts w:ascii="Arial" w:hAnsi="Arial" w:cs="Arial"/>
          <w:b/>
          <w:sz w:val="24"/>
          <w:szCs w:val="24"/>
        </w:rPr>
        <w:t>αίσαρα</w:t>
      </w:r>
      <w:proofErr w:type="spellEnd"/>
      <w:r w:rsidRPr="00C1473C">
        <w:rPr>
          <w:rFonts w:ascii="Arial" w:hAnsi="Arial" w:cs="Arial"/>
          <w:b/>
          <w:sz w:val="24"/>
          <w:szCs w:val="24"/>
        </w:rPr>
        <w:t xml:space="preserve">: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sz w:val="24"/>
          <w:szCs w:val="24"/>
        </w:rPr>
      </w:pPr>
      <w:r w:rsidRPr="00C1473C">
        <w:rPr>
          <w:rFonts w:ascii="Arial" w:hAnsi="Arial" w:cs="Arial"/>
          <w:sz w:val="24"/>
          <w:szCs w:val="24"/>
        </w:rPr>
        <w:t>«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tamquam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scopulum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, </w:t>
      </w:r>
      <w:r w:rsidRPr="00C1473C">
        <w:rPr>
          <w:rFonts w:ascii="Arial" w:hAnsi="Arial" w:cs="Arial"/>
          <w:sz w:val="24"/>
          <w:szCs w:val="24"/>
          <w:lang w:val="en-US"/>
        </w:rPr>
        <w:t>sic</w:t>
      </w:r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fugias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 xml:space="preserve">«σαν τον σκόπελο, έτσι να αποφεύγεις </w:t>
      </w:r>
    </w:p>
    <w:p w:rsidR="00C1473C" w:rsidRPr="00C1473C" w:rsidRDefault="00C1473C" w:rsidP="00C1473C">
      <w:pPr>
        <w:spacing w:before="200"/>
        <w:jc w:val="both"/>
        <w:rPr>
          <w:rFonts w:ascii="Arial" w:hAnsi="Arial" w:cs="Arial"/>
          <w:sz w:val="24"/>
          <w:szCs w:val="24"/>
        </w:rPr>
      </w:pPr>
      <w:proofErr w:type="gramStart"/>
      <w:r w:rsidRPr="00C1473C">
        <w:rPr>
          <w:rFonts w:ascii="Arial" w:hAnsi="Arial" w:cs="Arial"/>
          <w:sz w:val="24"/>
          <w:szCs w:val="24"/>
          <w:lang w:val="en-US"/>
        </w:rPr>
        <w:t>verbum</w:t>
      </w:r>
      <w:proofErr w:type="gram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insolens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atque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inauditum</w:t>
      </w:r>
      <w:proofErr w:type="spellEnd"/>
      <w:r w:rsidRPr="00C1473C">
        <w:rPr>
          <w:rFonts w:ascii="Arial" w:hAnsi="Arial" w:cs="Arial"/>
          <w:sz w:val="24"/>
          <w:szCs w:val="24"/>
        </w:rPr>
        <w:t>».</w:t>
      </w:r>
    </w:p>
    <w:p w:rsidR="00C1473C" w:rsidRPr="00C1473C" w:rsidRDefault="00C1473C" w:rsidP="00C1473C">
      <w:pPr>
        <w:spacing w:before="200"/>
        <w:jc w:val="both"/>
        <w:rPr>
          <w:rFonts w:ascii="Palatino Linotype" w:hAnsi="Palatino Linotype"/>
          <w:b/>
          <w:sz w:val="28"/>
          <w:szCs w:val="28"/>
        </w:rPr>
      </w:pPr>
      <w:r w:rsidRPr="00C1473C">
        <w:rPr>
          <w:rFonts w:ascii="Arial" w:hAnsi="Arial" w:cs="Arial"/>
          <w:b/>
          <w:sz w:val="24"/>
          <w:szCs w:val="24"/>
        </w:rPr>
        <w:t>τη λέξη την ασυνήθιστη και την πρωτάκουστη».</w:t>
      </w:r>
    </w:p>
    <w:p w:rsidR="00C1473C" w:rsidRPr="00C1473C" w:rsidRDefault="00C1473C" w:rsidP="00C1473C">
      <w:pPr>
        <w:keepNext/>
        <w:spacing w:before="240" w:after="60" w:line="240" w:lineRule="auto"/>
        <w:outlineLvl w:val="1"/>
        <w:rPr>
          <w:rFonts w:ascii="Palatino Linotype" w:eastAsia="MS Gothic" w:hAnsi="Palatino Linotype" w:cs="Times New Roman"/>
          <w:b/>
          <w:bCs/>
          <w:iCs/>
          <w:sz w:val="24"/>
          <w:szCs w:val="24"/>
          <w:lang w:val="en-GB"/>
        </w:rPr>
      </w:pPr>
      <w:proofErr w:type="spellStart"/>
      <w:r w:rsidRPr="00C1473C">
        <w:rPr>
          <w:rFonts w:ascii="Palatino Linotype" w:eastAsia="MS Gothic" w:hAnsi="Palatino Linotype" w:cs="Times New Roman"/>
          <w:b/>
          <w:bCs/>
          <w:iCs/>
          <w:sz w:val="24"/>
          <w:szCs w:val="24"/>
          <w:lang w:val="en-GB"/>
        </w:rPr>
        <w:t>Kείμενο</w:t>
      </w:r>
      <w:proofErr w:type="spellEnd"/>
      <w:r w:rsidRPr="00C1473C">
        <w:rPr>
          <w:rFonts w:ascii="Palatino Linotype" w:eastAsia="MS Gothic" w:hAnsi="Palatino Linotype" w:cs="Times New Roman"/>
          <w:b/>
          <w:bCs/>
          <w:iCs/>
          <w:sz w:val="24"/>
          <w:szCs w:val="24"/>
          <w:lang w:val="en-GB"/>
        </w:rPr>
        <w:t xml:space="preserve"> XLI</w:t>
      </w:r>
    </w:p>
    <w:p w:rsidR="00C1473C" w:rsidRPr="00C1473C" w:rsidRDefault="00C1473C" w:rsidP="00C1473C">
      <w:pPr>
        <w:spacing w:line="120" w:lineRule="auto"/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474"/>
        <w:gridCol w:w="2996"/>
      </w:tblGrid>
      <w:tr w:rsidR="00C1473C" w:rsidRPr="00C1473C" w:rsidTr="00055688">
        <w:trPr>
          <w:trHeight w:val="240"/>
          <w:jc w:val="center"/>
        </w:trPr>
        <w:tc>
          <w:tcPr>
            <w:tcW w:w="3510" w:type="dxa"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Oυσιαστικά</w:t>
            </w:r>
            <w:proofErr w:type="spellEnd"/>
          </w:p>
        </w:tc>
        <w:tc>
          <w:tcPr>
            <w:tcW w:w="4474" w:type="dxa"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Eπίθετα</w:t>
            </w:r>
            <w:proofErr w:type="spellEnd"/>
          </w:p>
        </w:tc>
        <w:tc>
          <w:tcPr>
            <w:tcW w:w="2996" w:type="dxa"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Pήματα</w:t>
            </w:r>
            <w:proofErr w:type="spellEnd"/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</w:tc>
      </w:tr>
      <w:tr w:rsidR="00C1473C" w:rsidRPr="00C1473C" w:rsidTr="00055688">
        <w:trPr>
          <w:trHeight w:val="240"/>
          <w:jc w:val="center"/>
        </w:trPr>
        <w:tc>
          <w:tcPr>
            <w:tcW w:w="3510" w:type="dxa"/>
            <w:vMerge w:val="restart"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Italia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ae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(θ. α’),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ταλία</w:t>
            </w:r>
            <w:proofErr w:type="spellEnd"/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Curius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i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(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i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) 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. β’),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K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ούριος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Fabricius, i(i) 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Φαβρίκιος</w:t>
            </w:r>
            <w:proofErr w:type="spellEnd"/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vir, viri 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άνδρας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Horatius, i 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’), O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ράτιος</w:t>
            </w:r>
            <w:proofErr w:type="spellEnd"/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Sicani, orum 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Σικανοί</w:t>
            </w:r>
            <w:proofErr w:type="spellEnd"/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Pelasgi, orum 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Πελασγοί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verbum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i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(ουδ. β’), λόγος, τα λόγια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Evander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ndri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. β’),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E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ύανδρος</w:t>
            </w:r>
            <w:proofErr w:type="spellEnd"/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annus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i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. β’), χρόνος, έτος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scopulus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i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. β’), βράχος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aetas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atis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(θ. γ’), ηλικία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mater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tris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(θ. γ’), μητέρα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sermo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onis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. γ’), ομιλία, λόγος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homo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inis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. γ’), άνθρωπος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antiquitas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atis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(θ. γ’), αρχαιότητα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Caesar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aris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. γ’),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αίσαρας</w:t>
            </w:r>
            <w:proofErr w:type="spellEnd"/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lastRenderedPageBreak/>
              <w:t>pectus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oris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(ουδ. γ’), στήθος, καρδιά</w:t>
            </w:r>
          </w:p>
        </w:tc>
        <w:tc>
          <w:tcPr>
            <w:tcW w:w="4474" w:type="dxa"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  <w:lastRenderedPageBreak/>
              <w:t>antiquissimus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  <w:t xml:space="preserve">, a,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  <w:t>um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  <w:t xml:space="preserve"> (2),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υπερθ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  <w:t xml:space="preserve">.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του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  <w:t>antiquus</w:t>
            </w:r>
            <w:proofErr w:type="spellEnd"/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primus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a,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um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(2), πρώτος (υπερθ. του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prae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)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multi, ae, a (2),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πολλοί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ές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ά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 xml:space="preserve">obsoletus, a, um (2),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απαρχαιωμένος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 xml:space="preserve"> (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μ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 xml:space="preserve">.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του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 xml:space="preserve"> obsolesco)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 xml:space="preserve">ineptus, a, um (2),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ανόητος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 xml:space="preserve">honestus, a, um (2),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τιμημένος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 xml:space="preserve">bonus, a, um (2),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καλός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 xml:space="preserve">modestus, a, um (2),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σεμνός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 xml:space="preserve">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κόσμιος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 xml:space="preserve">antiquus, a, um (2),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παλαιός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 xml:space="preserve">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αρχαίος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>inauditus, a, um (2),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πρωτάκουστος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 xml:space="preserve">antiquior, ior, ius (3),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συγκρ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 xml:space="preserve">.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του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s-ES"/>
              </w:rPr>
              <w:t xml:space="preserve"> antiquus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insolens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entis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(3), ασυνήθιστος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2996" w:type="dxa"/>
            <w:vMerge w:val="restart"/>
            <w:tcBorders>
              <w:bottom w:val="nil"/>
            </w:tcBorders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taceo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(2), σωπαίνω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placeo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(2), αρέσω (+δοτ.)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habeo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(2), έχω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loquor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(3), μιλώ (αποθ.)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colo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(3), καλλιεργώ, κατοικώ, φροντίζω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dico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(3), λέγω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utor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(3), χρησιμοποιώ (αποθ.)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intellego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(3), καταλαβαίνω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consequor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(3), πετυχαίνω 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(αποθ.)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vivo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(3), ζω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scribo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(3), γράφω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fugio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(3), φεύγω, αποφεύγω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scio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(4), ξέρω, μαθαίνω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sum (βοηθ.), είμαι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volo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ανωμ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.), θέλω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  <w:p w:rsidR="00C1473C" w:rsidRPr="00C1473C" w:rsidRDefault="00C1473C" w:rsidP="00C1473C"/>
          <w:p w:rsidR="00C1473C" w:rsidRPr="00C1473C" w:rsidRDefault="00C1473C" w:rsidP="00C1473C"/>
          <w:p w:rsidR="00C1473C" w:rsidRPr="00C1473C" w:rsidRDefault="00C1473C" w:rsidP="00C1473C"/>
        </w:tc>
      </w:tr>
      <w:tr w:rsidR="00C1473C" w:rsidRPr="00C1473C" w:rsidTr="00055688">
        <w:trPr>
          <w:trHeight w:val="240"/>
          <w:jc w:val="center"/>
        </w:trPr>
        <w:tc>
          <w:tcPr>
            <w:tcW w:w="3510" w:type="dxa"/>
            <w:vMerge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before="24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Aντωνυμίες</w:t>
            </w:r>
            <w:proofErr w:type="spellEnd"/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  <w:vMerge/>
            <w:tcBorders>
              <w:bottom w:val="nil"/>
            </w:tcBorders>
          </w:tcPr>
          <w:p w:rsidR="00C1473C" w:rsidRPr="00C1473C" w:rsidRDefault="00C1473C" w:rsidP="00C1473C">
            <w:pPr>
              <w:rPr>
                <w:rFonts w:ascii="Palatino Linotype" w:hAnsi="Palatino Linotype"/>
              </w:rPr>
            </w:pPr>
          </w:p>
        </w:tc>
      </w:tr>
      <w:tr w:rsidR="00C1473C" w:rsidRPr="00C1473C" w:rsidTr="00055688">
        <w:trPr>
          <w:trHeight w:val="240"/>
          <w:jc w:val="center"/>
        </w:trPr>
        <w:tc>
          <w:tcPr>
            <w:tcW w:w="3510" w:type="dxa"/>
            <w:vMerge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before="24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hic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haec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hoc (δεικτ.), αυτός, ή, ό 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suus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a,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um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(κτητ.), δικός, ή, ό του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qui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quae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quod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(αναφ.), οποίος, που 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tu (προσωπ.), εσύ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nemo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trike/>
                <w:sz w:val="24"/>
                <w:szCs w:val="24"/>
              </w:rPr>
              <w:t>nihil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αορ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.), κανένας, </w:t>
            </w:r>
            <w:r w:rsidRPr="00C1473C">
              <w:rPr>
                <w:rFonts w:ascii="Palatino Linotype" w:eastAsia="Times New Roman" w:hAnsi="Palatino Linotype" w:cs="Times New Roman"/>
                <w:strike/>
                <w:sz w:val="24"/>
                <w:szCs w:val="24"/>
              </w:rPr>
              <w:t>τίποτα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quis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quis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quid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ερωτημ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.), ποιος, α, τι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lastRenderedPageBreak/>
              <w:t>noster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stra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strum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(κτητ.), δικός, ή, ό μας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is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ea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id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ορ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./δεικτ./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επαν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.), αυτός, ή, ό </w:t>
            </w:r>
          </w:p>
        </w:tc>
        <w:tc>
          <w:tcPr>
            <w:tcW w:w="2996" w:type="dxa"/>
            <w:vMerge/>
            <w:tcBorders>
              <w:bottom w:val="nil"/>
            </w:tcBorders>
          </w:tcPr>
          <w:p w:rsidR="00C1473C" w:rsidRPr="00C1473C" w:rsidRDefault="00C1473C" w:rsidP="00C1473C">
            <w:pPr>
              <w:rPr>
                <w:rFonts w:ascii="Palatino Linotype" w:hAnsi="Palatino Linotype"/>
              </w:rPr>
            </w:pPr>
          </w:p>
        </w:tc>
      </w:tr>
      <w:tr w:rsidR="00C1473C" w:rsidRPr="00C1473C" w:rsidTr="00055688">
        <w:trPr>
          <w:trHeight w:val="240"/>
          <w:jc w:val="center"/>
        </w:trPr>
        <w:tc>
          <w:tcPr>
            <w:tcW w:w="3510" w:type="dxa"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Προθέσεις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Σύνδεσμοι</w:t>
            </w:r>
          </w:p>
        </w:tc>
        <w:tc>
          <w:tcPr>
            <w:tcW w:w="2996" w:type="dxa"/>
            <w:tcBorders>
              <w:bottom w:val="single" w:sz="4" w:space="0" w:color="auto"/>
              <w:right w:val="single" w:sz="4" w:space="0" w:color="auto"/>
            </w:tcBorders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Eπιρρήματα</w:t>
            </w:r>
            <w:proofErr w:type="spellEnd"/>
          </w:p>
        </w:tc>
      </w:tr>
      <w:tr w:rsidR="00C1473C" w:rsidRPr="00C1473C" w:rsidTr="00055688">
        <w:trPr>
          <w:trHeight w:val="240"/>
          <w:jc w:val="center"/>
        </w:trPr>
        <w:tc>
          <w:tcPr>
            <w:tcW w:w="3510" w:type="dxa"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cum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+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αφ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. (κοινωνία), με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a(b) +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αφ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. (ποιητικό αίτιο), από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in +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αφ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. (τόπος), σε</w:t>
            </w:r>
          </w:p>
        </w:tc>
        <w:tc>
          <w:tcPr>
            <w:tcW w:w="4474" w:type="dxa"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92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et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(συμπλεκτικός), και 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92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ac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(συμπλεκτικός), και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92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aut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(διαζευκτικός), ή, είτε 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92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sed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(αντιθετικός), αλλά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92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autem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(αντιθετικός), όμως, εξάλλου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92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proinde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quasi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(παραβολικός), σαν να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92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quod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(αιτιολογικός), γιατί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92" w:lineRule="auto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atque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(συμπλεκτικός), και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92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ut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(τελικός), για να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92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ergo 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συμπ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.), επομένως, λοιπόν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92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ut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(παραβολικός), όπως 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92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tamquam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(παραβολικός), όπως, σαν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1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plane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(τροπικό), καθαρά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1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dilucide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(τροπικό), με 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1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διαύγεια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1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nunc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(χρονικό), τώρα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1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abhinc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(χρονικό), από 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1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τότε, ήδη, εδώ και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1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iam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(χρονικό), ήδη, πια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1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quin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ερωτημ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.), γιατί δεν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1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sic (τροπικό), έτσι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16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semper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(χρονικό), πάντα</w:t>
            </w:r>
          </w:p>
        </w:tc>
      </w:tr>
    </w:tbl>
    <w:p w:rsidR="00C1473C" w:rsidRPr="00C1473C" w:rsidRDefault="00C1473C" w:rsidP="00C1473C">
      <w:pPr>
        <w:spacing w:before="240" w:line="276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C1473C">
        <w:rPr>
          <w:rFonts w:ascii="Palatino Linotype" w:hAnsi="Palatino Linotype"/>
          <w:b/>
          <w:sz w:val="28"/>
          <w:szCs w:val="28"/>
        </w:rPr>
        <w:t>Αρχικοί χρόνοι ρημάτων</w:t>
      </w:r>
    </w:p>
    <w:p w:rsidR="00C1473C" w:rsidRPr="00C1473C" w:rsidRDefault="00C1473C" w:rsidP="00C1473C">
      <w:pPr>
        <w:spacing w:before="120"/>
        <w:jc w:val="center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>Δεύτερη (β΄) συζυγία</w:t>
      </w:r>
    </w:p>
    <w:p w:rsidR="00C1473C" w:rsidRPr="00C1473C" w:rsidRDefault="00C1473C" w:rsidP="00C1473C">
      <w:pPr>
        <w:spacing w:line="120" w:lineRule="auto"/>
        <w:jc w:val="center"/>
        <w:rPr>
          <w:rFonts w:ascii="Palatino Linotype" w:hAnsi="Palatino Linotype"/>
          <w:b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C1473C" w:rsidRPr="00C1473C" w:rsidTr="00055688">
        <w:trPr>
          <w:jc w:val="center"/>
        </w:trPr>
        <w:tc>
          <w:tcPr>
            <w:tcW w:w="1980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C1473C">
              <w:rPr>
                <w:rFonts w:ascii="Palatino Linotype" w:hAnsi="Palatino Linotype"/>
                <w:b/>
              </w:rPr>
              <w:t>Απρμφ</w:t>
            </w:r>
            <w:proofErr w:type="spellEnd"/>
            <w:r w:rsidRPr="00C1473C">
              <w:rPr>
                <w:rFonts w:ascii="Palatino Linotype" w:hAnsi="Palatino Linotype"/>
                <w:b/>
                <w:lang w:val="en-US"/>
              </w:rPr>
              <w:t xml:space="preserve">. </w:t>
            </w:r>
            <w:r w:rsidRPr="00C1473C">
              <w:rPr>
                <w:rFonts w:ascii="Palatino Linotype" w:hAnsi="Palatino Linotype"/>
                <w:b/>
              </w:rPr>
              <w:t>Ενεστώτα</w:t>
            </w:r>
          </w:p>
        </w:tc>
      </w:tr>
      <w:tr w:rsidR="00C1473C" w:rsidRPr="00C1473C" w:rsidTr="00055688">
        <w:trPr>
          <w:jc w:val="center"/>
        </w:trPr>
        <w:tc>
          <w:tcPr>
            <w:tcW w:w="1980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habeo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habui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habitum</w:t>
            </w:r>
            <w:proofErr w:type="spellEnd"/>
            <w:r w:rsidRPr="00C1473C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753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ha</w:t>
            </w:r>
            <w:proofErr w:type="spellEnd"/>
            <w:r w:rsidRPr="00C1473C">
              <w:rPr>
                <w:rFonts w:ascii="Palatino Linotype" w:hAnsi="Palatino Linotype"/>
                <w:lang w:val="de-DE"/>
              </w:rPr>
              <w:t>b</w:t>
            </w:r>
            <w:proofErr w:type="spellStart"/>
            <w:r w:rsidRPr="00C1473C">
              <w:rPr>
                <w:rFonts w:ascii="Palatino Linotype" w:hAnsi="Palatino Linotype"/>
              </w:rPr>
              <w:t>ere</w:t>
            </w:r>
            <w:proofErr w:type="spellEnd"/>
          </w:p>
        </w:tc>
      </w:tr>
      <w:tr w:rsidR="00C1473C" w:rsidRPr="00C1473C" w:rsidTr="00055688">
        <w:trPr>
          <w:jc w:val="center"/>
        </w:trPr>
        <w:tc>
          <w:tcPr>
            <w:tcW w:w="1980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taceo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tacui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tacitum</w:t>
            </w:r>
            <w:proofErr w:type="spellEnd"/>
          </w:p>
        </w:tc>
        <w:tc>
          <w:tcPr>
            <w:tcW w:w="2753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tac</w:t>
            </w:r>
            <w:proofErr w:type="spellEnd"/>
            <w:r w:rsidRPr="00C1473C">
              <w:rPr>
                <w:rFonts w:ascii="Palatino Linotype" w:hAnsi="Palatino Linotype"/>
                <w:lang w:val="de-DE"/>
              </w:rPr>
              <w:t>e</w:t>
            </w:r>
            <w:r w:rsidRPr="00C1473C">
              <w:rPr>
                <w:rFonts w:ascii="Palatino Linotype" w:hAnsi="Palatino Linotype"/>
              </w:rPr>
              <w:t>re</w:t>
            </w:r>
          </w:p>
        </w:tc>
      </w:tr>
      <w:tr w:rsidR="00C1473C" w:rsidRPr="00C1473C" w:rsidTr="00055688">
        <w:trPr>
          <w:jc w:val="center"/>
        </w:trPr>
        <w:tc>
          <w:tcPr>
            <w:tcW w:w="1980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placeo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placui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placitum</w:t>
            </w:r>
            <w:proofErr w:type="spellEnd"/>
          </w:p>
        </w:tc>
        <w:tc>
          <w:tcPr>
            <w:tcW w:w="2753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placere</w:t>
            </w:r>
            <w:proofErr w:type="spellEnd"/>
          </w:p>
        </w:tc>
      </w:tr>
    </w:tbl>
    <w:p w:rsidR="00C1473C" w:rsidRPr="00C1473C" w:rsidRDefault="00C1473C" w:rsidP="00C1473C">
      <w:pPr>
        <w:spacing w:before="120"/>
        <w:jc w:val="center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>Τρίτη (γ΄) συζυγία</w:t>
      </w:r>
    </w:p>
    <w:p w:rsidR="00C1473C" w:rsidRPr="00C1473C" w:rsidRDefault="00C1473C" w:rsidP="00C1473C">
      <w:pPr>
        <w:spacing w:line="120" w:lineRule="auto"/>
        <w:jc w:val="center"/>
        <w:rPr>
          <w:rFonts w:ascii="Palatino Linotype" w:hAnsi="Palatino Linotype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404"/>
        <w:gridCol w:w="2318"/>
        <w:gridCol w:w="2681"/>
      </w:tblGrid>
      <w:tr w:rsidR="00C1473C" w:rsidRPr="00C1473C" w:rsidTr="00055688">
        <w:trPr>
          <w:jc w:val="center"/>
        </w:trPr>
        <w:tc>
          <w:tcPr>
            <w:tcW w:w="2227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404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3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681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C1473C">
              <w:rPr>
                <w:rFonts w:ascii="Palatino Linotype" w:hAnsi="Palatino Linotype"/>
                <w:b/>
              </w:rPr>
              <w:t>Απρμφ</w:t>
            </w:r>
            <w:proofErr w:type="spellEnd"/>
            <w:r w:rsidRPr="00C1473C">
              <w:rPr>
                <w:rFonts w:ascii="Palatino Linotype" w:hAnsi="Palatino Linotype"/>
                <w:b/>
                <w:lang w:val="en-US"/>
              </w:rPr>
              <w:t xml:space="preserve">. </w:t>
            </w:r>
            <w:r w:rsidRPr="00C1473C">
              <w:rPr>
                <w:rFonts w:ascii="Palatino Linotype" w:hAnsi="Palatino Linotype"/>
                <w:b/>
              </w:rPr>
              <w:t>Ενεστώτα</w:t>
            </w:r>
          </w:p>
        </w:tc>
      </w:tr>
      <w:tr w:rsidR="00C1473C" w:rsidRPr="00C1473C" w:rsidTr="00055688">
        <w:trPr>
          <w:jc w:val="center"/>
        </w:trPr>
        <w:tc>
          <w:tcPr>
            <w:tcW w:w="2227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r w:rsidRPr="00C1473C">
              <w:rPr>
                <w:rFonts w:ascii="Palatino Linotype" w:hAnsi="Palatino Linotype"/>
                <w:lang w:val="de-DE"/>
              </w:rPr>
              <w:t>l</w:t>
            </w:r>
            <w:proofErr w:type="spellStart"/>
            <w:r w:rsidRPr="00C1473C">
              <w:rPr>
                <w:rFonts w:ascii="Palatino Linotype" w:hAnsi="Palatino Linotype"/>
              </w:rPr>
              <w:t>oquor</w:t>
            </w:r>
            <w:proofErr w:type="spellEnd"/>
            <w:r w:rsidRPr="00C1473C">
              <w:rPr>
                <w:rFonts w:ascii="Palatino Linotype" w:hAnsi="Palatino Linotype"/>
              </w:rPr>
              <w:t xml:space="preserve"> (αποθ.)</w:t>
            </w:r>
          </w:p>
        </w:tc>
        <w:tc>
          <w:tcPr>
            <w:tcW w:w="2404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locutus</w:t>
            </w:r>
            <w:proofErr w:type="spellEnd"/>
            <w:r w:rsidRPr="00C1473C">
              <w:rPr>
                <w:rFonts w:ascii="Palatino Linotype" w:hAnsi="Palatino Linotype"/>
              </w:rPr>
              <w:t xml:space="preserve"> sum</w:t>
            </w:r>
          </w:p>
        </w:tc>
        <w:tc>
          <w:tcPr>
            <w:tcW w:w="23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681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loqui</w:t>
            </w:r>
            <w:proofErr w:type="spellEnd"/>
          </w:p>
        </w:tc>
      </w:tr>
      <w:tr w:rsidR="00C1473C" w:rsidRPr="00C1473C" w:rsidTr="00055688">
        <w:trPr>
          <w:jc w:val="center"/>
        </w:trPr>
        <w:tc>
          <w:tcPr>
            <w:tcW w:w="2227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colo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colui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cultum</w:t>
            </w:r>
            <w:proofErr w:type="spellEnd"/>
          </w:p>
        </w:tc>
        <w:tc>
          <w:tcPr>
            <w:tcW w:w="2681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colere</w:t>
            </w:r>
            <w:proofErr w:type="spellEnd"/>
          </w:p>
        </w:tc>
      </w:tr>
      <w:tr w:rsidR="00C1473C" w:rsidRPr="00C1473C" w:rsidTr="00055688">
        <w:trPr>
          <w:jc w:val="center"/>
        </w:trPr>
        <w:tc>
          <w:tcPr>
            <w:tcW w:w="2227" w:type="dxa"/>
            <w:shd w:val="clear" w:color="auto" w:fill="auto"/>
          </w:tcPr>
          <w:p w:rsidR="00C1473C" w:rsidRPr="00C1473C" w:rsidRDefault="00C1473C" w:rsidP="00C1473C">
            <w:pPr>
              <w:spacing w:line="360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dico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dixi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dictum</w:t>
            </w:r>
            <w:proofErr w:type="spellEnd"/>
          </w:p>
        </w:tc>
        <w:tc>
          <w:tcPr>
            <w:tcW w:w="2681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dicere</w:t>
            </w:r>
            <w:proofErr w:type="spellEnd"/>
          </w:p>
        </w:tc>
      </w:tr>
      <w:tr w:rsidR="00C1473C" w:rsidRPr="00C1473C" w:rsidTr="00055688">
        <w:trPr>
          <w:jc w:val="center"/>
        </w:trPr>
        <w:tc>
          <w:tcPr>
            <w:tcW w:w="2227" w:type="dxa"/>
            <w:shd w:val="clear" w:color="auto" w:fill="auto"/>
          </w:tcPr>
          <w:p w:rsidR="00C1473C" w:rsidRPr="00C1473C" w:rsidRDefault="00C1473C" w:rsidP="00C1473C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C1473C">
              <w:rPr>
                <w:rFonts w:ascii="Palatino Linotype" w:hAnsi="Palatino Linotype"/>
                <w:lang w:val="de-DE"/>
              </w:rPr>
              <w:t>u</w:t>
            </w:r>
            <w:proofErr w:type="spellStart"/>
            <w:r w:rsidRPr="00C1473C">
              <w:rPr>
                <w:rFonts w:ascii="Palatino Linotype" w:hAnsi="Palatino Linotype"/>
              </w:rPr>
              <w:t>tor</w:t>
            </w:r>
            <w:proofErr w:type="spellEnd"/>
            <w:r w:rsidRPr="00C1473C">
              <w:rPr>
                <w:rFonts w:ascii="Palatino Linotype" w:hAnsi="Palatino Linotype"/>
              </w:rPr>
              <w:t xml:space="preserve"> (αποθ.)</w:t>
            </w:r>
          </w:p>
        </w:tc>
        <w:tc>
          <w:tcPr>
            <w:tcW w:w="2404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usus</w:t>
            </w:r>
            <w:proofErr w:type="spellEnd"/>
            <w:r w:rsidRPr="00C1473C">
              <w:rPr>
                <w:rFonts w:ascii="Palatino Linotype" w:hAnsi="Palatino Linotype"/>
              </w:rPr>
              <w:t xml:space="preserve"> sum</w:t>
            </w:r>
          </w:p>
        </w:tc>
        <w:tc>
          <w:tcPr>
            <w:tcW w:w="23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681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uti</w:t>
            </w:r>
            <w:proofErr w:type="spellEnd"/>
          </w:p>
        </w:tc>
      </w:tr>
      <w:tr w:rsidR="00C1473C" w:rsidRPr="00C1473C" w:rsidTr="00055688">
        <w:trPr>
          <w:jc w:val="center"/>
        </w:trPr>
        <w:tc>
          <w:tcPr>
            <w:tcW w:w="2227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obsolesco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obsolevi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obsoletum</w:t>
            </w:r>
            <w:proofErr w:type="spellEnd"/>
          </w:p>
        </w:tc>
        <w:tc>
          <w:tcPr>
            <w:tcW w:w="2681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obsolescere</w:t>
            </w:r>
            <w:proofErr w:type="spellEnd"/>
          </w:p>
        </w:tc>
      </w:tr>
      <w:tr w:rsidR="00C1473C" w:rsidRPr="00C1473C" w:rsidTr="00055688">
        <w:trPr>
          <w:jc w:val="center"/>
        </w:trPr>
        <w:tc>
          <w:tcPr>
            <w:tcW w:w="2227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intellego</w:t>
            </w:r>
            <w:proofErr w:type="spellEnd"/>
            <w:r w:rsidRPr="00C1473C">
              <w:rPr>
                <w:rFonts w:ascii="Palatino Linotype" w:hAnsi="Palatino Linotype"/>
              </w:rPr>
              <w:t>/</w:t>
            </w:r>
            <w:proofErr w:type="spellStart"/>
            <w:r w:rsidRPr="00C1473C">
              <w:rPr>
                <w:rFonts w:ascii="Palatino Linotype" w:hAnsi="Palatino Linotype"/>
              </w:rPr>
              <w:t>intelligo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intellexi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intellectum</w:t>
            </w:r>
            <w:proofErr w:type="spellEnd"/>
          </w:p>
        </w:tc>
        <w:tc>
          <w:tcPr>
            <w:tcW w:w="2681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intellegere</w:t>
            </w:r>
            <w:proofErr w:type="spellEnd"/>
          </w:p>
        </w:tc>
      </w:tr>
      <w:tr w:rsidR="00C1473C" w:rsidRPr="00C1473C" w:rsidTr="00055688">
        <w:trPr>
          <w:jc w:val="center"/>
        </w:trPr>
        <w:tc>
          <w:tcPr>
            <w:tcW w:w="2227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consequor</w:t>
            </w:r>
            <w:proofErr w:type="spellEnd"/>
            <w:r w:rsidRPr="00C1473C">
              <w:rPr>
                <w:rFonts w:ascii="Palatino Linotype" w:hAnsi="Palatino Linotype"/>
                <w:lang w:val="de-DE"/>
              </w:rPr>
              <w:t xml:space="preserve"> </w:t>
            </w:r>
            <w:r w:rsidRPr="00C1473C">
              <w:rPr>
                <w:rFonts w:ascii="Palatino Linotype" w:hAnsi="Palatino Linotype"/>
              </w:rPr>
              <w:t>(αποθ.)</w:t>
            </w:r>
          </w:p>
        </w:tc>
        <w:tc>
          <w:tcPr>
            <w:tcW w:w="2404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consecutus</w:t>
            </w:r>
            <w:proofErr w:type="spellEnd"/>
            <w:r w:rsidRPr="00C1473C">
              <w:rPr>
                <w:rFonts w:ascii="Palatino Linotype" w:hAnsi="Palatino Linotype"/>
              </w:rPr>
              <w:t xml:space="preserve"> sum</w:t>
            </w:r>
          </w:p>
        </w:tc>
        <w:tc>
          <w:tcPr>
            <w:tcW w:w="23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681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consequi</w:t>
            </w:r>
            <w:proofErr w:type="spellEnd"/>
          </w:p>
        </w:tc>
      </w:tr>
      <w:tr w:rsidR="00C1473C" w:rsidRPr="00C1473C" w:rsidTr="00055688">
        <w:trPr>
          <w:jc w:val="center"/>
        </w:trPr>
        <w:tc>
          <w:tcPr>
            <w:tcW w:w="2227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lastRenderedPageBreak/>
              <w:t>vivo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vixi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victum</w:t>
            </w:r>
            <w:proofErr w:type="spellEnd"/>
          </w:p>
        </w:tc>
        <w:tc>
          <w:tcPr>
            <w:tcW w:w="2681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vivere</w:t>
            </w:r>
            <w:proofErr w:type="spellEnd"/>
          </w:p>
        </w:tc>
      </w:tr>
      <w:tr w:rsidR="00C1473C" w:rsidRPr="00C1473C" w:rsidTr="00055688">
        <w:trPr>
          <w:jc w:val="center"/>
        </w:trPr>
        <w:tc>
          <w:tcPr>
            <w:tcW w:w="2227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scribo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scripsi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scriptum</w:t>
            </w:r>
            <w:proofErr w:type="spellEnd"/>
          </w:p>
        </w:tc>
        <w:tc>
          <w:tcPr>
            <w:tcW w:w="2681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scribere</w:t>
            </w:r>
            <w:proofErr w:type="spellEnd"/>
          </w:p>
        </w:tc>
      </w:tr>
      <w:tr w:rsidR="00C1473C" w:rsidRPr="00C1473C" w:rsidTr="00055688">
        <w:trPr>
          <w:jc w:val="center"/>
        </w:trPr>
        <w:tc>
          <w:tcPr>
            <w:tcW w:w="2227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1473C">
              <w:rPr>
                <w:rFonts w:ascii="Palatino Linotype" w:hAnsi="Palatino Linotype"/>
                <w:lang w:val="de-DE"/>
              </w:rPr>
              <w:t>f</w:t>
            </w:r>
            <w:proofErr w:type="spellStart"/>
            <w:r w:rsidRPr="00C1473C">
              <w:rPr>
                <w:rFonts w:ascii="Palatino Linotype" w:hAnsi="Palatino Linotype"/>
              </w:rPr>
              <w:t>ugio</w:t>
            </w:r>
            <w:proofErr w:type="spellEnd"/>
            <w:r w:rsidRPr="00C1473C">
              <w:rPr>
                <w:rFonts w:ascii="Palatino Linotype" w:hAnsi="Palatino Linotype"/>
                <w:lang w:val="de-DE"/>
              </w:rPr>
              <w:t xml:space="preserve"> </w:t>
            </w:r>
            <w:r w:rsidRPr="00C1473C">
              <w:rPr>
                <w:rFonts w:ascii="Palatino Linotype" w:hAnsi="Palatino Linotype"/>
              </w:rPr>
              <w:t>(</w:t>
            </w:r>
            <w:r w:rsidRPr="00C1473C">
              <w:rPr>
                <w:rFonts w:ascii="Palatino Linotype" w:hAnsi="Palatino Linotype"/>
                <w:lang w:val="de-DE"/>
              </w:rPr>
              <w:t>15</w:t>
            </w:r>
            <w:r w:rsidRPr="00C1473C">
              <w:rPr>
                <w:rFonts w:ascii="Palatino Linotype" w:hAnsi="Palatino Linotype"/>
              </w:rPr>
              <w:t>)</w:t>
            </w:r>
          </w:p>
        </w:tc>
        <w:tc>
          <w:tcPr>
            <w:tcW w:w="2404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fugi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fugitum</w:t>
            </w:r>
            <w:proofErr w:type="spellEnd"/>
          </w:p>
        </w:tc>
        <w:tc>
          <w:tcPr>
            <w:tcW w:w="2681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fugere</w:t>
            </w:r>
            <w:proofErr w:type="spellEnd"/>
          </w:p>
        </w:tc>
      </w:tr>
    </w:tbl>
    <w:p w:rsidR="00C1473C" w:rsidRPr="00C1473C" w:rsidRDefault="00C1473C" w:rsidP="00C1473C">
      <w:pPr>
        <w:spacing w:before="120"/>
        <w:jc w:val="center"/>
        <w:rPr>
          <w:rFonts w:ascii="Palatino Linotype" w:hAnsi="Palatino Linotype"/>
          <w:b/>
        </w:rPr>
      </w:pPr>
      <w:r w:rsidRPr="00C1473C">
        <w:t xml:space="preserve"> </w:t>
      </w:r>
      <w:proofErr w:type="spellStart"/>
      <w:r w:rsidRPr="00C1473C">
        <w:rPr>
          <w:rFonts w:ascii="Palatino Linotype" w:hAnsi="Palatino Linotype"/>
          <w:b/>
        </w:rPr>
        <w:t>Tέταρτη</w:t>
      </w:r>
      <w:proofErr w:type="spellEnd"/>
      <w:r w:rsidRPr="00C1473C">
        <w:rPr>
          <w:rFonts w:ascii="Palatino Linotype" w:hAnsi="Palatino Linotype"/>
          <w:b/>
        </w:rPr>
        <w:t xml:space="preserve">  </w:t>
      </w:r>
      <w:r w:rsidRPr="00C1473C">
        <w:rPr>
          <w:rFonts w:ascii="Palatino Linotype" w:hAnsi="Palatino Linotype"/>
          <w:b/>
          <w:lang w:val="en-US"/>
        </w:rPr>
        <w:t>(</w:t>
      </w:r>
      <w:r w:rsidRPr="00C1473C">
        <w:rPr>
          <w:rFonts w:ascii="Palatino Linotype" w:hAnsi="Palatino Linotype"/>
          <w:b/>
        </w:rPr>
        <w:t>δ΄) συζυγία</w:t>
      </w:r>
    </w:p>
    <w:p w:rsidR="00C1473C" w:rsidRPr="00C1473C" w:rsidRDefault="00C1473C" w:rsidP="00C1473C">
      <w:pPr>
        <w:spacing w:line="120" w:lineRule="auto"/>
        <w:jc w:val="center"/>
        <w:rPr>
          <w:rFonts w:ascii="Palatino Linotype" w:hAnsi="Palatino Linotype"/>
          <w:b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C1473C" w:rsidRPr="00C1473C" w:rsidTr="00055688">
        <w:trPr>
          <w:jc w:val="center"/>
        </w:trPr>
        <w:tc>
          <w:tcPr>
            <w:tcW w:w="1980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C1473C">
              <w:rPr>
                <w:rFonts w:ascii="Palatino Linotype" w:hAnsi="Palatino Linotype"/>
                <w:b/>
              </w:rPr>
              <w:t>Απρμφ</w:t>
            </w:r>
            <w:proofErr w:type="spellEnd"/>
            <w:r w:rsidRPr="00C1473C">
              <w:rPr>
                <w:rFonts w:ascii="Palatino Linotype" w:hAnsi="Palatino Linotype"/>
                <w:b/>
                <w:lang w:val="en-US"/>
              </w:rPr>
              <w:t xml:space="preserve">. </w:t>
            </w:r>
            <w:r w:rsidRPr="00C1473C">
              <w:rPr>
                <w:rFonts w:ascii="Palatino Linotype" w:hAnsi="Palatino Linotype"/>
                <w:b/>
              </w:rPr>
              <w:t>Ενεστώτα</w:t>
            </w:r>
          </w:p>
        </w:tc>
      </w:tr>
      <w:tr w:rsidR="00C1473C" w:rsidRPr="00C1473C" w:rsidTr="00055688">
        <w:trPr>
          <w:jc w:val="center"/>
        </w:trPr>
        <w:tc>
          <w:tcPr>
            <w:tcW w:w="1980" w:type="dxa"/>
            <w:shd w:val="clear" w:color="auto" w:fill="auto"/>
          </w:tcPr>
          <w:p w:rsidR="00C1473C" w:rsidRPr="00C1473C" w:rsidRDefault="00C1473C" w:rsidP="00C1473C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  <w:lang w:val="en-US"/>
              </w:rPr>
              <w:t>scio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  <w:lang w:val="en-US"/>
              </w:rPr>
              <w:t>sci</w:t>
            </w:r>
            <w:proofErr w:type="spellEnd"/>
            <w:r w:rsidRPr="00C1473C">
              <w:rPr>
                <w:rFonts w:ascii="Palatino Linotype" w:hAnsi="Palatino Linotype"/>
              </w:rPr>
              <w:t>(</w:t>
            </w:r>
            <w:r w:rsidRPr="00C1473C">
              <w:rPr>
                <w:rFonts w:ascii="Palatino Linotype" w:hAnsi="Palatino Linotype"/>
                <w:lang w:val="en-US"/>
              </w:rPr>
              <w:t>v</w:t>
            </w:r>
            <w:r w:rsidRPr="00C1473C">
              <w:rPr>
                <w:rFonts w:ascii="Palatino Linotype" w:hAnsi="Palatino Linotype"/>
              </w:rPr>
              <w:t>)</w:t>
            </w:r>
            <w:r w:rsidRPr="00C1473C">
              <w:rPr>
                <w:rFonts w:ascii="Palatino Linotype" w:hAnsi="Palatino Linotype"/>
                <w:lang w:val="en-US"/>
              </w:rPr>
              <w:t>i</w:t>
            </w:r>
          </w:p>
        </w:tc>
        <w:tc>
          <w:tcPr>
            <w:tcW w:w="2179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  <w:lang w:val="en-US"/>
              </w:rPr>
              <w:t>scitum</w:t>
            </w:r>
            <w:proofErr w:type="spellEnd"/>
          </w:p>
        </w:tc>
        <w:tc>
          <w:tcPr>
            <w:tcW w:w="2753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  <w:lang w:val="en-US"/>
              </w:rPr>
              <w:t>scire</w:t>
            </w:r>
            <w:proofErr w:type="spellEnd"/>
          </w:p>
        </w:tc>
      </w:tr>
    </w:tbl>
    <w:p w:rsidR="00C1473C" w:rsidRPr="00C1473C" w:rsidRDefault="00C1473C" w:rsidP="00C1473C">
      <w:pPr>
        <w:spacing w:before="120"/>
        <w:jc w:val="center"/>
        <w:rPr>
          <w:rFonts w:ascii="Palatino Linotype" w:hAnsi="Palatino Linotype"/>
          <w:b/>
          <w:lang w:val="en-US"/>
        </w:rPr>
      </w:pPr>
      <w:r w:rsidRPr="00C1473C">
        <w:rPr>
          <w:rFonts w:ascii="Palatino Linotype" w:hAnsi="Palatino Linotype"/>
          <w:b/>
        </w:rPr>
        <w:t xml:space="preserve">Βοηθητικό ρήμα </w:t>
      </w:r>
      <w:r w:rsidRPr="00C1473C">
        <w:rPr>
          <w:rFonts w:ascii="Palatino Linotype" w:hAnsi="Palatino Linotype"/>
          <w:b/>
          <w:lang w:val="en-US"/>
        </w:rPr>
        <w:t>sum</w:t>
      </w:r>
    </w:p>
    <w:p w:rsidR="00C1473C" w:rsidRPr="00C1473C" w:rsidRDefault="00C1473C" w:rsidP="00C1473C">
      <w:pPr>
        <w:spacing w:line="120" w:lineRule="auto"/>
        <w:jc w:val="center"/>
        <w:rPr>
          <w:rFonts w:ascii="Palatino Linotype" w:hAnsi="Palatino Linotype"/>
          <w:b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C1473C" w:rsidRPr="00C1473C" w:rsidTr="00055688">
        <w:trPr>
          <w:trHeight w:val="63"/>
          <w:jc w:val="center"/>
        </w:trPr>
        <w:tc>
          <w:tcPr>
            <w:tcW w:w="1980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C1473C">
              <w:rPr>
                <w:rFonts w:ascii="Palatino Linotype" w:hAnsi="Palatino Linotype"/>
                <w:b/>
              </w:rPr>
              <w:t>Απρμφ</w:t>
            </w:r>
            <w:proofErr w:type="spellEnd"/>
            <w:r w:rsidRPr="00C1473C">
              <w:rPr>
                <w:rFonts w:ascii="Palatino Linotype" w:hAnsi="Palatino Linotype"/>
                <w:b/>
                <w:lang w:val="en-US"/>
              </w:rPr>
              <w:t xml:space="preserve">. </w:t>
            </w:r>
            <w:r w:rsidRPr="00C1473C">
              <w:rPr>
                <w:rFonts w:ascii="Palatino Linotype" w:hAnsi="Palatino Linotype"/>
                <w:b/>
              </w:rPr>
              <w:t>Ενεστώτα</w:t>
            </w:r>
          </w:p>
        </w:tc>
      </w:tr>
      <w:tr w:rsidR="00C1473C" w:rsidRPr="00C1473C" w:rsidTr="00055688">
        <w:trPr>
          <w:jc w:val="center"/>
        </w:trPr>
        <w:tc>
          <w:tcPr>
            <w:tcW w:w="1980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  <w:lang w:val="en-US"/>
              </w:rPr>
            </w:pPr>
            <w:r w:rsidRPr="00C1473C">
              <w:rPr>
                <w:rFonts w:ascii="Palatino Linotype" w:hAnsi="Palatino Linotype"/>
              </w:rPr>
              <w:t>sum</w:t>
            </w:r>
          </w:p>
        </w:tc>
        <w:tc>
          <w:tcPr>
            <w:tcW w:w="27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fui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  <w:lang w:val="en-US"/>
              </w:rPr>
            </w:pPr>
            <w:r w:rsidRPr="00C1473C">
              <w:rPr>
                <w:rFonts w:ascii="Palatino Linotype" w:hAnsi="Palatino Linotype"/>
                <w:b/>
              </w:rPr>
              <w:t>___</w:t>
            </w:r>
          </w:p>
        </w:tc>
        <w:tc>
          <w:tcPr>
            <w:tcW w:w="2753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esse</w:t>
            </w:r>
            <w:proofErr w:type="spellEnd"/>
          </w:p>
        </w:tc>
      </w:tr>
    </w:tbl>
    <w:p w:rsidR="00C1473C" w:rsidRPr="00C1473C" w:rsidRDefault="00C1473C" w:rsidP="00C1473C">
      <w:pPr>
        <w:spacing w:before="120"/>
        <w:jc w:val="center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>Ανώμαλο ρήμα</w:t>
      </w:r>
    </w:p>
    <w:p w:rsidR="00C1473C" w:rsidRPr="00C1473C" w:rsidRDefault="00C1473C" w:rsidP="00C1473C">
      <w:pPr>
        <w:spacing w:line="120" w:lineRule="auto"/>
        <w:jc w:val="center"/>
        <w:rPr>
          <w:rFonts w:ascii="Palatino Linotype" w:hAnsi="Palatino Linotype"/>
          <w:b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C1473C" w:rsidRPr="00C1473C" w:rsidTr="00055688">
        <w:trPr>
          <w:jc w:val="center"/>
        </w:trPr>
        <w:tc>
          <w:tcPr>
            <w:tcW w:w="1980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C1473C">
              <w:rPr>
                <w:rFonts w:ascii="Palatino Linotype" w:hAnsi="Palatino Linotype"/>
                <w:b/>
              </w:rPr>
              <w:t>Απρμφ</w:t>
            </w:r>
            <w:proofErr w:type="spellEnd"/>
            <w:r w:rsidRPr="00C1473C">
              <w:rPr>
                <w:rFonts w:ascii="Palatino Linotype" w:hAnsi="Palatino Linotype"/>
                <w:b/>
                <w:lang w:val="en-US"/>
              </w:rPr>
              <w:t xml:space="preserve">. </w:t>
            </w:r>
            <w:r w:rsidRPr="00C1473C">
              <w:rPr>
                <w:rFonts w:ascii="Palatino Linotype" w:hAnsi="Palatino Linotype"/>
                <w:b/>
              </w:rPr>
              <w:t>Ενεστώτα</w:t>
            </w:r>
          </w:p>
        </w:tc>
      </w:tr>
      <w:tr w:rsidR="00C1473C" w:rsidRPr="00C1473C" w:rsidTr="00055688">
        <w:trPr>
          <w:jc w:val="center"/>
        </w:trPr>
        <w:tc>
          <w:tcPr>
            <w:tcW w:w="1980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proofErr w:type="spellStart"/>
            <w:r w:rsidRPr="00C1473C">
              <w:rPr>
                <w:rFonts w:ascii="Palatino Linotype" w:hAnsi="Palatino Linotype"/>
                <w:lang w:val="en-US"/>
              </w:rPr>
              <w:t>volo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  <w:lang w:val="en-US"/>
              </w:rPr>
              <w:t>volui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____</w:t>
            </w:r>
          </w:p>
        </w:tc>
        <w:tc>
          <w:tcPr>
            <w:tcW w:w="2753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  <w:lang w:val="en-US"/>
              </w:rPr>
              <w:t>velle</w:t>
            </w:r>
            <w:proofErr w:type="spellEnd"/>
          </w:p>
        </w:tc>
      </w:tr>
    </w:tbl>
    <w:p w:rsidR="00C1473C" w:rsidRPr="00C1473C" w:rsidRDefault="00C1473C" w:rsidP="00C1473C">
      <w:pPr>
        <w:spacing w:line="276" w:lineRule="auto"/>
        <w:ind w:right="-432"/>
        <w:rPr>
          <w:rFonts w:ascii="Palatino Linotype" w:hAnsi="Palatino Linotype"/>
          <w:b/>
        </w:rPr>
      </w:pPr>
    </w:p>
    <w:p w:rsidR="00C1473C" w:rsidRPr="00C1473C" w:rsidRDefault="00C1473C" w:rsidP="00C1473C">
      <w:pPr>
        <w:jc w:val="center"/>
        <w:rPr>
          <w:rFonts w:ascii="Palatino Linotype" w:hAnsi="Palatino Linotype"/>
          <w:b/>
          <w:sz w:val="28"/>
          <w:szCs w:val="28"/>
        </w:rPr>
      </w:pPr>
      <w:r w:rsidRPr="00C1473C">
        <w:rPr>
          <w:rFonts w:ascii="Palatino Linotype" w:hAnsi="Palatino Linotype"/>
          <w:b/>
          <w:sz w:val="28"/>
          <w:szCs w:val="28"/>
        </w:rPr>
        <w:t>Ασκήσεις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</w:rPr>
      </w:pPr>
      <w:r w:rsidRPr="00C1473C">
        <w:rPr>
          <w:rFonts w:ascii="Palatino Linotype" w:hAnsi="Palatino Linotype"/>
          <w:b/>
        </w:rPr>
        <w:t>1. Να γράψετε τις πλάγιες πτώσεις και των δύο αριθμών:</w:t>
      </w:r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</w:rPr>
        <w:t>viri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</w:rPr>
        <w:t>aetatis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</w:rPr>
        <w:t>matre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</w:rPr>
        <w:t>annis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</w:rPr>
        <w:t>pectore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</w:rPr>
        <w:t>sermone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</w:rPr>
        <w:t>verbum</w:t>
      </w:r>
      <w:proofErr w:type="spellEnd"/>
      <w:r w:rsidRPr="00C1473C">
        <w:rPr>
          <w:rFonts w:ascii="Palatino Linotype" w:hAnsi="Palatino Linotype"/>
        </w:rPr>
        <w:t>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</w:rPr>
      </w:pPr>
      <w:r w:rsidRPr="00C1473C">
        <w:rPr>
          <w:rFonts w:ascii="Palatino Linotype" w:hAnsi="Palatino Linotype"/>
          <w:b/>
        </w:rPr>
        <w:t>2.</w:t>
      </w:r>
      <w:r w:rsidRPr="00C1473C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C1473C">
        <w:rPr>
          <w:rFonts w:ascii="Palatino Linotype" w:hAnsi="Palatino Linotype"/>
          <w:b/>
        </w:rPr>
        <w:t>Να αντικαταστήσετε τους τύπους στους άλλους βαθμούς διατηρώντας το γένος, την πτώση και τον αριθμό:</w:t>
      </w:r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  <w:lang w:val="en-US"/>
        </w:rPr>
        <w:t>antiquissimi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  <w:lang w:val="en-US"/>
        </w:rPr>
        <w:t>honesta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  <w:lang w:val="en-US"/>
        </w:rPr>
        <w:t>modesta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  <w:lang w:val="en-US"/>
        </w:rPr>
        <w:t>inepte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</w:rPr>
        <w:t>multis</w:t>
      </w:r>
      <w:proofErr w:type="spellEnd"/>
      <w:r w:rsidRPr="00C1473C">
        <w:rPr>
          <w:rFonts w:ascii="Palatino Linotype" w:hAnsi="Palatino Linotype"/>
        </w:rPr>
        <w:t xml:space="preserve">, bona, </w:t>
      </w:r>
      <w:proofErr w:type="spellStart"/>
      <w:r w:rsidRPr="00C1473C">
        <w:rPr>
          <w:rFonts w:ascii="Palatino Linotype" w:hAnsi="Palatino Linotype"/>
        </w:rPr>
        <w:t>primi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</w:rPr>
        <w:t>insolens</w:t>
      </w:r>
      <w:proofErr w:type="spellEnd"/>
      <w:r w:rsidRPr="00C1473C">
        <w:rPr>
          <w:rFonts w:ascii="Palatino Linotype" w:hAnsi="Palatino Linotype"/>
        </w:rPr>
        <w:t xml:space="preserve">. </w:t>
      </w:r>
      <w:r w:rsidRPr="00C1473C">
        <w:rPr>
          <w:rFonts w:ascii="Palatino Linotype" w:hAnsi="Palatino Linotype"/>
          <w:b/>
        </w:rPr>
        <w:t>Στη συνέχεια, να σχηματίσετε τους τρεις βαθμούς των αντίστοιχων επιρρημάτων.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</w:rPr>
      </w:pPr>
      <w:r w:rsidRPr="00C1473C">
        <w:rPr>
          <w:rFonts w:ascii="Palatino Linotype" w:hAnsi="Palatino Linotype"/>
          <w:b/>
        </w:rPr>
        <w:t xml:space="preserve">3. Να μεταφέρετε τις αντωνυμίες του κειμένου (πλην των προσωπικών) στην αντίστοιχη πτώση του άλλου </w:t>
      </w:r>
      <w:proofErr w:type="spellStart"/>
      <w:r w:rsidRPr="00C1473C">
        <w:rPr>
          <w:rFonts w:ascii="Palatino Linotype" w:hAnsi="Palatino Linotype"/>
          <w:b/>
        </w:rPr>
        <w:t>άριθμου</w:t>
      </w:r>
      <w:proofErr w:type="spellEnd"/>
      <w:r w:rsidRPr="00C1473C">
        <w:rPr>
          <w:rFonts w:ascii="Palatino Linotype" w:hAnsi="Palatino Linotype"/>
          <w:b/>
        </w:rPr>
        <w:t xml:space="preserve"> και στα τρία γένη.</w:t>
      </w:r>
      <w:r w:rsidRPr="00C1473C">
        <w:rPr>
          <w:rFonts w:ascii="Palatino Linotype" w:hAnsi="Palatino Linotype"/>
          <w:b/>
          <w:i/>
        </w:rPr>
        <w:t xml:space="preserve">  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</w:rPr>
      </w:pPr>
      <w:r w:rsidRPr="00C1473C">
        <w:rPr>
          <w:rFonts w:ascii="Palatino Linotype" w:hAnsi="Palatino Linotype"/>
          <w:b/>
        </w:rPr>
        <w:t>4. α. Να γράψετε τους ενεργητικούς τύπους όλων των αποθετικών ρημάτων του κειμένου.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</w:rPr>
      </w:pPr>
      <w:r w:rsidRPr="00C1473C">
        <w:rPr>
          <w:rFonts w:ascii="Palatino Linotype" w:hAnsi="Palatino Linotype"/>
          <w:b/>
        </w:rPr>
        <w:t xml:space="preserve">β. </w:t>
      </w:r>
      <w:proofErr w:type="spellStart"/>
      <w:r w:rsidRPr="00C1473C">
        <w:rPr>
          <w:rFonts w:ascii="Palatino Linotype" w:hAnsi="Palatino Linotype"/>
        </w:rPr>
        <w:t>dicuntur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</w:rPr>
        <w:t>utebatur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</w:rPr>
        <w:t>taces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</w:rPr>
        <w:t>habe</w:t>
      </w:r>
      <w:proofErr w:type="spellEnd"/>
      <w:r w:rsidRPr="00C1473C">
        <w:rPr>
          <w:rFonts w:ascii="Palatino Linotype" w:hAnsi="Palatino Linotype"/>
        </w:rPr>
        <w:t>:</w:t>
      </w:r>
      <w:r w:rsidRPr="00C1473C">
        <w:rPr>
          <w:rFonts w:ascii="Palatino Linotype" w:hAnsi="Palatino Linotype"/>
          <w:b/>
        </w:rPr>
        <w:t xml:space="preserve"> να κλίνετε τις προστακτικές της ίδιας φωνής.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</w:rPr>
      </w:pPr>
      <w:r w:rsidRPr="00C1473C">
        <w:rPr>
          <w:rFonts w:ascii="Palatino Linotype" w:hAnsi="Palatino Linotype"/>
          <w:b/>
        </w:rPr>
        <w:t xml:space="preserve">γ. </w:t>
      </w:r>
      <w:proofErr w:type="spellStart"/>
      <w:r w:rsidRPr="00C1473C">
        <w:rPr>
          <w:rFonts w:ascii="Palatino Linotype" w:hAnsi="Palatino Linotype"/>
        </w:rPr>
        <w:t>dicas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</w:rPr>
        <w:t>coluisse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</w:rPr>
        <w:t>intellegere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</w:rPr>
        <w:t>fugias</w:t>
      </w:r>
      <w:proofErr w:type="spellEnd"/>
      <w:r w:rsidRPr="00C1473C">
        <w:rPr>
          <w:rFonts w:ascii="Palatino Linotype" w:hAnsi="Palatino Linotype"/>
        </w:rPr>
        <w:t>:</w:t>
      </w:r>
      <w:r w:rsidRPr="00C1473C">
        <w:rPr>
          <w:rFonts w:ascii="Palatino Linotype" w:hAnsi="Palatino Linotype"/>
          <w:b/>
        </w:rPr>
        <w:t xml:space="preserve"> να αντικαταστήσετε χρονικά τους παραπάνω τύπους.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</w:rPr>
      </w:pPr>
      <w:r w:rsidRPr="00C1473C">
        <w:rPr>
          <w:rFonts w:ascii="Palatino Linotype" w:hAnsi="Palatino Linotype"/>
          <w:b/>
        </w:rPr>
        <w:lastRenderedPageBreak/>
        <w:t xml:space="preserve">5. Με ποιους άλλους τρόπους μπορείτε να εκφράσετε τη φράση </w:t>
      </w:r>
      <w:proofErr w:type="spellStart"/>
      <w:r w:rsidRPr="00C1473C">
        <w:rPr>
          <w:rFonts w:ascii="Palatino Linotype" w:hAnsi="Palatino Linotype"/>
          <w:b/>
          <w:i/>
        </w:rPr>
        <w:t>abhinc</w:t>
      </w:r>
      <w:proofErr w:type="spellEnd"/>
      <w:r w:rsidRPr="00C1473C">
        <w:rPr>
          <w:rFonts w:ascii="Palatino Linotype" w:hAnsi="Palatino Linotype"/>
          <w:b/>
          <w:i/>
        </w:rPr>
        <w:t xml:space="preserve"> </w:t>
      </w:r>
      <w:proofErr w:type="spellStart"/>
      <w:r w:rsidRPr="00C1473C">
        <w:rPr>
          <w:rFonts w:ascii="Palatino Linotype" w:hAnsi="Palatino Linotype"/>
          <w:b/>
          <w:i/>
        </w:rPr>
        <w:t>multis</w:t>
      </w:r>
      <w:proofErr w:type="spellEnd"/>
      <w:r w:rsidRPr="00C1473C">
        <w:rPr>
          <w:rFonts w:ascii="Palatino Linotype" w:hAnsi="Palatino Linotype"/>
          <w:b/>
          <w:i/>
        </w:rPr>
        <w:t xml:space="preserve"> </w:t>
      </w:r>
      <w:proofErr w:type="spellStart"/>
      <w:r w:rsidRPr="00C1473C">
        <w:rPr>
          <w:rFonts w:ascii="Palatino Linotype" w:hAnsi="Palatino Linotype"/>
          <w:b/>
          <w:i/>
        </w:rPr>
        <w:t>annis</w:t>
      </w:r>
      <w:proofErr w:type="spellEnd"/>
      <w:r w:rsidRPr="00C1473C">
        <w:rPr>
          <w:rFonts w:ascii="Palatino Linotype" w:hAnsi="Palatino Linotype"/>
          <w:b/>
          <w:i/>
        </w:rPr>
        <w:t>;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 xml:space="preserve">6. </w:t>
      </w:r>
      <w:proofErr w:type="spellStart"/>
      <w:r w:rsidRPr="00C1473C">
        <w:rPr>
          <w:rFonts w:ascii="Palatino Linotype" w:hAnsi="Palatino Linotype"/>
          <w:b/>
        </w:rPr>
        <w:t>Nα</w:t>
      </w:r>
      <w:proofErr w:type="spellEnd"/>
      <w:r w:rsidRPr="00C1473C">
        <w:rPr>
          <w:rFonts w:ascii="Palatino Linotype" w:hAnsi="Palatino Linotype"/>
          <w:b/>
        </w:rPr>
        <w:t xml:space="preserve"> αναλύσετε τις παρακάτω προτάσεις σε μετοχικές: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lang w:val="fr-FR"/>
        </w:rPr>
        <w:t>i</w:t>
      </w:r>
      <w:r w:rsidRPr="00C1473C">
        <w:rPr>
          <w:rFonts w:ascii="Palatino Linotype" w:hAnsi="Palatino Linotype"/>
        </w:rPr>
        <w:t xml:space="preserve">. </w:t>
      </w:r>
      <w:r w:rsidRPr="00C1473C">
        <w:rPr>
          <w:rFonts w:ascii="Palatino Linotype" w:hAnsi="Palatino Linotype"/>
          <w:lang w:val="fr-FR"/>
        </w:rPr>
        <w:t>quod</w:t>
      </w:r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scriptum</w:t>
      </w:r>
      <w:proofErr w:type="spellEnd"/>
      <w:r w:rsidRPr="00C1473C">
        <w:rPr>
          <w:rFonts w:ascii="Palatino Linotype" w:hAnsi="Palatino Linotype"/>
        </w:rPr>
        <w:t xml:space="preserve"> </w:t>
      </w:r>
      <w:r w:rsidRPr="00C1473C">
        <w:rPr>
          <w:rFonts w:ascii="Palatino Linotype" w:hAnsi="Palatino Linotype"/>
          <w:lang w:val="fr-FR"/>
        </w:rPr>
        <w:t>est</w:t>
      </w:r>
      <w:r w:rsidRPr="00C1473C">
        <w:rPr>
          <w:rFonts w:ascii="Palatino Linotype" w:hAnsi="Palatino Linotype"/>
        </w:rPr>
        <w:t xml:space="preserve">. </w:t>
      </w:r>
    </w:p>
    <w:p w:rsidR="00C1473C" w:rsidRPr="00C1473C" w:rsidRDefault="00C1473C" w:rsidP="00C1473C">
      <w:pPr>
        <w:jc w:val="both"/>
        <w:rPr>
          <w:rFonts w:ascii="Palatino Linotype" w:hAnsi="Palatino Linotype"/>
        </w:rPr>
      </w:pPr>
      <w:r w:rsidRPr="00C1473C">
        <w:rPr>
          <w:rFonts w:ascii="Palatino Linotype" w:hAnsi="Palatino Linotype"/>
          <w:lang w:val="fr-FR"/>
        </w:rPr>
        <w:t>ii</w:t>
      </w:r>
      <w:r w:rsidRPr="00C1473C">
        <w:rPr>
          <w:rFonts w:ascii="Palatino Linotype" w:hAnsi="Palatino Linotype"/>
        </w:rPr>
        <w:t xml:space="preserve">. </w:t>
      </w:r>
      <w:r w:rsidRPr="00C1473C">
        <w:rPr>
          <w:rFonts w:ascii="Palatino Linotype" w:hAnsi="Palatino Linotype"/>
          <w:lang w:val="fr-FR"/>
        </w:rPr>
        <w:t>Tu</w:t>
      </w:r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  <w:lang w:val="fr-FR"/>
        </w:rPr>
        <w:t>autum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  <w:lang w:val="fr-FR"/>
        </w:rPr>
        <w:t>proinde</w:t>
      </w:r>
      <w:proofErr w:type="spellEnd"/>
      <w:r w:rsidRPr="00C1473C">
        <w:rPr>
          <w:rFonts w:ascii="Palatino Linotype" w:hAnsi="Palatino Linotype"/>
        </w:rPr>
        <w:t xml:space="preserve"> </w:t>
      </w:r>
      <w:r w:rsidRPr="00C1473C">
        <w:rPr>
          <w:rFonts w:ascii="Palatino Linotype" w:hAnsi="Palatino Linotype"/>
          <w:lang w:val="fr-FR"/>
        </w:rPr>
        <w:t>quasi</w:t>
      </w:r>
      <w:r w:rsidRPr="00C1473C">
        <w:rPr>
          <w:rFonts w:ascii="Palatino Linotype" w:hAnsi="Palatino Linotype"/>
        </w:rPr>
        <w:t xml:space="preserve"> </w:t>
      </w:r>
      <w:r w:rsidRPr="00C1473C">
        <w:rPr>
          <w:rFonts w:ascii="Palatino Linotype" w:hAnsi="Palatino Linotype"/>
          <w:lang w:val="fr-FR"/>
        </w:rPr>
        <w:t>cum</w:t>
      </w:r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matre</w:t>
      </w:r>
      <w:proofErr w:type="spellEnd"/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Evandri</w:t>
      </w:r>
      <w:proofErr w:type="spellEnd"/>
      <w:r w:rsidRPr="00C1473C">
        <w:rPr>
          <w:rFonts w:ascii="Palatino Linotype" w:hAnsi="Palatino Linotype"/>
        </w:rPr>
        <w:t xml:space="preserve"> </w:t>
      </w:r>
      <w:r w:rsidRPr="00C1473C">
        <w:rPr>
          <w:rFonts w:ascii="Palatino Linotype" w:hAnsi="Palatino Linotype"/>
          <w:lang w:val="fr-FR"/>
        </w:rPr>
        <w:t>nunc</w:t>
      </w:r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loquaris</w:t>
      </w:r>
      <w:proofErr w:type="spellEnd"/>
      <w:r w:rsidRPr="00C1473C">
        <w:rPr>
          <w:rFonts w:ascii="Palatino Linotype" w:hAnsi="Palatino Linotype"/>
        </w:rPr>
        <w:t>.</w:t>
      </w:r>
    </w:p>
    <w:p w:rsidR="00C1473C" w:rsidRPr="00C1473C" w:rsidRDefault="00C1473C" w:rsidP="00C1473C">
      <w:pPr>
        <w:jc w:val="both"/>
        <w:rPr>
          <w:rFonts w:ascii="Palatino Linotype" w:hAnsi="Palatino Linotype"/>
        </w:rPr>
      </w:pPr>
      <w:r w:rsidRPr="00C1473C">
        <w:rPr>
          <w:rFonts w:ascii="Palatino Linotype" w:hAnsi="Palatino Linotype"/>
          <w:lang w:val="fr-FR"/>
        </w:rPr>
        <w:t>iii</w:t>
      </w:r>
      <w:r w:rsidRPr="00C1473C">
        <w:rPr>
          <w:rFonts w:ascii="Palatino Linotype" w:hAnsi="Palatino Linotype"/>
        </w:rPr>
        <w:t xml:space="preserve">. </w:t>
      </w:r>
      <w:r w:rsidRPr="00C1473C">
        <w:rPr>
          <w:rFonts w:ascii="Palatino Linotype" w:hAnsi="Palatino Linotype"/>
          <w:lang w:val="fr-FR"/>
        </w:rPr>
        <w:t>quod</w:t>
      </w:r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neminem</w:t>
      </w:r>
      <w:proofErr w:type="spellEnd"/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scire</w:t>
      </w:r>
      <w:proofErr w:type="spellEnd"/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atque</w:t>
      </w:r>
      <w:proofErr w:type="spellEnd"/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intellegere</w:t>
      </w:r>
      <w:proofErr w:type="spellEnd"/>
      <w:r w:rsidRPr="00C1473C">
        <w:rPr>
          <w:rFonts w:ascii="Palatino Linotype" w:hAnsi="Palatino Linotype"/>
        </w:rPr>
        <w:t xml:space="preserve"> </w:t>
      </w:r>
      <w:r w:rsidRPr="00C1473C">
        <w:rPr>
          <w:rFonts w:ascii="Palatino Linotype" w:hAnsi="Palatino Linotype"/>
          <w:lang w:val="fr-FR"/>
        </w:rPr>
        <w:t>vis</w:t>
      </w:r>
      <w:r w:rsidRPr="00C1473C">
        <w:rPr>
          <w:rFonts w:ascii="Palatino Linotype" w:hAnsi="Palatino Linotype"/>
        </w:rPr>
        <w:t>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>7. Να μετατρέψετε την ενεργητική σύνταξη σε παθητική ή την παθητική σε ενεργητική (οι ρηματικοί τύποι που πρέπει να μετατρέψετε είναι γραμμένοι με πλάγια γράμματα).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lang w:val="fr-FR"/>
        </w:rPr>
        <w:t>i</w:t>
      </w:r>
      <w:r w:rsidRPr="00C1473C">
        <w:rPr>
          <w:rFonts w:ascii="Palatino Linotype" w:hAnsi="Palatino Linotype"/>
        </w:rPr>
        <w:t>. ...</w:t>
      </w:r>
      <w:r w:rsidRPr="00C1473C">
        <w:rPr>
          <w:rFonts w:ascii="Palatino Linotype" w:hAnsi="Palatino Linotype"/>
          <w:lang w:val="fr-FR"/>
        </w:rPr>
        <w:t>quod</w:t>
      </w:r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neminem</w:t>
      </w:r>
      <w:proofErr w:type="spellEnd"/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scire</w:t>
      </w:r>
      <w:proofErr w:type="spellEnd"/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atque</w:t>
      </w:r>
      <w:proofErr w:type="spellEnd"/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intellegere</w:t>
      </w:r>
      <w:proofErr w:type="spellEnd"/>
      <w:r w:rsidRPr="00C1473C">
        <w:rPr>
          <w:rFonts w:ascii="Palatino Linotype" w:hAnsi="Palatino Linotype"/>
        </w:rPr>
        <w:t xml:space="preserve"> </w:t>
      </w:r>
      <w:r w:rsidRPr="00C1473C">
        <w:rPr>
          <w:rFonts w:ascii="Palatino Linotype" w:hAnsi="Palatino Linotype"/>
          <w:lang w:val="fr-FR"/>
        </w:rPr>
        <w:t>vis</w:t>
      </w:r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  <w:lang w:val="fr-FR"/>
        </w:rPr>
        <w:t>quae</w:t>
      </w:r>
      <w:proofErr w:type="spellEnd"/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  <w:i/>
          <w:lang w:val="fr-FR"/>
        </w:rPr>
        <w:t>dicas</w:t>
      </w:r>
      <w:proofErr w:type="spellEnd"/>
      <w:r w:rsidRPr="00C1473C">
        <w:rPr>
          <w:rFonts w:ascii="Palatino Linotype" w:hAnsi="Palatino Linotype"/>
          <w:b/>
        </w:rPr>
        <w:t>.</w:t>
      </w:r>
    </w:p>
    <w:p w:rsidR="00C1473C" w:rsidRPr="00C1473C" w:rsidRDefault="00C1473C" w:rsidP="00C1473C">
      <w:pPr>
        <w:ind w:right="-232"/>
        <w:jc w:val="both"/>
        <w:rPr>
          <w:rFonts w:ascii="Palatino Linotype" w:hAnsi="Palatino Linotype"/>
        </w:rPr>
      </w:pPr>
      <w:r w:rsidRPr="00C1473C">
        <w:rPr>
          <w:rFonts w:ascii="Palatino Linotype" w:hAnsi="Palatino Linotype"/>
          <w:lang w:val="en-US"/>
        </w:rPr>
        <w:t>ii</w:t>
      </w:r>
      <w:r w:rsidRPr="00C1473C">
        <w:rPr>
          <w:rFonts w:ascii="Palatino Linotype" w:hAnsi="Palatino Linotype"/>
        </w:rPr>
        <w:t xml:space="preserve">. </w:t>
      </w:r>
      <w:proofErr w:type="spellStart"/>
      <w:r w:rsidRPr="00C1473C">
        <w:rPr>
          <w:rFonts w:ascii="Palatino Linotype" w:hAnsi="Palatino Linotype"/>
          <w:lang w:val="en-US"/>
        </w:rPr>
        <w:t>Atque</w:t>
      </w:r>
      <w:proofErr w:type="spellEnd"/>
      <w:r w:rsidRPr="00C1473C">
        <w:rPr>
          <w:rFonts w:ascii="Palatino Linotype" w:hAnsi="Palatino Linotype"/>
        </w:rPr>
        <w:t xml:space="preserve"> </w:t>
      </w:r>
      <w:r w:rsidRPr="00C1473C">
        <w:rPr>
          <w:rFonts w:ascii="Palatino Linotype" w:hAnsi="Palatino Linotype"/>
          <w:lang w:val="en-US"/>
        </w:rPr>
        <w:t>id</w:t>
      </w:r>
      <w:r w:rsidRPr="00C1473C">
        <w:rPr>
          <w:rFonts w:ascii="Palatino Linotype" w:hAnsi="Palatino Linotype"/>
        </w:rPr>
        <w:t xml:space="preserve"> </w:t>
      </w:r>
      <w:r w:rsidRPr="00C1473C">
        <w:rPr>
          <w:rFonts w:ascii="Palatino Linotype" w:hAnsi="Palatino Linotype"/>
          <w:lang w:val="en-US"/>
        </w:rPr>
        <w:t>quod</w:t>
      </w:r>
      <w:r w:rsidRPr="00C1473C">
        <w:rPr>
          <w:rFonts w:ascii="Palatino Linotype" w:hAnsi="Palatino Linotype"/>
        </w:rPr>
        <w:t xml:space="preserve"> </w:t>
      </w:r>
      <w:r w:rsidRPr="00C1473C">
        <w:rPr>
          <w:rFonts w:ascii="Palatino Linotype" w:hAnsi="Palatino Linotype"/>
          <w:lang w:val="en-US"/>
        </w:rPr>
        <w:t>a</w:t>
      </w:r>
      <w:r w:rsidRPr="00C1473C">
        <w:rPr>
          <w:rFonts w:ascii="Palatino Linotype" w:hAnsi="Palatino Linotype"/>
        </w:rPr>
        <w:t xml:space="preserve"> </w:t>
      </w:r>
      <w:r w:rsidRPr="00C1473C">
        <w:rPr>
          <w:rFonts w:ascii="Palatino Linotype" w:hAnsi="Palatino Linotype"/>
          <w:lang w:val="en-US"/>
        </w:rPr>
        <w:t>C</w:t>
      </w:r>
      <w:r w:rsidRPr="00C1473C">
        <w:rPr>
          <w:rFonts w:ascii="Palatino Linotype" w:hAnsi="Palatino Linotype"/>
        </w:rPr>
        <w:t xml:space="preserve">. </w:t>
      </w:r>
      <w:proofErr w:type="spellStart"/>
      <w:r w:rsidRPr="00C1473C">
        <w:rPr>
          <w:rFonts w:ascii="Palatino Linotype" w:hAnsi="Palatino Linotype"/>
          <w:lang w:val="en-US"/>
        </w:rPr>
        <w:t>Caesare</w:t>
      </w:r>
      <w:proofErr w:type="spellEnd"/>
      <w:r w:rsidRPr="00C1473C">
        <w:rPr>
          <w:rFonts w:ascii="Palatino Linotype" w:hAnsi="Palatino Linotype"/>
        </w:rPr>
        <w:t xml:space="preserve"> </w:t>
      </w:r>
      <w:r w:rsidRPr="00C1473C">
        <w:rPr>
          <w:rFonts w:ascii="Palatino Linotype" w:hAnsi="Palatino Linotype"/>
          <w:i/>
          <w:lang w:val="en-US"/>
        </w:rPr>
        <w:t>scriptum</w:t>
      </w:r>
      <w:r w:rsidRPr="00C1473C">
        <w:rPr>
          <w:rFonts w:ascii="Palatino Linotype" w:hAnsi="Palatino Linotype"/>
          <w:i/>
        </w:rPr>
        <w:t xml:space="preserve"> </w:t>
      </w:r>
      <w:proofErr w:type="spellStart"/>
      <w:proofErr w:type="gramStart"/>
      <w:r w:rsidRPr="00C1473C">
        <w:rPr>
          <w:rFonts w:ascii="Palatino Linotype" w:hAnsi="Palatino Linotype"/>
          <w:i/>
          <w:lang w:val="en-US"/>
        </w:rPr>
        <w:t>est</w:t>
      </w:r>
      <w:proofErr w:type="spellEnd"/>
      <w:proofErr w:type="gramEnd"/>
      <w:r w:rsidRPr="00C1473C">
        <w:rPr>
          <w:rFonts w:ascii="Palatino Linotype" w:hAnsi="Palatino Linotype"/>
          <w:b/>
        </w:rPr>
        <w:t>,</w:t>
      </w:r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  <w:lang w:val="en-US"/>
        </w:rPr>
        <w:t>habe</w:t>
      </w:r>
      <w:proofErr w:type="spellEnd"/>
      <w:r w:rsidRPr="00C1473C">
        <w:rPr>
          <w:rFonts w:ascii="Palatino Linotype" w:hAnsi="Palatino Linotype"/>
        </w:rPr>
        <w:t xml:space="preserve"> </w:t>
      </w:r>
      <w:r w:rsidRPr="00C1473C">
        <w:rPr>
          <w:rFonts w:ascii="Palatino Linotype" w:hAnsi="Palatino Linotype"/>
          <w:lang w:val="en-US"/>
        </w:rPr>
        <w:t>semper</w:t>
      </w:r>
      <w:r w:rsidRPr="00C1473C">
        <w:rPr>
          <w:rFonts w:ascii="Palatino Linotype" w:hAnsi="Palatino Linotype"/>
        </w:rPr>
        <w:t xml:space="preserve"> </w:t>
      </w:r>
      <w:r w:rsidRPr="00C1473C">
        <w:rPr>
          <w:rFonts w:ascii="Palatino Linotype" w:hAnsi="Palatino Linotype"/>
          <w:lang w:val="en-US"/>
        </w:rPr>
        <w:t>in</w:t>
      </w:r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  <w:lang w:val="en-US"/>
        </w:rPr>
        <w:t>memoria</w:t>
      </w:r>
      <w:proofErr w:type="spellEnd"/>
      <w:r w:rsidRPr="00C1473C">
        <w:rPr>
          <w:rFonts w:ascii="Palatino Linotype" w:hAnsi="Palatino Linotype"/>
        </w:rPr>
        <w:t xml:space="preserve"> </w:t>
      </w:r>
      <w:r w:rsidRPr="00C1473C">
        <w:rPr>
          <w:rFonts w:ascii="Palatino Linotype" w:hAnsi="Palatino Linotype"/>
          <w:lang w:val="en-US"/>
        </w:rPr>
        <w:t>et</w:t>
      </w:r>
      <w:r w:rsidRPr="00C1473C">
        <w:rPr>
          <w:rFonts w:ascii="Palatino Linotype" w:hAnsi="Palatino Linotype"/>
        </w:rPr>
        <w:t xml:space="preserve"> </w:t>
      </w:r>
      <w:r w:rsidRPr="00C1473C">
        <w:rPr>
          <w:rFonts w:ascii="Palatino Linotype" w:hAnsi="Palatino Linotype"/>
          <w:lang w:val="en-US"/>
        </w:rPr>
        <w:t>in</w:t>
      </w:r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  <w:lang w:val="en-US"/>
        </w:rPr>
        <w:t>pectore</w:t>
      </w:r>
      <w:proofErr w:type="spellEnd"/>
      <w:r w:rsidRPr="00C1473C">
        <w:rPr>
          <w:rFonts w:ascii="Palatino Linotype" w:hAnsi="Palatino Linotype"/>
        </w:rPr>
        <w:t>...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 xml:space="preserve">8. α. </w:t>
      </w:r>
      <w:r w:rsidRPr="00C1473C">
        <w:rPr>
          <w:rFonts w:ascii="Palatino Linotype" w:hAnsi="Palatino Linotype"/>
          <w:b/>
          <w:lang w:val="en-US"/>
        </w:rPr>
        <w:t>N</w:t>
      </w:r>
      <w:r w:rsidRPr="00C1473C">
        <w:rPr>
          <w:rFonts w:ascii="Palatino Linotype" w:hAnsi="Palatino Linotype"/>
          <w:b/>
        </w:rPr>
        <w:t>α μετατρέψετε τον ευθύ λόγο σε πλάγιο, χρησιμοποιώντας ως εξαρτήσεις τις προτάσεις που βρίσκονται εντός των παρενθέσεων.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lang w:val="fr-FR"/>
        </w:rPr>
      </w:pPr>
      <w:r w:rsidRPr="00C1473C">
        <w:rPr>
          <w:rFonts w:ascii="Palatino Linotype" w:hAnsi="Palatino Linotype"/>
          <w:lang w:val="fr-FR"/>
        </w:rPr>
        <w:t>i. (</w:t>
      </w:r>
      <w:proofErr w:type="spellStart"/>
      <w:r w:rsidRPr="00C1473C">
        <w:rPr>
          <w:rFonts w:ascii="Palatino Linotype" w:hAnsi="Palatino Linotype"/>
          <w:lang w:val="fr-FR"/>
        </w:rPr>
        <w:t>Aulus</w:t>
      </w:r>
      <w:proofErr w:type="spellEnd"/>
      <w:r w:rsidRPr="00C1473C">
        <w:rPr>
          <w:rFonts w:ascii="Palatino Linotype" w:hAnsi="Palatino Linotype"/>
          <w:lang w:val="fr-FR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Gelius</w:t>
      </w:r>
      <w:proofErr w:type="spellEnd"/>
      <w:r w:rsidRPr="00C1473C">
        <w:rPr>
          <w:rFonts w:ascii="Palatino Linotype" w:hAnsi="Palatino Linotype"/>
          <w:lang w:val="fr-FR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dicit</w:t>
      </w:r>
      <w:proofErr w:type="spellEnd"/>
      <w:r w:rsidRPr="00C1473C">
        <w:rPr>
          <w:rFonts w:ascii="Palatino Linotype" w:hAnsi="Palatino Linotype"/>
          <w:lang w:val="fr-FR"/>
        </w:rPr>
        <w:t xml:space="preserve"> – dixit): Sed </w:t>
      </w:r>
      <w:proofErr w:type="spellStart"/>
      <w:r w:rsidRPr="00C1473C">
        <w:rPr>
          <w:rFonts w:ascii="Palatino Linotype" w:hAnsi="Palatino Linotype"/>
          <w:lang w:val="fr-FR"/>
        </w:rPr>
        <w:t>antiquitatem</w:t>
      </w:r>
      <w:proofErr w:type="spellEnd"/>
      <w:r w:rsidRPr="00C1473C">
        <w:rPr>
          <w:rFonts w:ascii="Palatino Linotype" w:hAnsi="Palatino Linotype"/>
          <w:lang w:val="fr-FR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tibi</w:t>
      </w:r>
      <w:proofErr w:type="spellEnd"/>
      <w:r w:rsidRPr="00C1473C">
        <w:rPr>
          <w:rFonts w:ascii="Palatino Linotype" w:hAnsi="Palatino Linotype"/>
          <w:lang w:val="fr-FR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placere</w:t>
      </w:r>
      <w:proofErr w:type="spellEnd"/>
      <w:r w:rsidRPr="00C1473C">
        <w:rPr>
          <w:rFonts w:ascii="Palatino Linotype" w:hAnsi="Palatino Linotype"/>
          <w:lang w:val="fr-FR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dicis</w:t>
      </w:r>
      <w:proofErr w:type="spellEnd"/>
      <w:r w:rsidRPr="00C1473C">
        <w:rPr>
          <w:rFonts w:ascii="Palatino Linotype" w:hAnsi="Palatino Linotype"/>
          <w:lang w:val="fr-FR"/>
        </w:rPr>
        <w:t xml:space="preserve">, quod </w:t>
      </w:r>
      <w:proofErr w:type="spellStart"/>
      <w:r w:rsidRPr="00C1473C">
        <w:rPr>
          <w:rFonts w:ascii="Palatino Linotype" w:hAnsi="Palatino Linotype"/>
          <w:lang w:val="fr-FR"/>
        </w:rPr>
        <w:t>honesta</w:t>
      </w:r>
      <w:proofErr w:type="spellEnd"/>
      <w:r w:rsidRPr="00C1473C">
        <w:rPr>
          <w:rFonts w:ascii="Palatino Linotype" w:hAnsi="Palatino Linotype"/>
          <w:lang w:val="fr-FR"/>
        </w:rPr>
        <w:t xml:space="preserve"> et </w:t>
      </w:r>
      <w:proofErr w:type="spellStart"/>
      <w:r w:rsidRPr="00C1473C">
        <w:rPr>
          <w:rFonts w:ascii="Palatino Linotype" w:hAnsi="Palatino Linotype"/>
          <w:lang w:val="fr-FR"/>
        </w:rPr>
        <w:t>bona</w:t>
      </w:r>
      <w:proofErr w:type="spellEnd"/>
      <w:r w:rsidRPr="00C1473C">
        <w:rPr>
          <w:rFonts w:ascii="Palatino Linotype" w:hAnsi="Palatino Linotype"/>
          <w:lang w:val="fr-FR"/>
        </w:rPr>
        <w:t xml:space="preserve"> et </w:t>
      </w:r>
      <w:proofErr w:type="spellStart"/>
      <w:r w:rsidRPr="00C1473C">
        <w:rPr>
          <w:rFonts w:ascii="Palatino Linotype" w:hAnsi="Palatino Linotype"/>
          <w:lang w:val="fr-FR"/>
        </w:rPr>
        <w:t>modesta</w:t>
      </w:r>
      <w:proofErr w:type="spellEnd"/>
      <w:r w:rsidRPr="00C1473C">
        <w:rPr>
          <w:rFonts w:ascii="Palatino Linotype" w:hAnsi="Palatino Linotype"/>
          <w:lang w:val="fr-FR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sit</w:t>
      </w:r>
      <w:proofErr w:type="spellEnd"/>
      <w:r w:rsidRPr="00C1473C">
        <w:rPr>
          <w:rFonts w:ascii="Palatino Linotype" w:hAnsi="Palatino Linotype"/>
          <w:lang w:val="fr-FR"/>
        </w:rPr>
        <w:t>.</w:t>
      </w:r>
    </w:p>
    <w:p w:rsidR="00C1473C" w:rsidRPr="00C1473C" w:rsidRDefault="00C1473C" w:rsidP="00C1473C">
      <w:pPr>
        <w:jc w:val="both"/>
        <w:rPr>
          <w:rFonts w:ascii="Palatino Linotype" w:hAnsi="Palatino Linotype"/>
          <w:lang w:val="fr-FR"/>
        </w:rPr>
      </w:pPr>
      <w:r w:rsidRPr="00C1473C">
        <w:rPr>
          <w:rFonts w:ascii="Palatino Linotype" w:hAnsi="Palatino Linotype"/>
          <w:lang w:val="fr-FR"/>
        </w:rPr>
        <w:t>ii. (</w:t>
      </w:r>
      <w:proofErr w:type="spellStart"/>
      <w:r w:rsidRPr="00C1473C">
        <w:rPr>
          <w:rFonts w:ascii="Palatino Linotype" w:hAnsi="Palatino Linotype"/>
          <w:lang w:val="fr-FR"/>
        </w:rPr>
        <w:t>Gelius</w:t>
      </w:r>
      <w:proofErr w:type="spellEnd"/>
      <w:r w:rsidRPr="00C1473C">
        <w:rPr>
          <w:rFonts w:ascii="Palatino Linotype" w:hAnsi="Palatino Linotype"/>
          <w:lang w:val="fr-FR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monet</w:t>
      </w:r>
      <w:proofErr w:type="spellEnd"/>
      <w:r w:rsidRPr="00C1473C">
        <w:rPr>
          <w:rFonts w:ascii="Palatino Linotype" w:hAnsi="Palatino Linotype"/>
          <w:lang w:val="fr-FR"/>
        </w:rPr>
        <w:t xml:space="preserve"> – </w:t>
      </w:r>
      <w:proofErr w:type="spellStart"/>
      <w:r w:rsidRPr="00C1473C">
        <w:rPr>
          <w:rFonts w:ascii="Palatino Linotype" w:hAnsi="Palatino Linotype"/>
          <w:lang w:val="fr-FR"/>
        </w:rPr>
        <w:t>monuit</w:t>
      </w:r>
      <w:proofErr w:type="spellEnd"/>
      <w:r w:rsidRPr="00C1473C">
        <w:rPr>
          <w:rFonts w:ascii="Palatino Linotype" w:hAnsi="Palatino Linotype"/>
          <w:lang w:val="fr-FR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patrem</w:t>
      </w:r>
      <w:proofErr w:type="spellEnd"/>
      <w:r w:rsidRPr="00C1473C">
        <w:rPr>
          <w:rFonts w:ascii="Palatino Linotype" w:hAnsi="Palatino Linotype"/>
          <w:lang w:val="fr-FR"/>
        </w:rPr>
        <w:t xml:space="preserve">): Sic ergo vive, ut </w:t>
      </w:r>
      <w:proofErr w:type="spellStart"/>
      <w:r w:rsidRPr="00C1473C">
        <w:rPr>
          <w:rFonts w:ascii="Palatino Linotype" w:hAnsi="Palatino Linotype"/>
          <w:lang w:val="fr-FR"/>
        </w:rPr>
        <w:t>viri</w:t>
      </w:r>
      <w:proofErr w:type="spellEnd"/>
      <w:r w:rsidRPr="00C1473C">
        <w:rPr>
          <w:rFonts w:ascii="Palatino Linotype" w:hAnsi="Palatino Linotype"/>
          <w:lang w:val="fr-FR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antiqui</w:t>
      </w:r>
      <w:proofErr w:type="spellEnd"/>
      <w:r w:rsidRPr="00C1473C">
        <w:rPr>
          <w:rFonts w:ascii="Palatino Linotype" w:hAnsi="Palatino Linotype"/>
          <w:lang w:val="fr-FR"/>
        </w:rPr>
        <w:t xml:space="preserve">, </w:t>
      </w:r>
      <w:proofErr w:type="spellStart"/>
      <w:r w:rsidRPr="00C1473C">
        <w:rPr>
          <w:rFonts w:ascii="Palatino Linotype" w:hAnsi="Palatino Linotype"/>
          <w:lang w:val="fr-FR"/>
        </w:rPr>
        <w:t>sed</w:t>
      </w:r>
      <w:proofErr w:type="spellEnd"/>
      <w:r w:rsidRPr="00C1473C">
        <w:rPr>
          <w:rFonts w:ascii="Palatino Linotype" w:hAnsi="Palatino Linotype"/>
          <w:lang w:val="fr-FR"/>
        </w:rPr>
        <w:t xml:space="preserve"> sic </w:t>
      </w:r>
      <w:proofErr w:type="spellStart"/>
      <w:r w:rsidRPr="00C1473C">
        <w:rPr>
          <w:rFonts w:ascii="Palatino Linotype" w:hAnsi="Palatino Linotype"/>
          <w:lang w:val="fr-FR"/>
        </w:rPr>
        <w:t>loquere</w:t>
      </w:r>
      <w:proofErr w:type="spellEnd"/>
      <w:r w:rsidRPr="00C1473C">
        <w:rPr>
          <w:rFonts w:ascii="Palatino Linotype" w:hAnsi="Palatino Linotype"/>
          <w:lang w:val="fr-FR"/>
        </w:rPr>
        <w:t xml:space="preserve">, ut </w:t>
      </w:r>
      <w:proofErr w:type="spellStart"/>
      <w:r w:rsidRPr="00C1473C">
        <w:rPr>
          <w:rFonts w:ascii="Palatino Linotype" w:hAnsi="Palatino Linotype"/>
          <w:lang w:val="fr-FR"/>
        </w:rPr>
        <w:t>viri</w:t>
      </w:r>
      <w:proofErr w:type="spellEnd"/>
      <w:r w:rsidRPr="00C1473C">
        <w:rPr>
          <w:rFonts w:ascii="Palatino Linotype" w:hAnsi="Palatino Linotype"/>
          <w:lang w:val="fr-FR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aetatis</w:t>
      </w:r>
      <w:proofErr w:type="spellEnd"/>
      <w:r w:rsidRPr="00C1473C">
        <w:rPr>
          <w:rFonts w:ascii="Palatino Linotype" w:hAnsi="Palatino Linotype"/>
          <w:lang w:val="fr-FR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nostrae</w:t>
      </w:r>
      <w:proofErr w:type="spellEnd"/>
      <w:r w:rsidRPr="00C1473C">
        <w:rPr>
          <w:rFonts w:ascii="Palatino Linotype" w:hAnsi="Palatino Linotype"/>
          <w:lang w:val="fr-FR"/>
        </w:rPr>
        <w:t xml:space="preserve">; </w:t>
      </w:r>
      <w:proofErr w:type="spellStart"/>
      <w:r w:rsidRPr="00C1473C">
        <w:rPr>
          <w:rFonts w:ascii="Palatino Linotype" w:hAnsi="Palatino Linotype"/>
          <w:lang w:val="fr-FR"/>
        </w:rPr>
        <w:t>atque</w:t>
      </w:r>
      <w:proofErr w:type="spellEnd"/>
      <w:r w:rsidRPr="00C1473C">
        <w:rPr>
          <w:rFonts w:ascii="Palatino Linotype" w:hAnsi="Palatino Linotype"/>
          <w:lang w:val="fr-FR"/>
        </w:rPr>
        <w:t xml:space="preserve"> id quod a C.  </w:t>
      </w:r>
      <w:proofErr w:type="spellStart"/>
      <w:r w:rsidRPr="00C1473C">
        <w:rPr>
          <w:rFonts w:ascii="Palatino Linotype" w:hAnsi="Palatino Linotype"/>
          <w:lang w:val="fr-FR"/>
        </w:rPr>
        <w:t>Caesare</w:t>
      </w:r>
      <w:proofErr w:type="spellEnd"/>
      <w:r w:rsidRPr="00C1473C">
        <w:rPr>
          <w:rFonts w:ascii="Palatino Linotype" w:hAnsi="Palatino Linotype"/>
          <w:lang w:val="fr-FR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scriptum</w:t>
      </w:r>
      <w:proofErr w:type="spellEnd"/>
      <w:r w:rsidRPr="00C1473C">
        <w:rPr>
          <w:rFonts w:ascii="Palatino Linotype" w:hAnsi="Palatino Linotype"/>
          <w:lang w:val="fr-FR"/>
        </w:rPr>
        <w:t xml:space="preserve"> est, </w:t>
      </w:r>
      <w:proofErr w:type="spellStart"/>
      <w:r w:rsidRPr="00C1473C">
        <w:rPr>
          <w:rFonts w:ascii="Palatino Linotype" w:hAnsi="Palatino Linotype"/>
          <w:lang w:val="fr-FR"/>
        </w:rPr>
        <w:t>habe</w:t>
      </w:r>
      <w:proofErr w:type="spellEnd"/>
      <w:r w:rsidRPr="00C1473C">
        <w:rPr>
          <w:rFonts w:ascii="Palatino Linotype" w:hAnsi="Palatino Linotype"/>
          <w:lang w:val="fr-FR"/>
        </w:rPr>
        <w:t xml:space="preserve"> semper in </w:t>
      </w:r>
      <w:proofErr w:type="spellStart"/>
      <w:r w:rsidRPr="00C1473C">
        <w:rPr>
          <w:rFonts w:ascii="Palatino Linotype" w:hAnsi="Palatino Linotype"/>
          <w:lang w:val="fr-FR"/>
        </w:rPr>
        <w:t>memoria</w:t>
      </w:r>
      <w:proofErr w:type="spellEnd"/>
      <w:r w:rsidRPr="00C1473C">
        <w:rPr>
          <w:rFonts w:ascii="Palatino Linotype" w:hAnsi="Palatino Linotype"/>
          <w:lang w:val="fr-FR"/>
        </w:rPr>
        <w:t xml:space="preserve"> et in </w:t>
      </w:r>
      <w:proofErr w:type="spellStart"/>
      <w:r w:rsidRPr="00C1473C">
        <w:rPr>
          <w:rFonts w:ascii="Palatino Linotype" w:hAnsi="Palatino Linotype"/>
          <w:lang w:val="fr-FR"/>
        </w:rPr>
        <w:t>pectore</w:t>
      </w:r>
      <w:proofErr w:type="spellEnd"/>
      <w:r w:rsidRPr="00C1473C">
        <w:rPr>
          <w:rFonts w:ascii="Palatino Linotype" w:hAnsi="Palatino Linotype"/>
          <w:lang w:val="fr-FR"/>
        </w:rPr>
        <w:t>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  <w:i/>
          <w:lang w:val="fr-FR"/>
        </w:rPr>
      </w:pPr>
      <w:r w:rsidRPr="00C1473C">
        <w:rPr>
          <w:rFonts w:ascii="Palatino Linotype" w:hAnsi="Palatino Linotype"/>
          <w:b/>
        </w:rPr>
        <w:t>β</w:t>
      </w:r>
      <w:r w:rsidRPr="00C1473C">
        <w:rPr>
          <w:rFonts w:ascii="Palatino Linotype" w:hAnsi="Palatino Linotype"/>
          <w:b/>
          <w:lang w:val="fr-FR"/>
        </w:rPr>
        <w:t xml:space="preserve">. </w:t>
      </w:r>
      <w:r w:rsidRPr="00C1473C">
        <w:rPr>
          <w:rFonts w:ascii="Palatino Linotype" w:hAnsi="Palatino Linotype"/>
          <w:b/>
        </w:rPr>
        <w:t>Να</w:t>
      </w:r>
      <w:r w:rsidRPr="00C1473C">
        <w:rPr>
          <w:rFonts w:ascii="Palatino Linotype" w:hAnsi="Palatino Linotype"/>
          <w:b/>
          <w:lang w:val="fr-FR"/>
        </w:rPr>
        <w:t xml:space="preserve"> </w:t>
      </w:r>
      <w:r w:rsidRPr="00C1473C">
        <w:rPr>
          <w:rFonts w:ascii="Palatino Linotype" w:hAnsi="Palatino Linotype"/>
          <w:b/>
        </w:rPr>
        <w:t>μετατρέψετε</w:t>
      </w:r>
      <w:r w:rsidRPr="00C1473C">
        <w:rPr>
          <w:rFonts w:ascii="Palatino Linotype" w:hAnsi="Palatino Linotype"/>
          <w:b/>
          <w:lang w:val="fr-FR"/>
        </w:rPr>
        <w:t xml:space="preserve"> </w:t>
      </w:r>
      <w:r w:rsidRPr="00C1473C">
        <w:rPr>
          <w:rFonts w:ascii="Palatino Linotype" w:hAnsi="Palatino Linotype"/>
          <w:b/>
        </w:rPr>
        <w:t>την</w:t>
      </w:r>
      <w:r w:rsidRPr="00C1473C">
        <w:rPr>
          <w:rFonts w:ascii="Palatino Linotype" w:hAnsi="Palatino Linotype"/>
          <w:b/>
          <w:lang w:val="fr-FR"/>
        </w:rPr>
        <w:t xml:space="preserve"> </w:t>
      </w:r>
      <w:r w:rsidRPr="00C1473C">
        <w:rPr>
          <w:rFonts w:ascii="Palatino Linotype" w:hAnsi="Palatino Linotype"/>
          <w:b/>
        </w:rPr>
        <w:t>ευθεία</w:t>
      </w:r>
      <w:r w:rsidRPr="00C1473C">
        <w:rPr>
          <w:rFonts w:ascii="Palatino Linotype" w:hAnsi="Palatino Linotype"/>
          <w:b/>
          <w:lang w:val="fr-FR"/>
        </w:rPr>
        <w:t xml:space="preserve"> </w:t>
      </w:r>
      <w:r w:rsidRPr="00C1473C">
        <w:rPr>
          <w:rFonts w:ascii="Palatino Linotype" w:hAnsi="Palatino Linotype"/>
          <w:b/>
        </w:rPr>
        <w:t>ερώτηση</w:t>
      </w:r>
      <w:r w:rsidRPr="00C1473C">
        <w:rPr>
          <w:rFonts w:ascii="Palatino Linotype" w:hAnsi="Palatino Linotype"/>
          <w:b/>
          <w:lang w:val="fr-FR"/>
        </w:rPr>
        <w:t xml:space="preserve"> </w:t>
      </w:r>
      <w:r w:rsidRPr="00C1473C">
        <w:rPr>
          <w:rFonts w:ascii="Palatino Linotype" w:hAnsi="Palatino Linotype"/>
          <w:b/>
        </w:rPr>
        <w:t>σε</w:t>
      </w:r>
      <w:r w:rsidRPr="00C1473C">
        <w:rPr>
          <w:rFonts w:ascii="Palatino Linotype" w:hAnsi="Palatino Linotype"/>
          <w:b/>
          <w:lang w:val="fr-FR"/>
        </w:rPr>
        <w:t xml:space="preserve"> </w:t>
      </w:r>
      <w:r w:rsidRPr="00C1473C">
        <w:rPr>
          <w:rFonts w:ascii="Palatino Linotype" w:hAnsi="Palatino Linotype"/>
          <w:b/>
        </w:rPr>
        <w:t>πλάγια</w:t>
      </w:r>
      <w:r w:rsidRPr="00C1473C">
        <w:rPr>
          <w:rFonts w:ascii="Palatino Linotype" w:hAnsi="Palatino Linotype"/>
          <w:b/>
          <w:lang w:val="fr-FR"/>
        </w:rPr>
        <w:t xml:space="preserve"> </w:t>
      </w:r>
      <w:r w:rsidRPr="00C1473C">
        <w:rPr>
          <w:rFonts w:ascii="Palatino Linotype" w:hAnsi="Palatino Linotype"/>
          <w:b/>
        </w:rPr>
        <w:t>ερωτηματική</w:t>
      </w:r>
      <w:r w:rsidRPr="00C1473C">
        <w:rPr>
          <w:rFonts w:ascii="Palatino Linotype" w:hAnsi="Palatino Linotype"/>
          <w:b/>
          <w:lang w:val="fr-FR"/>
        </w:rPr>
        <w:t xml:space="preserve"> </w:t>
      </w:r>
      <w:r w:rsidRPr="00C1473C">
        <w:rPr>
          <w:rFonts w:ascii="Palatino Linotype" w:hAnsi="Palatino Linotype"/>
          <w:b/>
        </w:rPr>
        <w:t>με</w:t>
      </w:r>
      <w:r w:rsidRPr="00C1473C">
        <w:rPr>
          <w:rFonts w:ascii="Palatino Linotype" w:hAnsi="Palatino Linotype"/>
          <w:b/>
          <w:lang w:val="fr-FR"/>
        </w:rPr>
        <w:t xml:space="preserve"> </w:t>
      </w:r>
      <w:r w:rsidRPr="00C1473C">
        <w:rPr>
          <w:rFonts w:ascii="Palatino Linotype" w:hAnsi="Palatino Linotype"/>
          <w:b/>
        </w:rPr>
        <w:t>εξάρτηση</w:t>
      </w:r>
      <w:r w:rsidRPr="00C1473C">
        <w:rPr>
          <w:rFonts w:ascii="Palatino Linotype" w:hAnsi="Palatino Linotype"/>
          <w:b/>
          <w:lang w:val="fr-FR"/>
        </w:rPr>
        <w:t xml:space="preserve"> </w:t>
      </w:r>
      <w:r w:rsidRPr="00C1473C">
        <w:rPr>
          <w:rFonts w:ascii="Palatino Linotype" w:hAnsi="Palatino Linotype"/>
          <w:b/>
        </w:rPr>
        <w:t>από</w:t>
      </w:r>
      <w:r w:rsidRPr="00C1473C">
        <w:rPr>
          <w:rFonts w:ascii="Palatino Linotype" w:hAnsi="Palatino Linotype"/>
          <w:b/>
          <w:lang w:val="fr-FR"/>
        </w:rPr>
        <w:t xml:space="preserve"> </w:t>
      </w:r>
      <w:r w:rsidRPr="00C1473C">
        <w:rPr>
          <w:rFonts w:ascii="Palatino Linotype" w:hAnsi="Palatino Linotype"/>
          <w:b/>
        </w:rPr>
        <w:t>το</w:t>
      </w:r>
      <w:r w:rsidRPr="00C1473C">
        <w:rPr>
          <w:rFonts w:ascii="Palatino Linotype" w:hAnsi="Palatino Linotype"/>
          <w:b/>
          <w:lang w:val="fr-FR"/>
        </w:rPr>
        <w:t xml:space="preserve"> </w:t>
      </w:r>
      <w:r w:rsidRPr="00C1473C">
        <w:rPr>
          <w:rFonts w:ascii="Palatino Linotype" w:hAnsi="Palatino Linotype"/>
          <w:b/>
        </w:rPr>
        <w:t>ρήμα</w:t>
      </w:r>
      <w:r w:rsidRPr="00C1473C">
        <w:rPr>
          <w:rFonts w:ascii="Palatino Linotype" w:hAnsi="Palatino Linotype"/>
          <w:b/>
          <w:lang w:val="fr-FR"/>
        </w:rPr>
        <w:t xml:space="preserve"> </w:t>
      </w:r>
      <w:proofErr w:type="spellStart"/>
      <w:r w:rsidRPr="00C1473C">
        <w:rPr>
          <w:rFonts w:ascii="Palatino Linotype" w:hAnsi="Palatino Linotype"/>
          <w:b/>
          <w:lang w:val="fr-FR"/>
        </w:rPr>
        <w:t>interrogat</w:t>
      </w:r>
      <w:proofErr w:type="spellEnd"/>
      <w:r w:rsidRPr="00C1473C">
        <w:rPr>
          <w:rFonts w:ascii="Palatino Linotype" w:hAnsi="Palatino Linotype"/>
          <w:b/>
          <w:lang w:val="fr-FR"/>
        </w:rPr>
        <w:t xml:space="preserve">: </w:t>
      </w:r>
      <w:r w:rsidRPr="00C1473C">
        <w:rPr>
          <w:rFonts w:ascii="Palatino Linotype" w:hAnsi="Palatino Linotype"/>
          <w:lang w:val="fr-FR"/>
        </w:rPr>
        <w:t xml:space="preserve">Quin, homo inepte, </w:t>
      </w:r>
      <w:proofErr w:type="spellStart"/>
      <w:r w:rsidRPr="00C1473C">
        <w:rPr>
          <w:rFonts w:ascii="Palatino Linotype" w:hAnsi="Palatino Linotype"/>
          <w:lang w:val="fr-FR"/>
        </w:rPr>
        <w:t>taces</w:t>
      </w:r>
      <w:proofErr w:type="spellEnd"/>
      <w:r w:rsidRPr="00C1473C">
        <w:rPr>
          <w:rFonts w:ascii="Palatino Linotype" w:hAnsi="Palatino Linotype"/>
          <w:lang w:val="fr-FR"/>
        </w:rPr>
        <w:t>?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 xml:space="preserve">9. Να δηλώσετε τον σκοπό με όλους τους δυνατούς τρόπους: </w:t>
      </w:r>
      <w:r w:rsidRPr="00C1473C">
        <w:rPr>
          <w:rFonts w:ascii="Palatino Linotype" w:hAnsi="Palatino Linotype"/>
          <w:lang w:val="fr-FR"/>
        </w:rPr>
        <w:t>Quin</w:t>
      </w:r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taces</w:t>
      </w:r>
      <w:proofErr w:type="spellEnd"/>
      <w:r w:rsidRPr="00C1473C">
        <w:rPr>
          <w:rFonts w:ascii="Palatino Linotype" w:hAnsi="Palatino Linotype"/>
        </w:rPr>
        <w:t xml:space="preserve">, </w:t>
      </w:r>
      <w:r w:rsidRPr="00C1473C">
        <w:rPr>
          <w:rFonts w:ascii="Palatino Linotype" w:hAnsi="Palatino Linotype"/>
          <w:lang w:val="fr-FR"/>
        </w:rPr>
        <w:t>ut</w:t>
      </w:r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  <w:lang w:val="fr-FR"/>
        </w:rPr>
        <w:t>consequaris</w:t>
      </w:r>
      <w:proofErr w:type="spellEnd"/>
      <w:r w:rsidRPr="00C1473C">
        <w:rPr>
          <w:rFonts w:ascii="Palatino Linotype" w:hAnsi="Palatino Linotype"/>
        </w:rPr>
        <w:t xml:space="preserve">, </w:t>
      </w:r>
      <w:r w:rsidRPr="00C1473C">
        <w:rPr>
          <w:rFonts w:ascii="Palatino Linotype" w:hAnsi="Palatino Linotype"/>
          <w:lang w:val="fr-FR"/>
        </w:rPr>
        <w:t>quod</w:t>
      </w:r>
      <w:r w:rsidRPr="00C1473C">
        <w:rPr>
          <w:rFonts w:ascii="Palatino Linotype" w:hAnsi="Palatino Linotype"/>
        </w:rPr>
        <w:t xml:space="preserve"> </w:t>
      </w:r>
      <w:r w:rsidRPr="00C1473C">
        <w:rPr>
          <w:rFonts w:ascii="Palatino Linotype" w:hAnsi="Palatino Linotype"/>
          <w:lang w:val="fr-FR"/>
        </w:rPr>
        <w:t>vis</w:t>
      </w:r>
      <w:r w:rsidRPr="00C1473C">
        <w:rPr>
          <w:rFonts w:ascii="Palatino Linotype" w:hAnsi="Palatino Linotype"/>
        </w:rPr>
        <w:t>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>10.</w:t>
      </w:r>
      <w:r w:rsidRPr="00C1473C">
        <w:rPr>
          <w:b/>
        </w:rPr>
        <w:t xml:space="preserve"> </w:t>
      </w:r>
      <w:r w:rsidRPr="00C1473C">
        <w:rPr>
          <w:rFonts w:ascii="Palatino Linotype" w:hAnsi="Palatino Linotype"/>
          <w:b/>
        </w:rPr>
        <w:t>Να μετατρέψετε σε αρνητικές τις καταφατικές προτάσεις που εκφέρονται με προστακτική χρησιμοποιώντας και τους δυο τρόπους.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  <w:lang w:val="it-IT"/>
        </w:rPr>
      </w:pPr>
      <w:r w:rsidRPr="00C1473C">
        <w:rPr>
          <w:rFonts w:ascii="Palatino Linotype" w:hAnsi="Palatino Linotype"/>
          <w:lang w:val="it-IT"/>
        </w:rPr>
        <w:t>i. Sic ergo vive, ut viri antiqui,...</w:t>
      </w:r>
    </w:p>
    <w:p w:rsidR="00C1473C" w:rsidRPr="00C1473C" w:rsidRDefault="00C1473C" w:rsidP="00C1473C">
      <w:pPr>
        <w:jc w:val="both"/>
        <w:rPr>
          <w:rFonts w:ascii="Palatino Linotype" w:hAnsi="Palatino Linotype"/>
          <w:lang w:val="it-IT"/>
        </w:rPr>
      </w:pPr>
      <w:r w:rsidRPr="00C1473C">
        <w:rPr>
          <w:rFonts w:ascii="Palatino Linotype" w:hAnsi="Palatino Linotype"/>
          <w:lang w:val="it-IT"/>
        </w:rPr>
        <w:t>ii. sic loquere, ut viri aetatis nostrae...</w:t>
      </w:r>
    </w:p>
    <w:p w:rsidR="00C1473C" w:rsidRPr="00C1473C" w:rsidRDefault="00C1473C" w:rsidP="00C1473C">
      <w:pPr>
        <w:ind w:right="-142"/>
        <w:jc w:val="both"/>
        <w:rPr>
          <w:rFonts w:ascii="Palatino Linotype" w:hAnsi="Palatino Linotype"/>
          <w:lang w:val="it-IT"/>
        </w:rPr>
      </w:pPr>
      <w:r w:rsidRPr="00C1473C">
        <w:rPr>
          <w:rFonts w:ascii="Palatino Linotype" w:hAnsi="Palatino Linotype"/>
          <w:lang w:val="it-IT"/>
        </w:rPr>
        <w:t>iii. atque id quod a C. Caesare scriptum est, habe semper in memoria et inpectore...</w:t>
      </w:r>
    </w:p>
    <w:p w:rsidR="00C1473C" w:rsidRPr="00C1473C" w:rsidRDefault="00C1473C" w:rsidP="00C1473C">
      <w:pPr>
        <w:ind w:left="-567" w:right="-567"/>
        <w:jc w:val="both"/>
        <w:rPr>
          <w:rFonts w:ascii="Palatino Linotype" w:hAnsi="Palatino Linotype"/>
          <w:lang w:val="it-IT"/>
        </w:rPr>
      </w:pPr>
      <w:r w:rsidRPr="00C1473C">
        <w:rPr>
          <w:rFonts w:ascii="Palatino Linotype" w:hAnsi="Palatino Linotype"/>
          <w:b/>
          <w:lang w:val="it-IT"/>
        </w:rPr>
        <w:t xml:space="preserve">11. </w:t>
      </w:r>
      <w:r w:rsidRPr="00C1473C">
        <w:rPr>
          <w:rFonts w:ascii="Palatino Linotype" w:hAnsi="Palatino Linotype"/>
          <w:b/>
        </w:rPr>
        <w:t>Με</w:t>
      </w:r>
      <w:r w:rsidRPr="00C1473C">
        <w:rPr>
          <w:rFonts w:ascii="Palatino Linotype" w:hAnsi="Palatino Linotype"/>
          <w:b/>
          <w:lang w:val="it-IT"/>
        </w:rPr>
        <w:t xml:space="preserve"> </w:t>
      </w:r>
      <w:r w:rsidRPr="00C1473C">
        <w:rPr>
          <w:rFonts w:ascii="Palatino Linotype" w:hAnsi="Palatino Linotype"/>
          <w:b/>
        </w:rPr>
        <w:t>ποιες</w:t>
      </w:r>
      <w:r w:rsidRPr="00C1473C">
        <w:rPr>
          <w:rFonts w:ascii="Palatino Linotype" w:hAnsi="Palatino Linotype"/>
          <w:b/>
          <w:lang w:val="it-IT"/>
        </w:rPr>
        <w:t xml:space="preserve"> </w:t>
      </w:r>
      <w:r w:rsidRPr="00C1473C">
        <w:rPr>
          <w:rFonts w:ascii="Palatino Linotype" w:hAnsi="Palatino Linotype"/>
          <w:b/>
        </w:rPr>
        <w:t>λέξεις</w:t>
      </w:r>
      <w:r w:rsidRPr="00C1473C">
        <w:rPr>
          <w:rFonts w:ascii="Palatino Linotype" w:hAnsi="Palatino Linotype"/>
          <w:b/>
          <w:lang w:val="it-IT"/>
        </w:rPr>
        <w:t xml:space="preserve"> </w:t>
      </w:r>
      <w:r w:rsidRPr="00C1473C">
        <w:rPr>
          <w:rFonts w:ascii="Palatino Linotype" w:hAnsi="Palatino Linotype"/>
          <w:b/>
        </w:rPr>
        <w:t>του</w:t>
      </w:r>
      <w:r w:rsidRPr="00C1473C">
        <w:rPr>
          <w:rFonts w:ascii="Palatino Linotype" w:hAnsi="Palatino Linotype"/>
          <w:b/>
          <w:lang w:val="it-IT"/>
        </w:rPr>
        <w:t xml:space="preserve"> </w:t>
      </w:r>
      <w:r w:rsidRPr="00C1473C">
        <w:rPr>
          <w:rFonts w:ascii="Palatino Linotype" w:hAnsi="Palatino Linotype"/>
          <w:b/>
        </w:rPr>
        <w:t>κειμένου</w:t>
      </w:r>
      <w:r w:rsidRPr="00C1473C">
        <w:rPr>
          <w:rFonts w:ascii="Palatino Linotype" w:hAnsi="Palatino Linotype"/>
          <w:b/>
          <w:lang w:val="it-IT"/>
        </w:rPr>
        <w:t xml:space="preserve"> </w:t>
      </w:r>
      <w:r w:rsidRPr="00C1473C">
        <w:rPr>
          <w:rFonts w:ascii="Palatino Linotype" w:hAnsi="Palatino Linotype"/>
          <w:b/>
        </w:rPr>
        <w:t>έχουν</w:t>
      </w:r>
      <w:r w:rsidRPr="00C1473C">
        <w:rPr>
          <w:rFonts w:ascii="Palatino Linotype" w:hAnsi="Palatino Linotype"/>
          <w:b/>
          <w:lang w:val="it-IT"/>
        </w:rPr>
        <w:t xml:space="preserve"> </w:t>
      </w:r>
      <w:r w:rsidRPr="00C1473C">
        <w:rPr>
          <w:rFonts w:ascii="Palatino Linotype" w:hAnsi="Palatino Linotype"/>
          <w:b/>
        </w:rPr>
        <w:t>ετυμολογική</w:t>
      </w:r>
      <w:r w:rsidRPr="00C1473C">
        <w:rPr>
          <w:rFonts w:ascii="Palatino Linotype" w:hAnsi="Palatino Linotype"/>
          <w:b/>
          <w:lang w:val="it-IT"/>
        </w:rPr>
        <w:t xml:space="preserve"> </w:t>
      </w:r>
      <w:r w:rsidRPr="00C1473C">
        <w:rPr>
          <w:rFonts w:ascii="Palatino Linotype" w:hAnsi="Palatino Linotype"/>
          <w:b/>
        </w:rPr>
        <w:t>συγγένεια</w:t>
      </w:r>
      <w:r w:rsidRPr="00C1473C">
        <w:rPr>
          <w:rFonts w:ascii="Palatino Linotype" w:hAnsi="Palatino Linotype"/>
          <w:b/>
          <w:lang w:val="it-IT"/>
        </w:rPr>
        <w:t xml:space="preserve"> </w:t>
      </w:r>
      <w:r w:rsidRPr="00C1473C">
        <w:rPr>
          <w:rFonts w:ascii="Palatino Linotype" w:hAnsi="Palatino Linotype"/>
          <w:b/>
        </w:rPr>
        <w:t>οι</w:t>
      </w:r>
      <w:r w:rsidRPr="00C1473C">
        <w:rPr>
          <w:rFonts w:ascii="Palatino Linotype" w:hAnsi="Palatino Linotype"/>
          <w:b/>
          <w:lang w:val="it-IT"/>
        </w:rPr>
        <w:t xml:space="preserve"> </w:t>
      </w:r>
      <w:r w:rsidRPr="00C1473C">
        <w:rPr>
          <w:rFonts w:ascii="Palatino Linotype" w:hAnsi="Palatino Linotype"/>
          <w:b/>
        </w:rPr>
        <w:t>λέξεις</w:t>
      </w:r>
      <w:r w:rsidRPr="00C1473C">
        <w:rPr>
          <w:rFonts w:ascii="Palatino Linotype" w:hAnsi="Palatino Linotype"/>
          <w:lang w:val="it-IT"/>
        </w:rPr>
        <w:t xml:space="preserve"> </w:t>
      </w:r>
      <w:r w:rsidRPr="00C1473C">
        <w:rPr>
          <w:rFonts w:ascii="Palatino Linotype" w:hAnsi="Palatino Linotype"/>
        </w:rPr>
        <w:t>σκόπελος</w:t>
      </w:r>
      <w:r w:rsidRPr="00C1473C">
        <w:rPr>
          <w:rFonts w:ascii="Palatino Linotype" w:hAnsi="Palatino Linotype"/>
          <w:lang w:val="it-IT"/>
        </w:rPr>
        <w:t xml:space="preserve">, </w:t>
      </w:r>
      <w:r w:rsidRPr="00C1473C">
        <w:rPr>
          <w:rFonts w:ascii="Palatino Linotype" w:hAnsi="Palatino Linotype"/>
        </w:rPr>
        <w:t>αντίκα</w:t>
      </w:r>
      <w:r w:rsidRPr="00C1473C">
        <w:rPr>
          <w:rFonts w:ascii="Palatino Linotype" w:hAnsi="Palatino Linotype"/>
          <w:lang w:val="it-IT"/>
        </w:rPr>
        <w:t xml:space="preserve">, </w:t>
      </w:r>
      <w:r w:rsidRPr="00C1473C">
        <w:rPr>
          <w:rFonts w:ascii="Palatino Linotype" w:hAnsi="Palatino Linotype"/>
        </w:rPr>
        <w:t>πρώτος</w:t>
      </w:r>
      <w:r w:rsidRPr="00C1473C">
        <w:rPr>
          <w:rFonts w:ascii="Palatino Linotype" w:hAnsi="Palatino Linotype"/>
          <w:lang w:val="it-IT"/>
        </w:rPr>
        <w:t xml:space="preserve">, </w:t>
      </w:r>
      <w:r w:rsidRPr="00C1473C">
        <w:rPr>
          <w:rFonts w:ascii="Palatino Linotype" w:hAnsi="Palatino Linotype"/>
        </w:rPr>
        <w:t>πέτο</w:t>
      </w:r>
      <w:r w:rsidRPr="00C1473C">
        <w:rPr>
          <w:rFonts w:ascii="Palatino Linotype" w:hAnsi="Palatino Linotype"/>
          <w:vertAlign w:val="superscript"/>
        </w:rPr>
        <w:footnoteReference w:id="1"/>
      </w:r>
      <w:r w:rsidRPr="00C1473C">
        <w:rPr>
          <w:rFonts w:ascii="Palatino Linotype" w:hAnsi="Palatino Linotype"/>
          <w:lang w:val="it-IT"/>
        </w:rPr>
        <w:t xml:space="preserve">, </w:t>
      </w:r>
      <w:r w:rsidRPr="00C1473C">
        <w:rPr>
          <w:rFonts w:ascii="Palatino Linotype" w:hAnsi="Palatino Linotype"/>
        </w:rPr>
        <w:t>βερμπαλισμός</w:t>
      </w:r>
      <w:r w:rsidRPr="00C1473C">
        <w:rPr>
          <w:rFonts w:ascii="Palatino Linotype" w:hAnsi="Palatino Linotype"/>
          <w:vertAlign w:val="superscript"/>
        </w:rPr>
        <w:footnoteReference w:id="2"/>
      </w:r>
      <w:r w:rsidRPr="00C1473C">
        <w:rPr>
          <w:rFonts w:ascii="Palatino Linotype" w:hAnsi="Palatino Linotype"/>
          <w:lang w:val="it-IT"/>
        </w:rPr>
        <w:t xml:space="preserve">, </w:t>
      </w:r>
      <w:r w:rsidRPr="00C1473C">
        <w:rPr>
          <w:rFonts w:ascii="Palatino Linotype" w:hAnsi="Palatino Linotype"/>
        </w:rPr>
        <w:t>φυγάς</w:t>
      </w:r>
      <w:r w:rsidRPr="00C1473C">
        <w:rPr>
          <w:rFonts w:ascii="Palatino Linotype" w:hAnsi="Palatino Linotype"/>
          <w:lang w:val="it-IT"/>
        </w:rPr>
        <w:t>;</w:t>
      </w:r>
    </w:p>
    <w:p w:rsidR="00C1473C" w:rsidRPr="00C1473C" w:rsidRDefault="00C1473C" w:rsidP="00C1473C">
      <w:pPr>
        <w:ind w:left="-567" w:right="-567"/>
        <w:jc w:val="both"/>
        <w:rPr>
          <w:rFonts w:ascii="Arial" w:hAnsi="Arial" w:cs="Arial"/>
          <w:sz w:val="24"/>
          <w:szCs w:val="24"/>
          <w:lang w:val="it-IT"/>
        </w:rPr>
      </w:pPr>
    </w:p>
    <w:p w:rsidR="00C1473C" w:rsidRDefault="00C1473C" w:rsidP="00C1473C">
      <w:pPr>
        <w:jc w:val="both"/>
        <w:rPr>
          <w:rFonts w:ascii="Arial" w:hAnsi="Arial" w:cs="Arial"/>
          <w:sz w:val="24"/>
          <w:szCs w:val="24"/>
        </w:rPr>
      </w:pPr>
    </w:p>
    <w:p w:rsidR="00C1473C" w:rsidRPr="00C1473C" w:rsidRDefault="00C1473C" w:rsidP="00C1473C">
      <w:pPr>
        <w:jc w:val="both"/>
        <w:rPr>
          <w:rFonts w:ascii="Arial" w:hAnsi="Arial" w:cs="Arial"/>
          <w:sz w:val="24"/>
          <w:szCs w:val="24"/>
          <w:lang w:val="it-IT"/>
        </w:rPr>
      </w:pPr>
      <w:r w:rsidRPr="00C1473C">
        <w:rPr>
          <w:rFonts w:ascii="Arial" w:hAnsi="Arial" w:cs="Arial"/>
          <w:sz w:val="24"/>
          <w:szCs w:val="24"/>
        </w:rPr>
        <w:lastRenderedPageBreak/>
        <w:t>ΚΕΙΜΕΝΟ</w:t>
      </w:r>
      <w:r w:rsidRPr="00C1473C">
        <w:rPr>
          <w:rFonts w:ascii="Arial" w:hAnsi="Arial" w:cs="Arial"/>
          <w:sz w:val="24"/>
          <w:szCs w:val="24"/>
          <w:lang w:val="it-IT"/>
        </w:rPr>
        <w:t xml:space="preserve"> 42</w:t>
      </w:r>
    </w:p>
    <w:p w:rsidR="00C1473C" w:rsidRPr="00C1473C" w:rsidRDefault="00C1473C" w:rsidP="00C1473C">
      <w:pPr>
        <w:spacing w:before="24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C1473C">
        <w:rPr>
          <w:rFonts w:ascii="Arial" w:hAnsi="Arial" w:cs="Arial"/>
          <w:sz w:val="24"/>
          <w:szCs w:val="24"/>
          <w:lang w:val="it-IT"/>
        </w:rPr>
        <w:t>Nonnulli sunt in hoc ordine,</w:t>
      </w:r>
      <w:r w:rsidRPr="00C1473C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:rsidR="00C1473C" w:rsidRPr="00C1473C" w:rsidRDefault="00C1473C" w:rsidP="00C1473C">
      <w:pPr>
        <w:spacing w:before="120"/>
        <w:jc w:val="both"/>
        <w:rPr>
          <w:rFonts w:ascii="Arial" w:hAnsi="Arial" w:cs="Arial"/>
          <w:sz w:val="24"/>
          <w:szCs w:val="24"/>
        </w:rPr>
      </w:pPr>
      <w:proofErr w:type="spellStart"/>
      <w:r w:rsidRPr="00C1473C">
        <w:rPr>
          <w:rFonts w:ascii="Arial" w:hAnsi="Arial" w:cs="Arial"/>
          <w:b/>
          <w:sz w:val="24"/>
          <w:szCs w:val="24"/>
        </w:rPr>
        <w:t>Yπάρχουν</w:t>
      </w:r>
      <w:proofErr w:type="spellEnd"/>
      <w:r w:rsidRPr="00C1473C">
        <w:rPr>
          <w:rFonts w:ascii="Arial" w:hAnsi="Arial" w:cs="Arial"/>
          <w:b/>
          <w:sz w:val="24"/>
          <w:szCs w:val="24"/>
        </w:rPr>
        <w:t xml:space="preserve"> μερικοί σ’ αυτή τη Σύγκλητο,</w:t>
      </w:r>
      <w:r w:rsidRPr="00C1473C">
        <w:rPr>
          <w:rFonts w:ascii="Arial" w:hAnsi="Arial" w:cs="Arial"/>
          <w:sz w:val="24"/>
          <w:szCs w:val="24"/>
        </w:rPr>
        <w:t xml:space="preserve"> </w:t>
      </w:r>
    </w:p>
    <w:p w:rsidR="00C1473C" w:rsidRPr="00C1473C" w:rsidRDefault="00C1473C" w:rsidP="00C1473C">
      <w:pPr>
        <w:spacing w:before="120"/>
        <w:jc w:val="both"/>
        <w:rPr>
          <w:rFonts w:ascii="Arial" w:hAnsi="Arial" w:cs="Arial"/>
          <w:sz w:val="24"/>
          <w:szCs w:val="24"/>
          <w:lang w:val="fr-FR"/>
        </w:rPr>
      </w:pPr>
      <w:proofErr w:type="gramStart"/>
      <w:r w:rsidRPr="00C1473C">
        <w:rPr>
          <w:rFonts w:ascii="Arial" w:hAnsi="Arial" w:cs="Arial"/>
          <w:sz w:val="24"/>
          <w:szCs w:val="24"/>
          <w:lang w:val="fr-FR"/>
        </w:rPr>
        <w:t>qui</w:t>
      </w:r>
      <w:proofErr w:type="gramEnd"/>
      <w:r w:rsidRPr="00C1473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aut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ea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quae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 imminent, </w:t>
      </w:r>
    </w:p>
    <w:p w:rsidR="00C1473C" w:rsidRPr="00C1473C" w:rsidRDefault="00C1473C" w:rsidP="00C1473C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 xml:space="preserve">οι οποίοι είτε (δεν βλέπουν) αυτά που πλησιάζουν απειλητικά, </w:t>
      </w:r>
    </w:p>
    <w:p w:rsidR="00C1473C" w:rsidRPr="00C1473C" w:rsidRDefault="00C1473C" w:rsidP="00C1473C">
      <w:pPr>
        <w:spacing w:before="120"/>
        <w:jc w:val="both"/>
        <w:rPr>
          <w:rFonts w:ascii="Arial" w:hAnsi="Arial" w:cs="Arial"/>
          <w:sz w:val="24"/>
          <w:szCs w:val="24"/>
          <w:lang w:val="fr-FR"/>
        </w:rPr>
      </w:pPr>
      <w:proofErr w:type="gramStart"/>
      <w:r w:rsidRPr="00C1473C">
        <w:rPr>
          <w:rFonts w:ascii="Arial" w:hAnsi="Arial" w:cs="Arial"/>
          <w:sz w:val="24"/>
          <w:szCs w:val="24"/>
          <w:lang w:val="fr-FR"/>
        </w:rPr>
        <w:t>non</w:t>
      </w:r>
      <w:proofErr w:type="gramEnd"/>
      <w:r w:rsidRPr="00C1473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videant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aut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ea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quae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 vident, </w:t>
      </w:r>
      <w:r w:rsidRPr="00C1473C">
        <w:rPr>
          <w:rFonts w:ascii="Arial" w:hAnsi="Arial" w:cs="Arial"/>
          <w:sz w:val="24"/>
          <w:szCs w:val="24"/>
          <w:u w:val="single"/>
          <w:lang w:val="fr-FR"/>
        </w:rPr>
        <w:t>dissimulent</w:t>
      </w:r>
      <w:r w:rsidRPr="00C1473C">
        <w:rPr>
          <w:rFonts w:ascii="Arial" w:hAnsi="Arial" w:cs="Arial"/>
          <w:sz w:val="24"/>
          <w:szCs w:val="24"/>
          <w:lang w:val="fr-FR"/>
        </w:rPr>
        <w:t xml:space="preserve">: </w:t>
      </w:r>
    </w:p>
    <w:p w:rsidR="00C1473C" w:rsidRPr="00C1473C" w:rsidRDefault="00C1473C" w:rsidP="00C1473C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 xml:space="preserve">είτε </w:t>
      </w:r>
      <w:r w:rsidRPr="00C1473C">
        <w:rPr>
          <w:rFonts w:ascii="Arial" w:hAnsi="Arial" w:cs="Arial"/>
          <w:b/>
          <w:sz w:val="24"/>
          <w:szCs w:val="24"/>
          <w:u w:val="single"/>
        </w:rPr>
        <w:t xml:space="preserve">προσποιούνται </w:t>
      </w:r>
      <w:r w:rsidRPr="00C1473C">
        <w:rPr>
          <w:rFonts w:ascii="Arial" w:hAnsi="Arial" w:cs="Arial"/>
          <w:b/>
          <w:sz w:val="24"/>
          <w:szCs w:val="24"/>
        </w:rPr>
        <w:t>ότι δεν βλέπουν αυτά που βλέπουν:</w:t>
      </w:r>
    </w:p>
    <w:p w:rsidR="00C1473C" w:rsidRPr="00C1473C" w:rsidRDefault="00C1473C" w:rsidP="00C1473C">
      <w:pPr>
        <w:spacing w:before="120"/>
        <w:jc w:val="both"/>
        <w:rPr>
          <w:rFonts w:ascii="Arial" w:hAnsi="Arial" w:cs="Arial"/>
          <w:sz w:val="24"/>
          <w:szCs w:val="24"/>
          <w:lang w:val="fr-FR"/>
        </w:rPr>
      </w:pPr>
      <w:proofErr w:type="gramStart"/>
      <w:r w:rsidRPr="00C1473C">
        <w:rPr>
          <w:rFonts w:ascii="Arial" w:hAnsi="Arial" w:cs="Arial"/>
          <w:sz w:val="24"/>
          <w:szCs w:val="24"/>
          <w:lang w:val="fr-FR"/>
        </w:rPr>
        <w:t>qui</w:t>
      </w:r>
      <w:proofErr w:type="gramEnd"/>
      <w:r w:rsidRPr="00C1473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spem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Catilinae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mollibus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sententiis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aluerunt</w:t>
      </w:r>
      <w:proofErr w:type="spellEnd"/>
      <w:r w:rsidRPr="00C1473C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C1473C" w:rsidRPr="00C1473C" w:rsidRDefault="00C1473C" w:rsidP="00C1473C">
      <w:pPr>
        <w:spacing w:before="120"/>
        <w:ind w:right="-412"/>
        <w:jc w:val="both"/>
        <w:rPr>
          <w:rFonts w:ascii="Arial" w:hAnsi="Arial" w:cs="Arial"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 xml:space="preserve">αυτοί εξέθρεψαν την ελπίδα του </w:t>
      </w:r>
      <w:r w:rsidRPr="00C1473C">
        <w:rPr>
          <w:rFonts w:ascii="Arial" w:hAnsi="Arial" w:cs="Arial"/>
          <w:b/>
          <w:sz w:val="24"/>
          <w:szCs w:val="24"/>
          <w:lang w:val="fr-FR"/>
        </w:rPr>
        <w:t>K</w:t>
      </w:r>
      <w:proofErr w:type="spellStart"/>
      <w:r w:rsidRPr="00C1473C">
        <w:rPr>
          <w:rFonts w:ascii="Arial" w:hAnsi="Arial" w:cs="Arial"/>
          <w:b/>
          <w:sz w:val="24"/>
          <w:szCs w:val="24"/>
        </w:rPr>
        <w:t>ατιλίνα</w:t>
      </w:r>
      <w:proofErr w:type="spellEnd"/>
      <w:r w:rsidRPr="00C1473C">
        <w:rPr>
          <w:rFonts w:ascii="Arial" w:hAnsi="Arial" w:cs="Arial"/>
          <w:b/>
          <w:sz w:val="24"/>
          <w:szCs w:val="24"/>
        </w:rPr>
        <w:t xml:space="preserve"> με επιεικείς αποφάσεις</w:t>
      </w:r>
      <w:r w:rsidRPr="00C1473C">
        <w:rPr>
          <w:rFonts w:ascii="Arial" w:hAnsi="Arial" w:cs="Arial"/>
          <w:sz w:val="24"/>
          <w:szCs w:val="24"/>
        </w:rPr>
        <w:t xml:space="preserve"> </w:t>
      </w:r>
    </w:p>
    <w:p w:rsidR="00C1473C" w:rsidRPr="00C1473C" w:rsidRDefault="00C1473C" w:rsidP="00C1473C">
      <w:pPr>
        <w:spacing w:before="120"/>
        <w:jc w:val="both"/>
        <w:rPr>
          <w:rFonts w:ascii="Arial" w:hAnsi="Arial" w:cs="Arial"/>
          <w:sz w:val="24"/>
          <w:szCs w:val="24"/>
          <w:lang w:val="it-IT"/>
        </w:rPr>
      </w:pPr>
      <w:r w:rsidRPr="00C1473C">
        <w:rPr>
          <w:rFonts w:ascii="Arial" w:hAnsi="Arial" w:cs="Arial"/>
          <w:sz w:val="24"/>
          <w:szCs w:val="24"/>
          <w:lang w:val="it-IT"/>
        </w:rPr>
        <w:t xml:space="preserve">coniurationemque nascentem </w:t>
      </w:r>
      <w:r w:rsidRPr="00C1473C">
        <w:rPr>
          <w:rFonts w:ascii="Arial" w:hAnsi="Arial" w:cs="Arial"/>
          <w:sz w:val="24"/>
          <w:szCs w:val="24"/>
          <w:u w:val="single"/>
          <w:lang w:val="it-IT"/>
        </w:rPr>
        <w:t>non credendo</w:t>
      </w:r>
      <w:r w:rsidRPr="00C1473C">
        <w:rPr>
          <w:rFonts w:ascii="Arial" w:hAnsi="Arial" w:cs="Arial"/>
          <w:sz w:val="24"/>
          <w:szCs w:val="24"/>
          <w:lang w:val="it-IT"/>
        </w:rPr>
        <w:t xml:space="preserve"> confirmaverunt; </w:t>
      </w:r>
    </w:p>
    <w:p w:rsidR="00C1473C" w:rsidRPr="00C1473C" w:rsidRDefault="00C1473C" w:rsidP="00C1473C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 xml:space="preserve">κι ενίσχυσαν τη συνομωσία που γεννιόταν </w:t>
      </w:r>
      <w:r w:rsidRPr="00C1473C">
        <w:rPr>
          <w:rFonts w:ascii="Arial" w:hAnsi="Arial" w:cs="Arial"/>
          <w:b/>
          <w:sz w:val="24"/>
          <w:szCs w:val="24"/>
          <w:u w:val="single"/>
        </w:rPr>
        <w:t>με το να μην πιστεύουν</w:t>
      </w:r>
      <w:r w:rsidRPr="00C1473C">
        <w:rPr>
          <w:rFonts w:ascii="Arial" w:hAnsi="Arial" w:cs="Arial"/>
          <w:b/>
          <w:sz w:val="24"/>
          <w:szCs w:val="24"/>
        </w:rPr>
        <w:t xml:space="preserve"> (ότι γεννιόταν)·  </w:t>
      </w:r>
    </w:p>
    <w:p w:rsidR="00C1473C" w:rsidRPr="00C1473C" w:rsidRDefault="00C1473C" w:rsidP="00C1473C">
      <w:pPr>
        <w:spacing w:before="120"/>
        <w:jc w:val="both"/>
        <w:rPr>
          <w:rFonts w:ascii="Arial" w:hAnsi="Arial" w:cs="Arial"/>
          <w:sz w:val="24"/>
          <w:szCs w:val="24"/>
        </w:rPr>
      </w:pPr>
      <w:proofErr w:type="gramStart"/>
      <w:r w:rsidRPr="00C1473C">
        <w:rPr>
          <w:rFonts w:ascii="Arial" w:hAnsi="Arial" w:cs="Arial"/>
          <w:sz w:val="24"/>
          <w:szCs w:val="24"/>
          <w:lang w:val="en-US"/>
        </w:rPr>
        <w:t>quorum</w:t>
      </w:r>
      <w:proofErr w:type="gram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auctoritatem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secuti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r w:rsidRPr="00C1473C">
        <w:rPr>
          <w:rFonts w:ascii="Arial" w:hAnsi="Arial" w:cs="Arial"/>
          <w:sz w:val="24"/>
          <w:szCs w:val="24"/>
          <w:lang w:val="en-US"/>
        </w:rPr>
        <w:t>multi</w:t>
      </w:r>
      <w:r w:rsidRPr="00C1473C">
        <w:rPr>
          <w:rFonts w:ascii="Arial" w:hAnsi="Arial" w:cs="Arial"/>
          <w:sz w:val="24"/>
          <w:szCs w:val="24"/>
        </w:rPr>
        <w:t xml:space="preserve">, </w:t>
      </w:r>
    </w:p>
    <w:p w:rsidR="00C1473C" w:rsidRPr="00C1473C" w:rsidRDefault="00C1473C" w:rsidP="00C1473C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 xml:space="preserve">ενεργώντας κάτω από την επιρροή αυτών, πολλοί, </w:t>
      </w:r>
    </w:p>
    <w:p w:rsidR="00C1473C" w:rsidRPr="00C1473C" w:rsidRDefault="00C1473C" w:rsidP="00C1473C">
      <w:pPr>
        <w:spacing w:before="120"/>
        <w:ind w:right="-232"/>
        <w:jc w:val="both"/>
        <w:rPr>
          <w:rFonts w:ascii="Arial" w:hAnsi="Arial" w:cs="Arial"/>
          <w:sz w:val="24"/>
          <w:szCs w:val="24"/>
          <w:lang w:val="it-IT"/>
        </w:rPr>
      </w:pPr>
      <w:r w:rsidRPr="00C1473C">
        <w:rPr>
          <w:rFonts w:ascii="Arial" w:hAnsi="Arial" w:cs="Arial"/>
          <w:sz w:val="24"/>
          <w:szCs w:val="24"/>
          <w:lang w:val="it-IT"/>
        </w:rPr>
        <w:t xml:space="preserve">non solum improbi verum etiam imperiti, si in hunc animadvertissem, </w:t>
      </w:r>
    </w:p>
    <w:p w:rsidR="00C1473C" w:rsidRPr="00C1473C" w:rsidRDefault="00C1473C" w:rsidP="00C1473C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 xml:space="preserve">όχι μόνο αχρείοι αλλά και άπειροι, εάν τον είχα τιμωρήσει, </w:t>
      </w:r>
    </w:p>
    <w:p w:rsidR="00C1473C" w:rsidRPr="00C1473C" w:rsidRDefault="00C1473C" w:rsidP="00C1473C">
      <w:pPr>
        <w:spacing w:before="120"/>
        <w:jc w:val="both"/>
        <w:rPr>
          <w:rFonts w:ascii="Arial" w:hAnsi="Arial" w:cs="Arial"/>
          <w:sz w:val="24"/>
          <w:szCs w:val="24"/>
        </w:rPr>
      </w:pPr>
      <w:proofErr w:type="spellStart"/>
      <w:r w:rsidRPr="00C1473C">
        <w:rPr>
          <w:rFonts w:ascii="Arial" w:hAnsi="Arial" w:cs="Arial"/>
          <w:sz w:val="24"/>
          <w:szCs w:val="24"/>
          <w:lang w:val="de-DE"/>
        </w:rPr>
        <w:t>crudeliter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r w:rsidRPr="00C1473C">
        <w:rPr>
          <w:rFonts w:ascii="Arial" w:hAnsi="Arial" w:cs="Arial"/>
          <w:sz w:val="24"/>
          <w:szCs w:val="24"/>
          <w:lang w:val="de-DE"/>
        </w:rPr>
        <w:t>et</w:t>
      </w:r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de-DE"/>
        </w:rPr>
        <w:t>regie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de-DE"/>
        </w:rPr>
        <w:t>id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de-DE"/>
        </w:rPr>
        <w:t>factum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r w:rsidRPr="00C1473C">
        <w:rPr>
          <w:rFonts w:ascii="Arial" w:hAnsi="Arial" w:cs="Arial"/>
          <w:sz w:val="24"/>
          <w:szCs w:val="24"/>
          <w:lang w:val="de-DE"/>
        </w:rPr>
        <w:t>esse</w:t>
      </w:r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de-DE"/>
        </w:rPr>
        <w:t>dicerent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. </w:t>
      </w:r>
    </w:p>
    <w:p w:rsidR="00C1473C" w:rsidRPr="00C1473C" w:rsidRDefault="00C1473C" w:rsidP="00C1473C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 xml:space="preserve">θα έλεγαν πως αυτό έγινε με τρόπο σκληρό και τυραννικό. </w:t>
      </w:r>
    </w:p>
    <w:p w:rsidR="00C1473C" w:rsidRPr="00C1473C" w:rsidRDefault="00C1473C" w:rsidP="00C1473C">
      <w:pPr>
        <w:spacing w:before="120"/>
        <w:jc w:val="both"/>
        <w:rPr>
          <w:rFonts w:ascii="Arial" w:hAnsi="Arial" w:cs="Arial"/>
          <w:sz w:val="24"/>
          <w:szCs w:val="24"/>
          <w:lang w:val="it-IT"/>
        </w:rPr>
      </w:pPr>
      <w:r w:rsidRPr="00C1473C">
        <w:rPr>
          <w:rFonts w:ascii="Arial" w:hAnsi="Arial" w:cs="Arial"/>
          <w:sz w:val="24"/>
          <w:szCs w:val="24"/>
          <w:lang w:val="it-IT"/>
        </w:rPr>
        <w:t xml:space="preserve">Nunc intellego, si iste in Manliana castra pervenerit, </w:t>
      </w:r>
    </w:p>
    <w:p w:rsidR="00C1473C" w:rsidRPr="00C1473C" w:rsidRDefault="00C1473C" w:rsidP="00C1473C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1473C">
        <w:rPr>
          <w:rFonts w:ascii="Arial" w:hAnsi="Arial" w:cs="Arial"/>
          <w:b/>
          <w:sz w:val="24"/>
          <w:szCs w:val="24"/>
        </w:rPr>
        <w:t>Tώρα</w:t>
      </w:r>
      <w:proofErr w:type="spellEnd"/>
      <w:r w:rsidRPr="00C1473C">
        <w:rPr>
          <w:rFonts w:ascii="Arial" w:hAnsi="Arial" w:cs="Arial"/>
          <w:b/>
          <w:sz w:val="24"/>
          <w:szCs w:val="24"/>
        </w:rPr>
        <w:t xml:space="preserve">, καταλαβαίνω ότι, αν αυτός φτάσει στο στρατόπεδο του </w:t>
      </w:r>
      <w:proofErr w:type="spellStart"/>
      <w:r w:rsidRPr="00C1473C">
        <w:rPr>
          <w:rFonts w:ascii="Arial" w:hAnsi="Arial" w:cs="Arial"/>
          <w:b/>
          <w:sz w:val="24"/>
          <w:szCs w:val="24"/>
        </w:rPr>
        <w:t>Mανλίου</w:t>
      </w:r>
      <w:proofErr w:type="spellEnd"/>
      <w:r w:rsidRPr="00C1473C">
        <w:rPr>
          <w:rFonts w:ascii="Arial" w:hAnsi="Arial" w:cs="Arial"/>
          <w:b/>
          <w:sz w:val="24"/>
          <w:szCs w:val="24"/>
        </w:rPr>
        <w:t xml:space="preserve">, </w:t>
      </w:r>
    </w:p>
    <w:p w:rsidR="00C1473C" w:rsidRPr="00C1473C" w:rsidRDefault="00C1473C" w:rsidP="00C1473C">
      <w:pPr>
        <w:spacing w:before="12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C1473C">
        <w:rPr>
          <w:rFonts w:ascii="Arial" w:hAnsi="Arial" w:cs="Arial"/>
          <w:sz w:val="24"/>
          <w:szCs w:val="24"/>
          <w:lang w:val="en-US"/>
        </w:rPr>
        <w:t>quo</w:t>
      </w:r>
      <w:proofErr w:type="gramEnd"/>
      <w:r w:rsidRPr="00C1473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intendit</w:t>
      </w:r>
      <w:proofErr w:type="spellEnd"/>
      <w:r w:rsidRPr="00C1473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neminem</w:t>
      </w:r>
      <w:proofErr w:type="spellEnd"/>
      <w:r w:rsidRPr="00C1473C">
        <w:rPr>
          <w:rFonts w:ascii="Arial" w:hAnsi="Arial" w:cs="Arial"/>
          <w:sz w:val="24"/>
          <w:szCs w:val="24"/>
          <w:lang w:val="en-US"/>
        </w:rPr>
        <w:t xml:space="preserve"> tam </w:t>
      </w:r>
      <w:proofErr w:type="spellStart"/>
      <w:r w:rsidRPr="00C1473C">
        <w:rPr>
          <w:rFonts w:ascii="Arial" w:hAnsi="Arial" w:cs="Arial"/>
          <w:sz w:val="24"/>
          <w:szCs w:val="24"/>
          <w:lang w:val="en-US"/>
        </w:rPr>
        <w:t>stultum</w:t>
      </w:r>
      <w:proofErr w:type="spellEnd"/>
      <w:r w:rsidRPr="00C1473C">
        <w:rPr>
          <w:rFonts w:ascii="Arial" w:hAnsi="Arial" w:cs="Arial"/>
          <w:sz w:val="24"/>
          <w:szCs w:val="24"/>
          <w:lang w:val="en-US"/>
        </w:rPr>
        <w:t xml:space="preserve"> fore, </w:t>
      </w:r>
    </w:p>
    <w:p w:rsidR="00C1473C" w:rsidRPr="00C1473C" w:rsidRDefault="00C1473C" w:rsidP="00C1473C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 xml:space="preserve">όπου κατευθύνεται, δε θα υπάρξει κανείς τόσο ανόητος </w:t>
      </w:r>
    </w:p>
    <w:p w:rsidR="00C1473C" w:rsidRPr="00C1473C" w:rsidRDefault="00C1473C" w:rsidP="00C1473C">
      <w:pPr>
        <w:spacing w:before="120"/>
        <w:jc w:val="both"/>
        <w:rPr>
          <w:rFonts w:ascii="Arial" w:hAnsi="Arial" w:cs="Arial"/>
          <w:sz w:val="24"/>
          <w:szCs w:val="24"/>
        </w:rPr>
      </w:pPr>
      <w:proofErr w:type="gramStart"/>
      <w:r w:rsidRPr="00C1473C">
        <w:rPr>
          <w:rFonts w:ascii="Arial" w:hAnsi="Arial" w:cs="Arial"/>
          <w:sz w:val="24"/>
          <w:szCs w:val="24"/>
          <w:lang w:val="fr-FR"/>
        </w:rPr>
        <w:t>qui</w:t>
      </w:r>
      <w:proofErr w:type="gramEnd"/>
      <w:r w:rsidRPr="00C1473C">
        <w:rPr>
          <w:rFonts w:ascii="Arial" w:hAnsi="Arial" w:cs="Arial"/>
          <w:sz w:val="24"/>
          <w:szCs w:val="24"/>
        </w:rPr>
        <w:t xml:space="preserve"> </w:t>
      </w:r>
      <w:r w:rsidRPr="00C1473C">
        <w:rPr>
          <w:rFonts w:ascii="Arial" w:hAnsi="Arial" w:cs="Arial"/>
          <w:sz w:val="24"/>
          <w:szCs w:val="24"/>
          <w:lang w:val="fr-FR"/>
        </w:rPr>
        <w:t>non</w:t>
      </w:r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videat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coniurationem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 </w:t>
      </w:r>
      <w:r w:rsidRPr="00C1473C">
        <w:rPr>
          <w:rFonts w:ascii="Arial" w:hAnsi="Arial" w:cs="Arial"/>
          <w:sz w:val="24"/>
          <w:szCs w:val="24"/>
          <w:lang w:val="fr-FR"/>
        </w:rPr>
        <w:t>esse</w:t>
      </w:r>
      <w:r w:rsidRPr="00C147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73C">
        <w:rPr>
          <w:rFonts w:ascii="Arial" w:hAnsi="Arial" w:cs="Arial"/>
          <w:sz w:val="24"/>
          <w:szCs w:val="24"/>
          <w:lang w:val="fr-FR"/>
        </w:rPr>
        <w:t>factam</w:t>
      </w:r>
      <w:proofErr w:type="spellEnd"/>
      <w:r w:rsidRPr="00C1473C">
        <w:rPr>
          <w:rFonts w:ascii="Arial" w:hAnsi="Arial" w:cs="Arial"/>
          <w:sz w:val="24"/>
          <w:szCs w:val="24"/>
        </w:rPr>
        <w:t xml:space="preserve">, </w:t>
      </w:r>
    </w:p>
    <w:p w:rsidR="00C1473C" w:rsidRPr="00C1473C" w:rsidRDefault="00C1473C" w:rsidP="00C1473C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 xml:space="preserve">που να μη βλέπει πως έγινε συνομωσία, </w:t>
      </w:r>
    </w:p>
    <w:p w:rsidR="00C1473C" w:rsidRPr="00C1473C" w:rsidRDefault="00C1473C" w:rsidP="00C1473C">
      <w:pPr>
        <w:spacing w:before="120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C1473C">
        <w:rPr>
          <w:rFonts w:ascii="Arial" w:hAnsi="Arial" w:cs="Arial"/>
          <w:sz w:val="24"/>
          <w:szCs w:val="24"/>
          <w:lang w:val="it-IT"/>
        </w:rPr>
        <w:t>neminem tam improbum, qui non fateatur.</w:t>
      </w:r>
    </w:p>
    <w:p w:rsidR="00C1473C" w:rsidRPr="00C1473C" w:rsidRDefault="00C1473C" w:rsidP="00C1473C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C1473C">
        <w:rPr>
          <w:rFonts w:ascii="Arial" w:hAnsi="Arial" w:cs="Arial"/>
          <w:b/>
          <w:sz w:val="24"/>
          <w:szCs w:val="24"/>
        </w:rPr>
        <w:t>κανείς τόσο αχρείος, που να μην το ομολογεί.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  <w:sz w:val="28"/>
          <w:szCs w:val="28"/>
        </w:rPr>
      </w:pPr>
    </w:p>
    <w:p w:rsidR="00C1473C" w:rsidRPr="00C1473C" w:rsidRDefault="00C1473C" w:rsidP="00C1473C">
      <w:pPr>
        <w:keepNext/>
        <w:spacing w:before="240" w:after="60" w:line="240" w:lineRule="auto"/>
        <w:outlineLvl w:val="1"/>
        <w:rPr>
          <w:rFonts w:ascii="Palatino Linotype" w:eastAsia="MS Gothic" w:hAnsi="Palatino Linotype" w:cs="Times New Roman"/>
          <w:b/>
          <w:bCs/>
          <w:iCs/>
          <w:sz w:val="24"/>
          <w:szCs w:val="24"/>
        </w:rPr>
      </w:pPr>
      <w:r w:rsidRPr="00C1473C">
        <w:rPr>
          <w:rFonts w:ascii="Palatino Linotype" w:eastAsia="MS Gothic" w:hAnsi="Palatino Linotype" w:cs="Times New Roman"/>
          <w:b/>
          <w:bCs/>
          <w:iCs/>
          <w:sz w:val="24"/>
          <w:szCs w:val="24"/>
          <w:lang w:val="en-GB"/>
        </w:rPr>
        <w:t>K</w:t>
      </w:r>
      <w:proofErr w:type="spellStart"/>
      <w:r w:rsidRPr="00C1473C">
        <w:rPr>
          <w:rFonts w:ascii="Palatino Linotype" w:eastAsia="MS Gothic" w:hAnsi="Palatino Linotype" w:cs="Times New Roman"/>
          <w:b/>
          <w:bCs/>
          <w:iCs/>
          <w:sz w:val="24"/>
          <w:szCs w:val="24"/>
        </w:rPr>
        <w:t>είμενο</w:t>
      </w:r>
      <w:proofErr w:type="spellEnd"/>
      <w:r w:rsidRPr="00C1473C">
        <w:rPr>
          <w:rFonts w:ascii="Palatino Linotype" w:eastAsia="MS Gothic" w:hAnsi="Palatino Linotype" w:cs="Times New Roman"/>
          <w:b/>
          <w:bCs/>
          <w:iCs/>
          <w:sz w:val="24"/>
          <w:szCs w:val="24"/>
        </w:rPr>
        <w:t xml:space="preserve"> </w:t>
      </w:r>
      <w:r w:rsidRPr="00C1473C">
        <w:rPr>
          <w:rFonts w:ascii="Palatino Linotype" w:eastAsia="MS Gothic" w:hAnsi="Palatino Linotype" w:cs="Times New Roman"/>
          <w:b/>
          <w:bCs/>
          <w:iCs/>
          <w:sz w:val="24"/>
          <w:szCs w:val="24"/>
          <w:lang w:val="en-GB"/>
        </w:rPr>
        <w:t>XLII</w:t>
      </w:r>
    </w:p>
    <w:p w:rsidR="00C1473C" w:rsidRPr="00C1473C" w:rsidRDefault="00C1473C" w:rsidP="00C1473C">
      <w:pPr>
        <w:spacing w:line="120" w:lineRule="auto"/>
      </w:pPr>
    </w:p>
    <w:tbl>
      <w:tblPr>
        <w:tblW w:w="1080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960"/>
        <w:gridCol w:w="3330"/>
      </w:tblGrid>
      <w:tr w:rsidR="00C1473C" w:rsidRPr="00C1473C" w:rsidTr="00055688">
        <w:trPr>
          <w:trHeight w:val="240"/>
        </w:trPr>
        <w:tc>
          <w:tcPr>
            <w:tcW w:w="3510" w:type="dxa"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Oυσιαστικά</w:t>
            </w:r>
            <w:proofErr w:type="spellEnd"/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Eπίθετα</w:t>
            </w:r>
            <w:proofErr w:type="spellEnd"/>
          </w:p>
        </w:tc>
        <w:tc>
          <w:tcPr>
            <w:tcW w:w="3330" w:type="dxa"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Pήματα</w:t>
            </w:r>
            <w:proofErr w:type="spellEnd"/>
          </w:p>
        </w:tc>
      </w:tr>
      <w:tr w:rsidR="00C1473C" w:rsidRPr="00C1473C" w:rsidTr="00055688">
        <w:trPr>
          <w:trHeight w:val="240"/>
        </w:trPr>
        <w:tc>
          <w:tcPr>
            <w:tcW w:w="3510" w:type="dxa"/>
            <w:vMerge w:val="restart"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lastRenderedPageBreak/>
              <w:t>Catilina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ae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. α’),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K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ατιλίνας</w:t>
            </w:r>
            <w:proofErr w:type="spellEnd"/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sententia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ae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(θ. α’), άποψη, απόφαση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castra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orum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(ουδ. β’), στρατόπεδο (στον ενικό: φρούριο)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ordo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inis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. γ’), τάξη, Σύγκλητος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coniuratio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onis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(θ. γ’), συνομωσία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auctoritas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atis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(θ. γ’), επιρροή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spes,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spei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(θ. ε’), ελπίδα</w:t>
            </w:r>
          </w:p>
        </w:tc>
        <w:tc>
          <w:tcPr>
            <w:tcW w:w="3960" w:type="dxa"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nonnulli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ae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a (2), μερικοί, ές, ά 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(αντωνυμικό επίθ.)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multi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ae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(2), πολλοί, ές, ά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improbus, a, um (2),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αχρείος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imperitus, a, um (2),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άπειρος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Manlianus, a, um (2),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του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 M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άνλιου</w:t>
            </w:r>
            <w:proofErr w:type="spellEnd"/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stultus, a, um (2), 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ανόητος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mollis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is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, e (3), μαλακός, επιεικής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  <w:tcBorders>
              <w:bottom w:val="nil"/>
            </w:tcBorders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dissimulo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(1), προσποιούμαι ότι δεν…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confirmo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(1), επιβεβαιώνω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immineo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(2), πλησιάζω απειλητικά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video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(2), βλέπω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fateor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(2), ομολογώ (αποθ.)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alo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(3), τρέφω, εκτρέφω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nascor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(3), γεννιέμαι (αποθ.)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credo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(3), πιστεύω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sequor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(3), ακολουθώ (αποθ.)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animadverto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(3), παρατηρώ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dico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(3), λέγω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intellego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(3), καταλαβαίνω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intendo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(3), κατευθύνομαι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pervenio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(4), φτάνω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sum (βοηθ.), είμαι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fio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ανωμ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.), γίνομαι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</w:tr>
      <w:tr w:rsidR="00C1473C" w:rsidRPr="00C1473C" w:rsidTr="00055688">
        <w:trPr>
          <w:trHeight w:val="240"/>
        </w:trPr>
        <w:tc>
          <w:tcPr>
            <w:tcW w:w="3510" w:type="dxa"/>
            <w:vMerge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before="24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Aντωνυμίες</w:t>
            </w:r>
            <w:proofErr w:type="spellEnd"/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nil"/>
            </w:tcBorders>
          </w:tcPr>
          <w:p w:rsidR="00C1473C" w:rsidRPr="00C1473C" w:rsidRDefault="00C1473C" w:rsidP="00C1473C">
            <w:pPr>
              <w:rPr>
                <w:rFonts w:ascii="Palatino Linotype" w:hAnsi="Palatino Linotype"/>
              </w:rPr>
            </w:pPr>
          </w:p>
        </w:tc>
      </w:tr>
      <w:tr w:rsidR="00C1473C" w:rsidRPr="00C1473C" w:rsidTr="00055688">
        <w:trPr>
          <w:trHeight w:val="240"/>
        </w:trPr>
        <w:tc>
          <w:tcPr>
            <w:tcW w:w="3510" w:type="dxa"/>
            <w:vMerge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before="24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hic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haec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hoc (δεικτ.), αυτός, ή, ό 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qui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quae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quod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(αναφ.), οποίος, που 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is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ea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id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</w:t>
            </w:r>
            <w:r w:rsidRPr="00C1473C">
              <w:rPr>
                <w:rFonts w:ascii="Palatino Linotype" w:eastAsia="Times New Roman" w:hAnsi="Palatino Linotype" w:cs="Times New Roman"/>
              </w:rPr>
              <w:t>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</w:rPr>
              <w:t>ορ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</w:rPr>
              <w:t>./δεικτ./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</w:rPr>
              <w:t>επαν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</w:rPr>
              <w:t>.),</w:t>
            </w: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αυτός, ή, ό 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iste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a,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ud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(δεικτ.), αυτός, ή, ό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nemo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αορ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.), κανένας</w:t>
            </w:r>
          </w:p>
        </w:tc>
        <w:tc>
          <w:tcPr>
            <w:tcW w:w="3330" w:type="dxa"/>
            <w:vMerge/>
            <w:tcBorders>
              <w:bottom w:val="nil"/>
            </w:tcBorders>
          </w:tcPr>
          <w:p w:rsidR="00C1473C" w:rsidRPr="00C1473C" w:rsidRDefault="00C1473C" w:rsidP="00C1473C">
            <w:pPr>
              <w:rPr>
                <w:rFonts w:ascii="Palatino Linotype" w:hAnsi="Palatino Linotype"/>
              </w:rPr>
            </w:pPr>
          </w:p>
        </w:tc>
      </w:tr>
      <w:tr w:rsidR="00C1473C" w:rsidRPr="00C1473C" w:rsidTr="00055688">
        <w:trPr>
          <w:trHeight w:val="240"/>
        </w:trPr>
        <w:tc>
          <w:tcPr>
            <w:tcW w:w="3510" w:type="dxa"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Προθέσεις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Σύνδεσμοι</w:t>
            </w:r>
          </w:p>
        </w:tc>
        <w:tc>
          <w:tcPr>
            <w:tcW w:w="3330" w:type="dxa"/>
            <w:tcBorders>
              <w:bottom w:val="single" w:sz="4" w:space="0" w:color="auto"/>
              <w:right w:val="single" w:sz="4" w:space="0" w:color="auto"/>
            </w:tcBorders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Eπιρρήματα</w:t>
            </w:r>
            <w:proofErr w:type="spellEnd"/>
          </w:p>
        </w:tc>
      </w:tr>
      <w:tr w:rsidR="00C1473C" w:rsidRPr="00C1473C" w:rsidTr="00055688">
        <w:trPr>
          <w:trHeight w:val="240"/>
        </w:trPr>
        <w:tc>
          <w:tcPr>
            <w:tcW w:w="3510" w:type="dxa"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in + </w:t>
            </w: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αφ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. (τόπος), σε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in + αιτ. (εχθρική διάθεση), σε</w:t>
            </w:r>
          </w:p>
        </w:tc>
        <w:tc>
          <w:tcPr>
            <w:tcW w:w="3960" w:type="dxa"/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aut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(διαζευκτικός), ή, είτε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que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(συμπλεκτικός), και 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et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(συμπλεκτικός), και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crudeliter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(τροπικό), σκληρά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regie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(τροπικό), τυραννικά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nunc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(χρονικό), τώρα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quo (τοπικό), όπου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proofErr w:type="spellStart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>tam</w:t>
            </w:r>
            <w:proofErr w:type="spellEnd"/>
            <w:r w:rsidRPr="00C1473C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(ποσοτικό), τόσο</w:t>
            </w:r>
          </w:p>
          <w:p w:rsidR="00C1473C" w:rsidRPr="00C1473C" w:rsidRDefault="00C1473C" w:rsidP="00C1473C">
            <w:pPr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</w:tr>
    </w:tbl>
    <w:p w:rsidR="00C1473C" w:rsidRPr="00C1473C" w:rsidRDefault="00C1473C" w:rsidP="00C1473C">
      <w:pPr>
        <w:rPr>
          <w:rFonts w:ascii="Palatino Linotype" w:hAnsi="Palatino Linotype"/>
          <w:b/>
          <w:sz w:val="28"/>
          <w:szCs w:val="28"/>
        </w:rPr>
      </w:pPr>
    </w:p>
    <w:p w:rsidR="00C1473C" w:rsidRPr="00C1473C" w:rsidRDefault="00C1473C" w:rsidP="00C1473C">
      <w:pPr>
        <w:jc w:val="center"/>
        <w:rPr>
          <w:rFonts w:ascii="Palatino Linotype" w:hAnsi="Palatino Linotype"/>
          <w:b/>
          <w:sz w:val="28"/>
          <w:szCs w:val="28"/>
        </w:rPr>
      </w:pPr>
      <w:r w:rsidRPr="00C1473C">
        <w:rPr>
          <w:rFonts w:ascii="Palatino Linotype" w:hAnsi="Palatino Linotype"/>
          <w:b/>
          <w:sz w:val="28"/>
          <w:szCs w:val="28"/>
        </w:rPr>
        <w:t>Αρχικοί χρόνοι ρημάτων</w:t>
      </w:r>
    </w:p>
    <w:p w:rsidR="00C1473C" w:rsidRPr="00C1473C" w:rsidRDefault="00C1473C" w:rsidP="00C1473C">
      <w:pPr>
        <w:spacing w:before="120"/>
        <w:jc w:val="center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>Πρώτη (α΄)  συζυγία</w:t>
      </w:r>
    </w:p>
    <w:p w:rsidR="00C1473C" w:rsidRPr="00C1473C" w:rsidRDefault="00C1473C" w:rsidP="00C1473C">
      <w:pPr>
        <w:spacing w:line="120" w:lineRule="auto"/>
        <w:jc w:val="center"/>
        <w:rPr>
          <w:rFonts w:ascii="Palatino Linotype" w:hAnsi="Palatino Linotype"/>
          <w:b/>
          <w:sz w:val="28"/>
          <w:szCs w:val="28"/>
        </w:rPr>
      </w:pP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373"/>
        <w:gridCol w:w="2922"/>
        <w:gridCol w:w="2388"/>
      </w:tblGrid>
      <w:tr w:rsidR="00C1473C" w:rsidRPr="00C1473C" w:rsidTr="00055688">
        <w:trPr>
          <w:jc w:val="center"/>
        </w:trPr>
        <w:tc>
          <w:tcPr>
            <w:tcW w:w="2060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373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922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38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C1473C">
              <w:rPr>
                <w:rFonts w:ascii="Palatino Linotype" w:hAnsi="Palatino Linotype"/>
                <w:b/>
              </w:rPr>
              <w:t>Απρμφ</w:t>
            </w:r>
            <w:proofErr w:type="spellEnd"/>
            <w:r w:rsidRPr="00C1473C">
              <w:rPr>
                <w:rFonts w:ascii="Palatino Linotype" w:hAnsi="Palatino Linotype"/>
                <w:b/>
              </w:rPr>
              <w:t>. Ενεστώτα</w:t>
            </w:r>
          </w:p>
        </w:tc>
      </w:tr>
      <w:tr w:rsidR="00C1473C" w:rsidRPr="00C1473C" w:rsidTr="00055688">
        <w:trPr>
          <w:jc w:val="center"/>
        </w:trPr>
        <w:tc>
          <w:tcPr>
            <w:tcW w:w="2060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confirmo</w:t>
            </w:r>
            <w:proofErr w:type="spellEnd"/>
          </w:p>
        </w:tc>
        <w:tc>
          <w:tcPr>
            <w:tcW w:w="2373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confirmavi</w:t>
            </w:r>
            <w:proofErr w:type="spellEnd"/>
          </w:p>
        </w:tc>
        <w:tc>
          <w:tcPr>
            <w:tcW w:w="2922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confirmatum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confirm</w:t>
            </w:r>
            <w:proofErr w:type="spellEnd"/>
            <w:r w:rsidRPr="00C1473C">
              <w:rPr>
                <w:rFonts w:ascii="Palatino Linotype" w:hAnsi="Palatino Linotype"/>
                <w:lang w:val="de-DE"/>
              </w:rPr>
              <w:t>a</w:t>
            </w:r>
            <w:r w:rsidRPr="00C1473C">
              <w:rPr>
                <w:rFonts w:ascii="Palatino Linotype" w:hAnsi="Palatino Linotype"/>
              </w:rPr>
              <w:t>re</w:t>
            </w:r>
          </w:p>
        </w:tc>
      </w:tr>
      <w:tr w:rsidR="00C1473C" w:rsidRPr="00C1473C" w:rsidTr="00055688">
        <w:trPr>
          <w:trHeight w:val="206"/>
          <w:jc w:val="center"/>
        </w:trPr>
        <w:tc>
          <w:tcPr>
            <w:tcW w:w="2060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dissimulo</w:t>
            </w:r>
            <w:proofErr w:type="spellEnd"/>
          </w:p>
        </w:tc>
        <w:tc>
          <w:tcPr>
            <w:tcW w:w="2373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dissimulavi</w:t>
            </w:r>
            <w:proofErr w:type="spellEnd"/>
          </w:p>
        </w:tc>
        <w:tc>
          <w:tcPr>
            <w:tcW w:w="2922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dissimulatum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dissimulare</w:t>
            </w:r>
            <w:proofErr w:type="spellEnd"/>
          </w:p>
        </w:tc>
      </w:tr>
    </w:tbl>
    <w:p w:rsidR="00C1473C" w:rsidRPr="00C1473C" w:rsidRDefault="00C1473C" w:rsidP="00C1473C">
      <w:pPr>
        <w:spacing w:before="120"/>
        <w:jc w:val="center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>Δεύτερη (β΄) συζυγία</w:t>
      </w:r>
    </w:p>
    <w:p w:rsidR="00C1473C" w:rsidRPr="00C1473C" w:rsidRDefault="00C1473C" w:rsidP="00C1473C">
      <w:pPr>
        <w:spacing w:line="120" w:lineRule="auto"/>
        <w:jc w:val="center"/>
        <w:rPr>
          <w:rFonts w:ascii="Palatino Linotype" w:hAnsi="Palatino Linotype"/>
          <w:b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C1473C" w:rsidRPr="00C1473C" w:rsidTr="00055688">
        <w:trPr>
          <w:jc w:val="center"/>
        </w:trPr>
        <w:tc>
          <w:tcPr>
            <w:tcW w:w="1980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lastRenderedPageBreak/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C1473C">
              <w:rPr>
                <w:rFonts w:ascii="Palatino Linotype" w:hAnsi="Palatino Linotype"/>
                <w:b/>
              </w:rPr>
              <w:t>Απρμφ</w:t>
            </w:r>
            <w:proofErr w:type="spellEnd"/>
            <w:r w:rsidRPr="00C1473C">
              <w:rPr>
                <w:rFonts w:ascii="Palatino Linotype" w:hAnsi="Palatino Linotype"/>
                <w:b/>
              </w:rPr>
              <w:t>. Ενεστώτα</w:t>
            </w:r>
          </w:p>
        </w:tc>
      </w:tr>
      <w:tr w:rsidR="00C1473C" w:rsidRPr="00C1473C" w:rsidTr="00055688">
        <w:trPr>
          <w:jc w:val="center"/>
        </w:trPr>
        <w:tc>
          <w:tcPr>
            <w:tcW w:w="1980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fateor</w:t>
            </w:r>
            <w:proofErr w:type="spellEnd"/>
            <w:r w:rsidRPr="00C1473C">
              <w:rPr>
                <w:rFonts w:ascii="Palatino Linotype" w:hAnsi="Palatino Linotype"/>
              </w:rPr>
              <w:t xml:space="preserve"> (αποθ.)</w:t>
            </w:r>
          </w:p>
        </w:tc>
        <w:tc>
          <w:tcPr>
            <w:tcW w:w="27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fassus</w:t>
            </w:r>
            <w:proofErr w:type="spellEnd"/>
            <w:r w:rsidRPr="00C1473C">
              <w:rPr>
                <w:rFonts w:ascii="Palatino Linotype" w:hAnsi="Palatino Linotype"/>
              </w:rPr>
              <w:t xml:space="preserve"> sum</w:t>
            </w:r>
          </w:p>
        </w:tc>
        <w:tc>
          <w:tcPr>
            <w:tcW w:w="2179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753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fateri</w:t>
            </w:r>
            <w:proofErr w:type="spellEnd"/>
          </w:p>
        </w:tc>
      </w:tr>
      <w:tr w:rsidR="00C1473C" w:rsidRPr="00C1473C" w:rsidTr="00055688">
        <w:trPr>
          <w:jc w:val="center"/>
        </w:trPr>
        <w:tc>
          <w:tcPr>
            <w:tcW w:w="1980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1473C">
              <w:rPr>
                <w:rFonts w:ascii="Palatino Linotype" w:hAnsi="Palatino Linotype"/>
                <w:lang w:val="de-DE"/>
              </w:rPr>
              <w:t>i</w:t>
            </w:r>
            <w:proofErr w:type="spellStart"/>
            <w:r w:rsidRPr="00C1473C">
              <w:rPr>
                <w:rFonts w:ascii="Palatino Linotype" w:hAnsi="Palatino Linotype"/>
              </w:rPr>
              <w:t>mmineo</w:t>
            </w:r>
            <w:proofErr w:type="spellEnd"/>
            <w:r w:rsidRPr="00C1473C">
              <w:rPr>
                <w:rFonts w:ascii="Palatino Linotype" w:hAnsi="Palatino Linotype"/>
              </w:rPr>
              <w:t xml:space="preserve"> (ελλ.)</w:t>
            </w:r>
          </w:p>
        </w:tc>
        <w:tc>
          <w:tcPr>
            <w:tcW w:w="27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1473C">
              <w:rPr>
                <w:rFonts w:ascii="Palatino Linotype" w:hAnsi="Palatino Linotype"/>
              </w:rPr>
              <w:t>__</w:t>
            </w:r>
          </w:p>
        </w:tc>
        <w:tc>
          <w:tcPr>
            <w:tcW w:w="2179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1473C">
              <w:rPr>
                <w:rFonts w:ascii="Palatino Linotype" w:hAnsi="Palatino Linotype"/>
              </w:rPr>
              <w:t>__</w:t>
            </w:r>
          </w:p>
        </w:tc>
        <w:tc>
          <w:tcPr>
            <w:tcW w:w="2753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immin</w:t>
            </w:r>
            <w:proofErr w:type="spellEnd"/>
            <w:r w:rsidRPr="00C1473C">
              <w:rPr>
                <w:rFonts w:ascii="Palatino Linotype" w:hAnsi="Palatino Linotype"/>
                <w:lang w:val="de-DE"/>
              </w:rPr>
              <w:t>e</w:t>
            </w:r>
            <w:r w:rsidRPr="00C1473C">
              <w:rPr>
                <w:rFonts w:ascii="Palatino Linotype" w:hAnsi="Palatino Linotype"/>
              </w:rPr>
              <w:t>re</w:t>
            </w:r>
          </w:p>
        </w:tc>
      </w:tr>
      <w:tr w:rsidR="00C1473C" w:rsidRPr="00C1473C" w:rsidTr="00055688">
        <w:trPr>
          <w:jc w:val="center"/>
        </w:trPr>
        <w:tc>
          <w:tcPr>
            <w:tcW w:w="1980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video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vidi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visum</w:t>
            </w:r>
            <w:proofErr w:type="spellEnd"/>
          </w:p>
        </w:tc>
        <w:tc>
          <w:tcPr>
            <w:tcW w:w="2753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videre</w:t>
            </w:r>
            <w:proofErr w:type="spellEnd"/>
          </w:p>
        </w:tc>
      </w:tr>
    </w:tbl>
    <w:p w:rsidR="00C1473C" w:rsidRPr="00C1473C" w:rsidRDefault="00C1473C" w:rsidP="00C1473C">
      <w:pPr>
        <w:spacing w:before="120"/>
        <w:jc w:val="center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>Τρίτη (γ΄) συζυγία</w:t>
      </w:r>
    </w:p>
    <w:p w:rsidR="00C1473C" w:rsidRPr="00C1473C" w:rsidRDefault="00C1473C" w:rsidP="00C1473C">
      <w:pPr>
        <w:spacing w:line="120" w:lineRule="auto"/>
        <w:jc w:val="center"/>
        <w:rPr>
          <w:rFonts w:ascii="Palatino Linotype" w:hAnsi="Palatino Linotype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404"/>
        <w:gridCol w:w="2546"/>
        <w:gridCol w:w="2453"/>
      </w:tblGrid>
      <w:tr w:rsidR="00C1473C" w:rsidRPr="00C1473C" w:rsidTr="00055688">
        <w:trPr>
          <w:jc w:val="center"/>
        </w:trPr>
        <w:tc>
          <w:tcPr>
            <w:tcW w:w="2227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404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546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453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C1473C">
              <w:rPr>
                <w:rFonts w:ascii="Palatino Linotype" w:hAnsi="Palatino Linotype"/>
                <w:b/>
              </w:rPr>
              <w:t>Απρμφ</w:t>
            </w:r>
            <w:proofErr w:type="spellEnd"/>
            <w:r w:rsidRPr="00C1473C">
              <w:rPr>
                <w:rFonts w:ascii="Palatino Linotype" w:hAnsi="Palatino Linotype"/>
                <w:b/>
              </w:rPr>
              <w:t>. Ενεστώτα</w:t>
            </w:r>
          </w:p>
        </w:tc>
      </w:tr>
      <w:tr w:rsidR="00C1473C" w:rsidRPr="00C1473C" w:rsidTr="00055688">
        <w:trPr>
          <w:jc w:val="center"/>
        </w:trPr>
        <w:tc>
          <w:tcPr>
            <w:tcW w:w="2227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alo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alui</w:t>
            </w:r>
            <w:proofErr w:type="spellEnd"/>
          </w:p>
        </w:tc>
        <w:tc>
          <w:tcPr>
            <w:tcW w:w="2546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altum</w:t>
            </w:r>
            <w:proofErr w:type="spellEnd"/>
            <w:r w:rsidRPr="00C1473C">
              <w:rPr>
                <w:rFonts w:ascii="Palatino Linotype" w:hAnsi="Palatino Linotype"/>
              </w:rPr>
              <w:t xml:space="preserve"> &amp; </w:t>
            </w:r>
            <w:proofErr w:type="spellStart"/>
            <w:r w:rsidRPr="00C1473C">
              <w:rPr>
                <w:rFonts w:ascii="Palatino Linotype" w:hAnsi="Palatino Linotype"/>
              </w:rPr>
              <w:t>alitum</w:t>
            </w:r>
            <w:proofErr w:type="spellEnd"/>
          </w:p>
        </w:tc>
        <w:tc>
          <w:tcPr>
            <w:tcW w:w="2453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alere</w:t>
            </w:r>
            <w:proofErr w:type="spellEnd"/>
          </w:p>
        </w:tc>
      </w:tr>
      <w:tr w:rsidR="00C1473C" w:rsidRPr="00C1473C" w:rsidTr="00055688">
        <w:trPr>
          <w:jc w:val="center"/>
        </w:trPr>
        <w:tc>
          <w:tcPr>
            <w:tcW w:w="2227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nascor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natus</w:t>
            </w:r>
            <w:proofErr w:type="spellEnd"/>
            <w:r w:rsidRPr="00C1473C">
              <w:rPr>
                <w:rFonts w:ascii="Palatino Linotype" w:hAnsi="Palatino Linotype"/>
              </w:rPr>
              <w:t xml:space="preserve"> sum</w:t>
            </w:r>
          </w:p>
        </w:tc>
        <w:tc>
          <w:tcPr>
            <w:tcW w:w="2546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453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nasci</w:t>
            </w:r>
            <w:proofErr w:type="spellEnd"/>
          </w:p>
        </w:tc>
      </w:tr>
      <w:tr w:rsidR="00C1473C" w:rsidRPr="00C1473C" w:rsidTr="00055688">
        <w:trPr>
          <w:trHeight w:val="368"/>
          <w:jc w:val="center"/>
        </w:trPr>
        <w:tc>
          <w:tcPr>
            <w:tcW w:w="2227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dico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dixi</w:t>
            </w:r>
            <w:proofErr w:type="spellEnd"/>
          </w:p>
        </w:tc>
        <w:tc>
          <w:tcPr>
            <w:tcW w:w="2546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dictum</w:t>
            </w:r>
            <w:proofErr w:type="spellEnd"/>
          </w:p>
        </w:tc>
        <w:tc>
          <w:tcPr>
            <w:tcW w:w="2453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dicere</w:t>
            </w:r>
            <w:proofErr w:type="spellEnd"/>
          </w:p>
        </w:tc>
      </w:tr>
      <w:tr w:rsidR="00C1473C" w:rsidRPr="00C1473C" w:rsidTr="00055688">
        <w:trPr>
          <w:jc w:val="center"/>
        </w:trPr>
        <w:tc>
          <w:tcPr>
            <w:tcW w:w="2227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credo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credidi</w:t>
            </w:r>
            <w:proofErr w:type="spellEnd"/>
          </w:p>
        </w:tc>
        <w:tc>
          <w:tcPr>
            <w:tcW w:w="2546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creditum</w:t>
            </w:r>
            <w:proofErr w:type="spellEnd"/>
          </w:p>
        </w:tc>
        <w:tc>
          <w:tcPr>
            <w:tcW w:w="2453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cred</w:t>
            </w:r>
            <w:proofErr w:type="spellEnd"/>
            <w:r w:rsidRPr="00C1473C">
              <w:rPr>
                <w:rFonts w:ascii="Palatino Linotype" w:hAnsi="Palatino Linotype"/>
                <w:lang w:val="de-DE"/>
              </w:rPr>
              <w:t>e</w:t>
            </w:r>
            <w:r w:rsidRPr="00C1473C">
              <w:rPr>
                <w:rFonts w:ascii="Palatino Linotype" w:hAnsi="Palatino Linotype"/>
              </w:rPr>
              <w:t>re</w:t>
            </w:r>
          </w:p>
        </w:tc>
      </w:tr>
      <w:tr w:rsidR="00C1473C" w:rsidRPr="00C1473C" w:rsidTr="00055688">
        <w:trPr>
          <w:jc w:val="center"/>
        </w:trPr>
        <w:tc>
          <w:tcPr>
            <w:tcW w:w="2227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animadverto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animadverti</w:t>
            </w:r>
            <w:proofErr w:type="spellEnd"/>
          </w:p>
        </w:tc>
        <w:tc>
          <w:tcPr>
            <w:tcW w:w="2546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animadversum</w:t>
            </w:r>
            <w:proofErr w:type="spellEnd"/>
          </w:p>
        </w:tc>
        <w:tc>
          <w:tcPr>
            <w:tcW w:w="2453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animadvertere</w:t>
            </w:r>
            <w:proofErr w:type="spellEnd"/>
            <w:r w:rsidRPr="00C1473C">
              <w:rPr>
                <w:rFonts w:ascii="Palatino Linotype" w:hAnsi="Palatino Linotype"/>
              </w:rPr>
              <w:t xml:space="preserve"> </w:t>
            </w:r>
          </w:p>
        </w:tc>
      </w:tr>
      <w:tr w:rsidR="00C1473C" w:rsidRPr="00C1473C" w:rsidTr="00055688">
        <w:trPr>
          <w:jc w:val="center"/>
        </w:trPr>
        <w:tc>
          <w:tcPr>
            <w:tcW w:w="2227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sequor</w:t>
            </w:r>
            <w:proofErr w:type="spellEnd"/>
            <w:r w:rsidRPr="00C1473C">
              <w:rPr>
                <w:rFonts w:ascii="Palatino Linotype" w:hAnsi="Palatino Linotype"/>
              </w:rPr>
              <w:t xml:space="preserve"> </w:t>
            </w:r>
            <w:r w:rsidRPr="00C1473C">
              <w:rPr>
                <w:rFonts w:ascii="Palatino Linotype" w:hAnsi="Palatino Linotype"/>
                <w:lang w:val="de-DE"/>
              </w:rPr>
              <w:t>(</w:t>
            </w:r>
            <w:r w:rsidRPr="00C1473C">
              <w:rPr>
                <w:rFonts w:ascii="Palatino Linotype" w:hAnsi="Palatino Linotype"/>
              </w:rPr>
              <w:t>αποθ.</w:t>
            </w:r>
            <w:r w:rsidRPr="00C1473C">
              <w:rPr>
                <w:rFonts w:ascii="Palatino Linotype" w:hAnsi="Palatino Linotype"/>
                <w:lang w:val="de-DE"/>
              </w:rPr>
              <w:t>)</w:t>
            </w:r>
          </w:p>
        </w:tc>
        <w:tc>
          <w:tcPr>
            <w:tcW w:w="2404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secutus</w:t>
            </w:r>
            <w:proofErr w:type="spellEnd"/>
            <w:r w:rsidRPr="00C1473C">
              <w:rPr>
                <w:rFonts w:ascii="Palatino Linotype" w:hAnsi="Palatino Linotype"/>
              </w:rPr>
              <w:t xml:space="preserve"> sum</w:t>
            </w:r>
          </w:p>
        </w:tc>
        <w:tc>
          <w:tcPr>
            <w:tcW w:w="2546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453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  <w:lang w:val="de-DE"/>
              </w:rPr>
              <w:t>sequi</w:t>
            </w:r>
            <w:proofErr w:type="spellEnd"/>
          </w:p>
        </w:tc>
      </w:tr>
      <w:tr w:rsidR="00C1473C" w:rsidRPr="00C1473C" w:rsidTr="00055688">
        <w:trPr>
          <w:jc w:val="center"/>
        </w:trPr>
        <w:tc>
          <w:tcPr>
            <w:tcW w:w="2227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  <w:lang w:val="de-DE"/>
              </w:rPr>
            </w:pPr>
            <w:proofErr w:type="spellStart"/>
            <w:r w:rsidRPr="00C1473C">
              <w:rPr>
                <w:rFonts w:ascii="Palatino Linotype" w:hAnsi="Palatino Linotype"/>
                <w:lang w:val="de-DE"/>
              </w:rPr>
              <w:t>intellego</w:t>
            </w:r>
            <w:proofErr w:type="spellEnd"/>
            <w:r w:rsidRPr="00C1473C">
              <w:rPr>
                <w:rFonts w:ascii="Palatino Linotype" w:hAnsi="Palatino Linotype"/>
              </w:rPr>
              <w:t>/</w:t>
            </w:r>
            <w:proofErr w:type="spellStart"/>
            <w:r w:rsidRPr="00C1473C">
              <w:rPr>
                <w:rFonts w:ascii="Palatino Linotype" w:hAnsi="Palatino Linotype"/>
                <w:lang w:val="de-DE"/>
              </w:rPr>
              <w:t>intelligo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  <w:lang w:val="de-DE"/>
              </w:rPr>
              <w:t>intellexi</w:t>
            </w:r>
            <w:proofErr w:type="spellEnd"/>
          </w:p>
        </w:tc>
        <w:tc>
          <w:tcPr>
            <w:tcW w:w="2546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  <w:lang w:val="de-DE"/>
              </w:rPr>
              <w:t>intellectum</w:t>
            </w:r>
            <w:proofErr w:type="spellEnd"/>
          </w:p>
        </w:tc>
        <w:tc>
          <w:tcPr>
            <w:tcW w:w="2453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  <w:lang w:val="de-DE"/>
              </w:rPr>
              <w:t>intellegere</w:t>
            </w:r>
            <w:proofErr w:type="spellEnd"/>
          </w:p>
        </w:tc>
      </w:tr>
      <w:tr w:rsidR="00C1473C" w:rsidRPr="00C1473C" w:rsidTr="00055688">
        <w:trPr>
          <w:jc w:val="center"/>
        </w:trPr>
        <w:tc>
          <w:tcPr>
            <w:tcW w:w="2227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  <w:lang w:val="de-DE"/>
              </w:rPr>
              <w:t>intendo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  <w:lang w:val="de-DE"/>
              </w:rPr>
              <w:t>intendi</w:t>
            </w:r>
            <w:proofErr w:type="spellEnd"/>
          </w:p>
        </w:tc>
        <w:tc>
          <w:tcPr>
            <w:tcW w:w="2546" w:type="dxa"/>
            <w:shd w:val="clear" w:color="auto" w:fill="auto"/>
          </w:tcPr>
          <w:p w:rsidR="00C1473C" w:rsidRPr="00C1473C" w:rsidRDefault="00C1473C" w:rsidP="00C1473C">
            <w:pPr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  <w:lang w:val="de-DE"/>
              </w:rPr>
              <w:t>intentum</w:t>
            </w:r>
            <w:proofErr w:type="spellEnd"/>
            <w:r w:rsidRPr="00C1473C">
              <w:rPr>
                <w:rFonts w:ascii="Palatino Linotype" w:hAnsi="Palatino Linotype"/>
                <w:lang w:val="de-DE"/>
              </w:rPr>
              <w:t xml:space="preserve"> &amp; </w:t>
            </w:r>
            <w:proofErr w:type="spellStart"/>
            <w:r w:rsidRPr="00C1473C">
              <w:rPr>
                <w:rFonts w:ascii="Palatino Linotype" w:hAnsi="Palatino Linotype"/>
                <w:lang w:val="de-DE"/>
              </w:rPr>
              <w:t>intensum</w:t>
            </w:r>
            <w:proofErr w:type="spellEnd"/>
          </w:p>
        </w:tc>
        <w:tc>
          <w:tcPr>
            <w:tcW w:w="2453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rPr>
                <w:rFonts w:ascii="Palatino Linotype" w:hAnsi="Palatino Linotype"/>
                <w:lang w:val="de-DE"/>
              </w:rPr>
              <w:t>intendere</w:t>
            </w:r>
            <w:proofErr w:type="spellEnd"/>
          </w:p>
        </w:tc>
      </w:tr>
    </w:tbl>
    <w:p w:rsidR="00C1473C" w:rsidRPr="00C1473C" w:rsidRDefault="00C1473C" w:rsidP="00C1473C">
      <w:pPr>
        <w:spacing w:before="120"/>
        <w:jc w:val="center"/>
        <w:rPr>
          <w:rFonts w:ascii="Palatino Linotype" w:hAnsi="Palatino Linotype"/>
          <w:b/>
        </w:rPr>
      </w:pPr>
      <w:proofErr w:type="spellStart"/>
      <w:r w:rsidRPr="00C1473C">
        <w:rPr>
          <w:rFonts w:ascii="Palatino Linotype" w:hAnsi="Palatino Linotype"/>
          <w:b/>
        </w:rPr>
        <w:t>Tέταρτη</w:t>
      </w:r>
      <w:proofErr w:type="spellEnd"/>
      <w:r w:rsidRPr="00C1473C">
        <w:rPr>
          <w:rFonts w:ascii="Palatino Linotype" w:hAnsi="Palatino Linotype"/>
          <w:b/>
        </w:rPr>
        <w:t xml:space="preserve">  (δ΄) συζυγία</w:t>
      </w:r>
    </w:p>
    <w:p w:rsidR="00C1473C" w:rsidRPr="00C1473C" w:rsidRDefault="00C1473C" w:rsidP="00C1473C">
      <w:pPr>
        <w:spacing w:line="120" w:lineRule="auto"/>
        <w:jc w:val="center"/>
        <w:rPr>
          <w:rFonts w:ascii="Palatino Linotype" w:hAnsi="Palatino Linotype"/>
          <w:b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C1473C" w:rsidRPr="00C1473C" w:rsidTr="00055688">
        <w:trPr>
          <w:jc w:val="center"/>
        </w:trPr>
        <w:tc>
          <w:tcPr>
            <w:tcW w:w="1980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C1473C">
              <w:rPr>
                <w:rFonts w:ascii="Palatino Linotype" w:hAnsi="Palatino Linotype"/>
                <w:b/>
              </w:rPr>
              <w:t>Απρμφ</w:t>
            </w:r>
            <w:proofErr w:type="spellEnd"/>
            <w:r w:rsidRPr="00C1473C">
              <w:rPr>
                <w:rFonts w:ascii="Palatino Linotype" w:hAnsi="Palatino Linotype"/>
                <w:b/>
              </w:rPr>
              <w:t>. Ενεστώτα</w:t>
            </w:r>
          </w:p>
        </w:tc>
      </w:tr>
      <w:tr w:rsidR="00C1473C" w:rsidRPr="00C1473C" w:rsidTr="00055688">
        <w:trPr>
          <w:jc w:val="center"/>
        </w:trPr>
        <w:tc>
          <w:tcPr>
            <w:tcW w:w="1980" w:type="dxa"/>
            <w:shd w:val="clear" w:color="auto" w:fill="auto"/>
          </w:tcPr>
          <w:p w:rsidR="00C1473C" w:rsidRPr="00C1473C" w:rsidRDefault="00C1473C" w:rsidP="00C1473C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t>pervenio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t>perveni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t>perventum</w:t>
            </w:r>
            <w:proofErr w:type="spellEnd"/>
          </w:p>
        </w:tc>
        <w:tc>
          <w:tcPr>
            <w:tcW w:w="2753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t>pervenire</w:t>
            </w:r>
            <w:proofErr w:type="spellEnd"/>
          </w:p>
        </w:tc>
      </w:tr>
    </w:tbl>
    <w:p w:rsidR="00C1473C" w:rsidRPr="00C1473C" w:rsidRDefault="00C1473C" w:rsidP="00C1473C">
      <w:pPr>
        <w:spacing w:before="120"/>
        <w:jc w:val="center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>Βοηθητικό ρήμα sum</w:t>
      </w:r>
    </w:p>
    <w:p w:rsidR="00C1473C" w:rsidRPr="00C1473C" w:rsidRDefault="00C1473C" w:rsidP="00C1473C">
      <w:pPr>
        <w:spacing w:line="120" w:lineRule="auto"/>
        <w:jc w:val="center"/>
        <w:rPr>
          <w:rFonts w:ascii="Palatino Linotype" w:hAnsi="Palatino Linotype"/>
          <w:b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C1473C" w:rsidRPr="00C1473C" w:rsidTr="00055688">
        <w:trPr>
          <w:trHeight w:val="63"/>
          <w:jc w:val="center"/>
        </w:trPr>
        <w:tc>
          <w:tcPr>
            <w:tcW w:w="1980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C1473C">
              <w:rPr>
                <w:rFonts w:ascii="Palatino Linotype" w:hAnsi="Palatino Linotype"/>
                <w:b/>
              </w:rPr>
              <w:t>Απρμφ</w:t>
            </w:r>
            <w:proofErr w:type="spellEnd"/>
            <w:r w:rsidRPr="00C1473C">
              <w:rPr>
                <w:rFonts w:ascii="Palatino Linotype" w:hAnsi="Palatino Linotype"/>
                <w:b/>
              </w:rPr>
              <w:t>. Ενεστώτα</w:t>
            </w:r>
          </w:p>
        </w:tc>
      </w:tr>
      <w:tr w:rsidR="00C1473C" w:rsidRPr="00C1473C" w:rsidTr="00055688">
        <w:trPr>
          <w:jc w:val="center"/>
        </w:trPr>
        <w:tc>
          <w:tcPr>
            <w:tcW w:w="1980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</w:rPr>
              <w:t>sum</w:t>
            </w:r>
          </w:p>
        </w:tc>
        <w:tc>
          <w:tcPr>
            <w:tcW w:w="2718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fui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___</w:t>
            </w:r>
          </w:p>
        </w:tc>
        <w:tc>
          <w:tcPr>
            <w:tcW w:w="2753" w:type="dxa"/>
            <w:shd w:val="clear" w:color="auto" w:fill="auto"/>
          </w:tcPr>
          <w:p w:rsidR="00C1473C" w:rsidRPr="00C1473C" w:rsidRDefault="00C1473C" w:rsidP="00C1473C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C1473C">
              <w:rPr>
                <w:rFonts w:ascii="Palatino Linotype" w:hAnsi="Palatino Linotype"/>
              </w:rPr>
              <w:t>esse</w:t>
            </w:r>
            <w:proofErr w:type="spellEnd"/>
          </w:p>
        </w:tc>
      </w:tr>
    </w:tbl>
    <w:p w:rsidR="00C1473C" w:rsidRPr="00C1473C" w:rsidRDefault="00C1473C" w:rsidP="00C1473C">
      <w:pPr>
        <w:spacing w:before="120"/>
        <w:jc w:val="center"/>
        <w:rPr>
          <w:rFonts w:ascii="Palatino Linotype" w:hAnsi="Palatino Linotype"/>
          <w:b/>
        </w:rPr>
      </w:pPr>
      <w:proofErr w:type="spellStart"/>
      <w:r w:rsidRPr="00C1473C">
        <w:rPr>
          <w:rFonts w:ascii="Palatino Linotype" w:hAnsi="Palatino Linotype"/>
          <w:b/>
        </w:rPr>
        <w:t>Ανώμαλo</w:t>
      </w:r>
      <w:proofErr w:type="spellEnd"/>
      <w:r w:rsidRPr="00C1473C">
        <w:rPr>
          <w:rFonts w:ascii="Palatino Linotype" w:hAnsi="Palatino Linotype"/>
          <w:b/>
        </w:rPr>
        <w:t xml:space="preserve"> ρήμα</w:t>
      </w:r>
    </w:p>
    <w:p w:rsidR="00C1473C" w:rsidRPr="00C1473C" w:rsidRDefault="00C1473C" w:rsidP="00C1473C">
      <w:pPr>
        <w:spacing w:line="120" w:lineRule="auto"/>
        <w:jc w:val="center"/>
        <w:rPr>
          <w:rFonts w:ascii="Palatino Linotype" w:hAnsi="Palatino Linotype"/>
          <w:b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C1473C" w:rsidRPr="00C1473C" w:rsidTr="00055688">
        <w:trPr>
          <w:jc w:val="center"/>
        </w:trPr>
        <w:tc>
          <w:tcPr>
            <w:tcW w:w="1980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C1473C">
              <w:rPr>
                <w:rFonts w:ascii="Palatino Linotype" w:hAnsi="Palatino Linotype"/>
                <w:b/>
              </w:rPr>
              <w:t>Απρμφ</w:t>
            </w:r>
            <w:proofErr w:type="spellEnd"/>
            <w:r w:rsidRPr="00C1473C">
              <w:rPr>
                <w:rFonts w:ascii="Palatino Linotype" w:hAnsi="Palatino Linotype"/>
                <w:b/>
              </w:rPr>
              <w:t>. Ενεστώτα</w:t>
            </w:r>
          </w:p>
        </w:tc>
      </w:tr>
      <w:tr w:rsidR="00C1473C" w:rsidRPr="00C1473C" w:rsidTr="00055688">
        <w:trPr>
          <w:jc w:val="center"/>
        </w:trPr>
        <w:tc>
          <w:tcPr>
            <w:tcW w:w="1980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t>fio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t>factus</w:t>
            </w:r>
            <w:proofErr w:type="spellEnd"/>
            <w:r w:rsidRPr="00C1473C">
              <w:t xml:space="preserve"> sum</w:t>
            </w:r>
          </w:p>
        </w:tc>
        <w:tc>
          <w:tcPr>
            <w:tcW w:w="2179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  <w:b/>
              </w:rPr>
            </w:pPr>
            <w:r w:rsidRPr="00C1473C">
              <w:rPr>
                <w:rFonts w:ascii="Palatino Linotype" w:hAnsi="Palatino Linotype"/>
                <w:b/>
              </w:rPr>
              <w:t>__</w:t>
            </w:r>
          </w:p>
        </w:tc>
        <w:tc>
          <w:tcPr>
            <w:tcW w:w="2753" w:type="dxa"/>
            <w:shd w:val="clear" w:color="auto" w:fill="auto"/>
          </w:tcPr>
          <w:p w:rsidR="00C1473C" w:rsidRPr="00C1473C" w:rsidRDefault="00C1473C" w:rsidP="00C1473C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C1473C">
              <w:t>fieri</w:t>
            </w:r>
            <w:proofErr w:type="spellEnd"/>
          </w:p>
        </w:tc>
      </w:tr>
    </w:tbl>
    <w:p w:rsidR="00C1473C" w:rsidRPr="00C1473C" w:rsidRDefault="00C1473C" w:rsidP="00C1473C">
      <w:pPr>
        <w:spacing w:before="240"/>
        <w:rPr>
          <w:b/>
        </w:rPr>
      </w:pPr>
    </w:p>
    <w:p w:rsidR="00C1473C" w:rsidRPr="00C1473C" w:rsidRDefault="00C1473C" w:rsidP="00C1473C">
      <w:pPr>
        <w:spacing w:before="240"/>
        <w:rPr>
          <w:rFonts w:ascii="Palatino Linotype" w:hAnsi="Palatino Linotype"/>
          <w:b/>
          <w:i/>
        </w:rPr>
      </w:pPr>
    </w:p>
    <w:p w:rsidR="00C1473C" w:rsidRPr="00C1473C" w:rsidRDefault="00C1473C" w:rsidP="00C1473C">
      <w:pPr>
        <w:rPr>
          <w:rFonts w:ascii="Palatino Linotype" w:hAnsi="Palatino Linotype"/>
        </w:rPr>
      </w:pPr>
    </w:p>
    <w:p w:rsidR="00C1473C" w:rsidRPr="00C1473C" w:rsidRDefault="00C1473C" w:rsidP="00C1473C">
      <w:pPr>
        <w:spacing w:line="360" w:lineRule="auto"/>
        <w:ind w:left="-576" w:right="-432"/>
        <w:jc w:val="center"/>
        <w:rPr>
          <w:rFonts w:ascii="Palatino Linotype" w:hAnsi="Palatino Linotype"/>
          <w:b/>
        </w:rPr>
      </w:pPr>
    </w:p>
    <w:p w:rsidR="00C1473C" w:rsidRPr="00C1473C" w:rsidRDefault="00C1473C" w:rsidP="00C1473C">
      <w:pPr>
        <w:jc w:val="center"/>
        <w:rPr>
          <w:rFonts w:ascii="Palatino Linotype" w:hAnsi="Palatino Linotype"/>
          <w:b/>
          <w:sz w:val="28"/>
          <w:szCs w:val="28"/>
        </w:rPr>
      </w:pPr>
      <w:r w:rsidRPr="00C1473C">
        <w:rPr>
          <w:rFonts w:ascii="Palatino Linotype" w:hAnsi="Palatino Linotype"/>
          <w:b/>
          <w:sz w:val="28"/>
          <w:szCs w:val="28"/>
        </w:rPr>
        <w:t>Ασκήσεις</w:t>
      </w:r>
    </w:p>
    <w:p w:rsidR="00C1473C" w:rsidRPr="00C1473C" w:rsidRDefault="00C1473C" w:rsidP="00C1473C">
      <w:pPr>
        <w:spacing w:before="120"/>
        <w:ind w:right="-58"/>
        <w:jc w:val="both"/>
        <w:rPr>
          <w:rFonts w:ascii="Palatino Linotype" w:hAnsi="Palatino Linotype"/>
        </w:rPr>
      </w:pPr>
      <w:r w:rsidRPr="00C1473C">
        <w:rPr>
          <w:rFonts w:ascii="Palatino Linotype" w:hAnsi="Palatino Linotype"/>
          <w:b/>
        </w:rPr>
        <w:t xml:space="preserve">1. </w:t>
      </w:r>
      <w:r w:rsidRPr="00C1473C">
        <w:rPr>
          <w:rFonts w:ascii="Palatino Linotype" w:hAnsi="Palatino Linotype"/>
          <w:b/>
          <w:lang w:val="en-US"/>
        </w:rPr>
        <w:t>N</w:t>
      </w:r>
      <w:r w:rsidRPr="00C1473C">
        <w:rPr>
          <w:rFonts w:ascii="Palatino Linotype" w:hAnsi="Palatino Linotype"/>
          <w:b/>
        </w:rPr>
        <w:t>α γράψετε τις πλάγιες πτώσεις των παραπάνω συνεκφορών και στους δύο αριθμούς:</w:t>
      </w:r>
      <w:r w:rsidRPr="00C1473C">
        <w:rPr>
          <w:rFonts w:ascii="Palatino Linotype" w:hAnsi="Palatino Linotype"/>
        </w:rPr>
        <w:t xml:space="preserve"> hoc </w:t>
      </w:r>
      <w:proofErr w:type="spellStart"/>
      <w:r w:rsidRPr="00C1473C">
        <w:rPr>
          <w:rFonts w:ascii="Palatino Linotype" w:hAnsi="Palatino Linotype"/>
        </w:rPr>
        <w:t>ordine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</w:rPr>
        <w:t>coniurationem</w:t>
      </w:r>
      <w:proofErr w:type="spellEnd"/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</w:rPr>
        <w:t>nascentem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</w:rPr>
        <w:t>mollibus</w:t>
      </w:r>
      <w:proofErr w:type="spellEnd"/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</w:rPr>
        <w:t>sententiis</w:t>
      </w:r>
      <w:proofErr w:type="spellEnd"/>
      <w:r w:rsidRPr="00C1473C">
        <w:rPr>
          <w:rFonts w:ascii="Palatino Linotype" w:hAnsi="Palatino Linotype"/>
        </w:rPr>
        <w:t>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>2. α. Να σχηματίσετε και στους τρεις (3) βαθμούς τα αντίστοιχα επιρρήματα των επιθέτων του κειμένου, εφόσον αυτό είναι δυνατόν.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>β.</w:t>
      </w:r>
      <w:r w:rsidRPr="00C1473C">
        <w:rPr>
          <w:b/>
        </w:rPr>
        <w:t xml:space="preserve"> </w:t>
      </w:r>
      <w:proofErr w:type="spellStart"/>
      <w:r w:rsidRPr="00C1473C">
        <w:rPr>
          <w:rFonts w:ascii="Palatino Linotype" w:hAnsi="Palatino Linotype"/>
        </w:rPr>
        <w:t>imperiti</w:t>
      </w:r>
      <w:proofErr w:type="spellEnd"/>
      <w:r w:rsidRPr="00C1473C">
        <w:rPr>
          <w:rFonts w:ascii="Palatino Linotype" w:hAnsi="Palatino Linotype"/>
        </w:rPr>
        <w:t>:</w:t>
      </w:r>
      <w:r w:rsidRPr="00C1473C">
        <w:rPr>
          <w:rFonts w:ascii="Palatino Linotype" w:hAnsi="Palatino Linotype"/>
          <w:b/>
        </w:rPr>
        <w:t xml:space="preserve"> να κλίνετε τον πληθ. αριθμό, του θηλυκού γένους στον συγκριτικό βαθμό.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 xml:space="preserve">γ. </w:t>
      </w:r>
      <w:proofErr w:type="spellStart"/>
      <w:r w:rsidRPr="00C1473C">
        <w:rPr>
          <w:rFonts w:ascii="Palatino Linotype" w:hAnsi="Palatino Linotype"/>
        </w:rPr>
        <w:t>mollibus</w:t>
      </w:r>
      <w:proofErr w:type="spellEnd"/>
      <w:r w:rsidRPr="00C1473C">
        <w:rPr>
          <w:rFonts w:ascii="Palatino Linotype" w:hAnsi="Palatino Linotype"/>
        </w:rPr>
        <w:t>:</w:t>
      </w:r>
      <w:r w:rsidRPr="00C1473C">
        <w:rPr>
          <w:rFonts w:ascii="Palatino Linotype" w:hAnsi="Palatino Linotype"/>
          <w:b/>
        </w:rPr>
        <w:t xml:space="preserve"> να κλίνετε τον πληθ. αριθμό, του ουδετέρου γένους στον συγκριτικό βαθμό. 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 xml:space="preserve">3. α. Να αντικαταστήσετε χρονικά τους τύπους: </w:t>
      </w:r>
      <w:proofErr w:type="spellStart"/>
      <w:r w:rsidRPr="00C1473C">
        <w:rPr>
          <w:rFonts w:ascii="Palatino Linotype" w:hAnsi="Palatino Linotype"/>
        </w:rPr>
        <w:t>imminent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</w:rPr>
        <w:t>fateatur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</w:rPr>
        <w:t>nascentem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</w:rPr>
        <w:t>animadvertissem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</w:rPr>
        <w:t>factum</w:t>
      </w:r>
      <w:proofErr w:type="spellEnd"/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</w:rPr>
        <w:t>esse</w:t>
      </w:r>
      <w:proofErr w:type="spellEnd"/>
      <w:r w:rsidRPr="00C1473C">
        <w:rPr>
          <w:rFonts w:ascii="Palatino Linotype" w:hAnsi="Palatino Linotype"/>
        </w:rPr>
        <w:t xml:space="preserve">. </w:t>
      </w:r>
      <w:r w:rsidRPr="00C1473C">
        <w:rPr>
          <w:rFonts w:ascii="Palatino Linotype" w:hAnsi="Palatino Linotype"/>
          <w:b/>
        </w:rPr>
        <w:t xml:space="preserve"> 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 xml:space="preserve">β. </w:t>
      </w:r>
      <w:proofErr w:type="spellStart"/>
      <w:r w:rsidRPr="00C1473C">
        <w:rPr>
          <w:rFonts w:ascii="Palatino Linotype" w:hAnsi="Palatino Linotype"/>
        </w:rPr>
        <w:t>dicerent</w:t>
      </w:r>
      <w:proofErr w:type="spellEnd"/>
      <w:r w:rsidRPr="00C1473C">
        <w:rPr>
          <w:rFonts w:ascii="Palatino Linotype" w:hAnsi="Palatino Linotype"/>
        </w:rPr>
        <w:t>:</w:t>
      </w:r>
      <w:r w:rsidRPr="00C1473C">
        <w:rPr>
          <w:rFonts w:ascii="Palatino Linotype" w:hAnsi="Palatino Linotype"/>
          <w:b/>
        </w:rPr>
        <w:t xml:space="preserve">  να κλίνετε την προστακτική ενεστώτα και μέλλοντα της ίδιας φωνής.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 xml:space="preserve">γ. </w:t>
      </w:r>
      <w:proofErr w:type="spellStart"/>
      <w:r w:rsidRPr="00C1473C">
        <w:rPr>
          <w:rFonts w:ascii="Palatino Linotype" w:hAnsi="Palatino Linotype"/>
        </w:rPr>
        <w:t>videant</w:t>
      </w:r>
      <w:proofErr w:type="spellEnd"/>
      <w:r w:rsidRPr="00C1473C">
        <w:rPr>
          <w:rFonts w:ascii="Palatino Linotype" w:hAnsi="Palatino Linotype"/>
        </w:rPr>
        <w:t>:</w:t>
      </w:r>
      <w:r w:rsidRPr="00C1473C">
        <w:rPr>
          <w:rFonts w:ascii="Palatino Linotype" w:hAnsi="Palatino Linotype"/>
          <w:b/>
        </w:rPr>
        <w:t xml:space="preserve"> να σχηματίσετε τα </w:t>
      </w:r>
      <w:proofErr w:type="spellStart"/>
      <w:r w:rsidRPr="00C1473C">
        <w:rPr>
          <w:rFonts w:ascii="Palatino Linotype" w:hAnsi="Palatino Linotype"/>
          <w:b/>
        </w:rPr>
        <w:t>απρμφ</w:t>
      </w:r>
      <w:proofErr w:type="spellEnd"/>
      <w:r w:rsidRPr="00C1473C">
        <w:rPr>
          <w:rFonts w:ascii="Palatino Linotype" w:hAnsi="Palatino Linotype"/>
          <w:b/>
        </w:rPr>
        <w:t>. και τις μτχ. και στις δύο φωνές και να σχηματίσετε το γερούνδιο και το γερουνδιακό.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>4. α. Στην ακόλουθη πρόταση να αναγνωρίσετε τον υποθετικό λόγο και να τον μετατρέψετε στα υπόλοιπα είδη:</w:t>
      </w:r>
      <w:r w:rsidRPr="00C1473C">
        <w:rPr>
          <w:rFonts w:ascii="Palatino Linotype" w:hAnsi="Palatino Linotype"/>
        </w:rPr>
        <w:t xml:space="preserve"> Si in </w:t>
      </w:r>
      <w:proofErr w:type="spellStart"/>
      <w:r w:rsidRPr="00C1473C">
        <w:rPr>
          <w:rFonts w:ascii="Palatino Linotype" w:hAnsi="Palatino Linotype"/>
        </w:rPr>
        <w:t>hunc</w:t>
      </w:r>
      <w:proofErr w:type="spellEnd"/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</w:rPr>
        <w:t>animadvertissem</w:t>
      </w:r>
      <w:proofErr w:type="spellEnd"/>
      <w:r w:rsidRPr="00C1473C">
        <w:rPr>
          <w:rFonts w:ascii="Palatino Linotype" w:hAnsi="Palatino Linotype"/>
        </w:rPr>
        <w:t xml:space="preserve">, </w:t>
      </w:r>
      <w:proofErr w:type="spellStart"/>
      <w:r w:rsidRPr="00C1473C">
        <w:rPr>
          <w:rFonts w:ascii="Palatino Linotype" w:hAnsi="Palatino Linotype"/>
        </w:rPr>
        <w:t>crudeliter</w:t>
      </w:r>
      <w:proofErr w:type="spellEnd"/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</w:rPr>
        <w:t>et</w:t>
      </w:r>
      <w:proofErr w:type="spellEnd"/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</w:rPr>
        <w:t>regie</w:t>
      </w:r>
      <w:proofErr w:type="spellEnd"/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</w:rPr>
        <w:t>id</w:t>
      </w:r>
      <w:proofErr w:type="spellEnd"/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</w:rPr>
        <w:t>factum</w:t>
      </w:r>
      <w:proofErr w:type="spellEnd"/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</w:rPr>
        <w:t>esse</w:t>
      </w:r>
      <w:proofErr w:type="spellEnd"/>
      <w:r w:rsidRPr="00C1473C">
        <w:rPr>
          <w:rFonts w:ascii="Palatino Linotype" w:hAnsi="Palatino Linotype"/>
        </w:rPr>
        <w:t xml:space="preserve"> </w:t>
      </w:r>
      <w:proofErr w:type="spellStart"/>
      <w:r w:rsidRPr="00C1473C">
        <w:rPr>
          <w:rFonts w:ascii="Palatino Linotype" w:hAnsi="Palatino Linotype"/>
        </w:rPr>
        <w:t>dicerent</w:t>
      </w:r>
      <w:proofErr w:type="spellEnd"/>
      <w:r w:rsidRPr="00C1473C">
        <w:rPr>
          <w:rFonts w:ascii="Palatino Linotype" w:hAnsi="Palatino Linotype"/>
        </w:rPr>
        <w:t>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>β. Να εντοπίσετε τον εξαρτημένο υποθετικό λόγο, να τον μετατρέψετε και να τον αντικαταστήσετε στα άλλα είδη.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>5. α. Να αναλύσετε τις παρακάτω προτάσεις σε μετοχές.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lang w:val="fr-FR"/>
        </w:rPr>
      </w:pPr>
      <w:r w:rsidRPr="00C1473C">
        <w:rPr>
          <w:rFonts w:ascii="Palatino Linotype" w:hAnsi="Palatino Linotype"/>
          <w:lang w:val="fr-FR"/>
        </w:rPr>
        <w:t>i. …</w:t>
      </w:r>
      <w:proofErr w:type="spellStart"/>
      <w:r w:rsidRPr="00C1473C">
        <w:rPr>
          <w:rFonts w:ascii="Palatino Linotype" w:hAnsi="Palatino Linotype"/>
          <w:i/>
          <w:lang w:val="fr-FR"/>
        </w:rPr>
        <w:t>ea</w:t>
      </w:r>
      <w:proofErr w:type="spellEnd"/>
      <w:r w:rsidRPr="00C1473C">
        <w:rPr>
          <w:rFonts w:ascii="Palatino Linotype" w:hAnsi="Palatino Linotype"/>
          <w:i/>
          <w:lang w:val="fr-FR"/>
        </w:rPr>
        <w:t xml:space="preserve">, </w:t>
      </w:r>
      <w:proofErr w:type="spellStart"/>
      <w:r w:rsidRPr="00C1473C">
        <w:rPr>
          <w:rFonts w:ascii="Palatino Linotype" w:hAnsi="Palatino Linotype"/>
          <w:i/>
          <w:lang w:val="fr-FR"/>
        </w:rPr>
        <w:t>quae</w:t>
      </w:r>
      <w:proofErr w:type="spellEnd"/>
      <w:r w:rsidRPr="00C1473C">
        <w:rPr>
          <w:rFonts w:ascii="Palatino Linotype" w:hAnsi="Palatino Linotype"/>
          <w:i/>
          <w:lang w:val="fr-FR"/>
        </w:rPr>
        <w:t xml:space="preserve"> imminent</w:t>
      </w:r>
      <w:r w:rsidRPr="00C1473C">
        <w:rPr>
          <w:rFonts w:ascii="Palatino Linotype" w:hAnsi="Palatino Linotype"/>
          <w:lang w:val="fr-FR"/>
        </w:rPr>
        <w:t xml:space="preserve">. </w:t>
      </w:r>
    </w:p>
    <w:p w:rsidR="00C1473C" w:rsidRPr="00C1473C" w:rsidRDefault="00C1473C" w:rsidP="00C1473C">
      <w:pPr>
        <w:jc w:val="both"/>
        <w:rPr>
          <w:rFonts w:ascii="Palatino Linotype" w:hAnsi="Palatino Linotype"/>
          <w:i/>
          <w:lang w:val="fr-FR"/>
        </w:rPr>
      </w:pPr>
      <w:r w:rsidRPr="00C1473C">
        <w:rPr>
          <w:rFonts w:ascii="Palatino Linotype" w:hAnsi="Palatino Linotype"/>
          <w:lang w:val="fr-FR"/>
        </w:rPr>
        <w:t>ii. …</w:t>
      </w:r>
      <w:r w:rsidRPr="00C1473C">
        <w:rPr>
          <w:rFonts w:ascii="Palatino Linotype" w:hAnsi="Palatino Linotype"/>
          <w:i/>
          <w:lang w:val="fr-FR"/>
        </w:rPr>
        <w:t xml:space="preserve">qui </w:t>
      </w:r>
      <w:proofErr w:type="spellStart"/>
      <w:r w:rsidRPr="00C1473C">
        <w:rPr>
          <w:rFonts w:ascii="Palatino Linotype" w:hAnsi="Palatino Linotype"/>
          <w:i/>
          <w:lang w:val="fr-FR"/>
        </w:rPr>
        <w:t>spem</w:t>
      </w:r>
      <w:proofErr w:type="spellEnd"/>
      <w:r w:rsidRPr="00C1473C">
        <w:rPr>
          <w:rFonts w:ascii="Palatino Linotype" w:hAnsi="Palatino Linotype"/>
          <w:i/>
          <w:lang w:val="fr-FR"/>
        </w:rPr>
        <w:t xml:space="preserve"> </w:t>
      </w:r>
      <w:proofErr w:type="spellStart"/>
      <w:r w:rsidRPr="00C1473C">
        <w:rPr>
          <w:rFonts w:ascii="Palatino Linotype" w:hAnsi="Palatino Linotype"/>
          <w:i/>
          <w:lang w:val="fr-FR"/>
        </w:rPr>
        <w:t>Catilinae</w:t>
      </w:r>
      <w:proofErr w:type="spellEnd"/>
      <w:r w:rsidRPr="00C1473C">
        <w:rPr>
          <w:rFonts w:ascii="Palatino Linotype" w:hAnsi="Palatino Linotype"/>
          <w:i/>
          <w:lang w:val="fr-FR"/>
        </w:rPr>
        <w:t xml:space="preserve"> </w:t>
      </w:r>
      <w:proofErr w:type="spellStart"/>
      <w:r w:rsidRPr="00C1473C">
        <w:rPr>
          <w:rFonts w:ascii="Palatino Linotype" w:hAnsi="Palatino Linotype"/>
          <w:i/>
          <w:lang w:val="fr-FR"/>
        </w:rPr>
        <w:t>mollibus</w:t>
      </w:r>
      <w:proofErr w:type="spellEnd"/>
      <w:r w:rsidRPr="00C1473C">
        <w:rPr>
          <w:rFonts w:ascii="Palatino Linotype" w:hAnsi="Palatino Linotype"/>
          <w:i/>
          <w:lang w:val="fr-FR"/>
        </w:rPr>
        <w:t xml:space="preserve"> </w:t>
      </w:r>
      <w:proofErr w:type="spellStart"/>
      <w:r w:rsidRPr="00C1473C">
        <w:rPr>
          <w:rFonts w:ascii="Palatino Linotype" w:hAnsi="Palatino Linotype"/>
          <w:i/>
          <w:lang w:val="fr-FR"/>
        </w:rPr>
        <w:t>sententiis</w:t>
      </w:r>
      <w:proofErr w:type="spellEnd"/>
      <w:r w:rsidRPr="00C1473C">
        <w:rPr>
          <w:rFonts w:ascii="Palatino Linotype" w:hAnsi="Palatino Linotype"/>
          <w:i/>
          <w:lang w:val="fr-FR"/>
        </w:rPr>
        <w:t xml:space="preserve"> </w:t>
      </w:r>
      <w:proofErr w:type="spellStart"/>
      <w:r w:rsidRPr="00C1473C">
        <w:rPr>
          <w:rFonts w:ascii="Palatino Linotype" w:hAnsi="Palatino Linotype"/>
          <w:i/>
          <w:lang w:val="fr-FR"/>
        </w:rPr>
        <w:t>aluerunt</w:t>
      </w:r>
      <w:proofErr w:type="spellEnd"/>
      <w:r w:rsidRPr="00C1473C">
        <w:rPr>
          <w:rFonts w:ascii="Palatino Linotype" w:hAnsi="Palatino Linotype"/>
          <w:i/>
          <w:lang w:val="fr-FR"/>
        </w:rPr>
        <w:t>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 xml:space="preserve">β. Να μετατρέψετε τις μετοχές </w:t>
      </w:r>
      <w:proofErr w:type="spellStart"/>
      <w:r w:rsidRPr="00C1473C">
        <w:rPr>
          <w:rFonts w:ascii="Palatino Linotype" w:hAnsi="Palatino Linotype"/>
          <w:b/>
          <w:i/>
        </w:rPr>
        <w:t>secuti</w:t>
      </w:r>
      <w:proofErr w:type="spellEnd"/>
      <w:r w:rsidRPr="00C1473C">
        <w:rPr>
          <w:rFonts w:ascii="Palatino Linotype" w:hAnsi="Palatino Linotype"/>
          <w:b/>
        </w:rPr>
        <w:t xml:space="preserve"> &amp; </w:t>
      </w:r>
      <w:proofErr w:type="spellStart"/>
      <w:r w:rsidRPr="00C1473C">
        <w:rPr>
          <w:rFonts w:ascii="Palatino Linotype" w:hAnsi="Palatino Linotype"/>
          <w:b/>
          <w:i/>
        </w:rPr>
        <w:t>nascentem</w:t>
      </w:r>
      <w:proofErr w:type="spellEnd"/>
      <w:r w:rsidRPr="00C1473C">
        <w:rPr>
          <w:rFonts w:ascii="Palatino Linotype" w:hAnsi="Palatino Linotype"/>
          <w:b/>
        </w:rPr>
        <w:t xml:space="preserve"> σε ισοδύναμες προτάσεις.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</w:rPr>
      </w:pPr>
      <w:r w:rsidRPr="00C1473C">
        <w:rPr>
          <w:rFonts w:ascii="Palatino Linotype" w:hAnsi="Palatino Linotype"/>
          <w:b/>
        </w:rPr>
        <w:t>6. Να μετατρέψετε την ενεργητική σύνταξη σε παθητική.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</w:rPr>
      </w:pPr>
      <w:r w:rsidRPr="00C1473C">
        <w:rPr>
          <w:rFonts w:ascii="Palatino Linotype" w:hAnsi="Palatino Linotype"/>
          <w:lang w:val="fr-FR"/>
        </w:rPr>
        <w:t>i</w:t>
      </w:r>
      <w:r w:rsidRPr="00C1473C">
        <w:rPr>
          <w:rFonts w:ascii="Palatino Linotype" w:hAnsi="Palatino Linotype"/>
        </w:rPr>
        <w:t>.</w:t>
      </w:r>
      <w:r w:rsidRPr="00C1473C">
        <w:rPr>
          <w:rFonts w:ascii="Palatino Linotype" w:hAnsi="Palatino Linotype"/>
          <w:i/>
        </w:rPr>
        <w:t xml:space="preserve"> </w:t>
      </w:r>
      <w:proofErr w:type="spellStart"/>
      <w:r w:rsidRPr="00C1473C">
        <w:rPr>
          <w:rFonts w:ascii="Palatino Linotype" w:hAnsi="Palatino Linotype"/>
          <w:i/>
          <w:lang w:val="fr-FR"/>
        </w:rPr>
        <w:t>Nonnulli</w:t>
      </w:r>
      <w:proofErr w:type="spellEnd"/>
      <w:r w:rsidRPr="00C1473C">
        <w:rPr>
          <w:rFonts w:ascii="Palatino Linotype" w:hAnsi="Palatino Linotype"/>
          <w:i/>
        </w:rPr>
        <w:t xml:space="preserve"> </w:t>
      </w:r>
      <w:proofErr w:type="spellStart"/>
      <w:r w:rsidRPr="00C1473C">
        <w:rPr>
          <w:rFonts w:ascii="Palatino Linotype" w:hAnsi="Palatino Linotype"/>
          <w:i/>
          <w:lang w:val="fr-FR"/>
        </w:rPr>
        <w:t>sunt</w:t>
      </w:r>
      <w:proofErr w:type="spellEnd"/>
      <w:r w:rsidRPr="00C1473C">
        <w:rPr>
          <w:rFonts w:ascii="Palatino Linotype" w:hAnsi="Palatino Linotype"/>
          <w:i/>
        </w:rPr>
        <w:t xml:space="preserve"> </w:t>
      </w:r>
      <w:r w:rsidRPr="00C1473C">
        <w:rPr>
          <w:rFonts w:ascii="Palatino Linotype" w:hAnsi="Palatino Linotype"/>
          <w:i/>
          <w:lang w:val="fr-FR"/>
        </w:rPr>
        <w:t>in</w:t>
      </w:r>
      <w:r w:rsidRPr="00C1473C">
        <w:rPr>
          <w:rFonts w:ascii="Palatino Linotype" w:hAnsi="Palatino Linotype"/>
          <w:i/>
        </w:rPr>
        <w:t xml:space="preserve"> </w:t>
      </w:r>
      <w:r w:rsidRPr="00C1473C">
        <w:rPr>
          <w:rFonts w:ascii="Palatino Linotype" w:hAnsi="Palatino Linotype"/>
          <w:i/>
          <w:lang w:val="fr-FR"/>
        </w:rPr>
        <w:t>hoc</w:t>
      </w:r>
      <w:r w:rsidRPr="00C1473C">
        <w:rPr>
          <w:rFonts w:ascii="Palatino Linotype" w:hAnsi="Palatino Linotype"/>
          <w:i/>
        </w:rPr>
        <w:t xml:space="preserve"> </w:t>
      </w:r>
      <w:proofErr w:type="spellStart"/>
      <w:r w:rsidRPr="00C1473C">
        <w:rPr>
          <w:rFonts w:ascii="Palatino Linotype" w:hAnsi="Palatino Linotype"/>
          <w:i/>
          <w:lang w:val="fr-FR"/>
        </w:rPr>
        <w:t>ordine</w:t>
      </w:r>
      <w:proofErr w:type="spellEnd"/>
      <w:r w:rsidRPr="00C1473C">
        <w:rPr>
          <w:rFonts w:ascii="Palatino Linotype" w:hAnsi="Palatino Linotype"/>
          <w:i/>
        </w:rPr>
        <w:t xml:space="preserve">, </w:t>
      </w:r>
      <w:r w:rsidRPr="00C1473C">
        <w:rPr>
          <w:rFonts w:ascii="Palatino Linotype" w:hAnsi="Palatino Linotype"/>
          <w:i/>
          <w:lang w:val="fr-FR"/>
        </w:rPr>
        <w:t>qui</w:t>
      </w:r>
      <w:r w:rsidRPr="00C1473C">
        <w:rPr>
          <w:rFonts w:ascii="Palatino Linotype" w:hAnsi="Palatino Linotype"/>
          <w:i/>
        </w:rPr>
        <w:t xml:space="preserve"> </w:t>
      </w:r>
      <w:proofErr w:type="spellStart"/>
      <w:r w:rsidRPr="00C1473C">
        <w:rPr>
          <w:rFonts w:ascii="Palatino Linotype" w:hAnsi="Palatino Linotype"/>
          <w:i/>
          <w:lang w:val="fr-FR"/>
        </w:rPr>
        <w:t>ea</w:t>
      </w:r>
      <w:proofErr w:type="spellEnd"/>
      <w:r w:rsidRPr="00C1473C">
        <w:rPr>
          <w:rFonts w:ascii="Palatino Linotype" w:hAnsi="Palatino Linotype"/>
          <w:i/>
        </w:rPr>
        <w:t xml:space="preserve"> </w:t>
      </w:r>
      <w:r w:rsidRPr="00C1473C">
        <w:rPr>
          <w:rFonts w:ascii="Palatino Linotype" w:hAnsi="Palatino Linotype"/>
          <w:i/>
          <w:lang w:val="fr-FR"/>
        </w:rPr>
        <w:t>non</w:t>
      </w:r>
      <w:r w:rsidRPr="00C1473C">
        <w:rPr>
          <w:rFonts w:ascii="Palatino Linotype" w:hAnsi="Palatino Linotype"/>
          <w:i/>
        </w:rPr>
        <w:t xml:space="preserve"> </w:t>
      </w:r>
      <w:proofErr w:type="spellStart"/>
      <w:r w:rsidRPr="00C1473C">
        <w:rPr>
          <w:rFonts w:ascii="Palatino Linotype" w:hAnsi="Palatino Linotype"/>
          <w:i/>
          <w:lang w:val="fr-FR"/>
        </w:rPr>
        <w:t>videant</w:t>
      </w:r>
      <w:proofErr w:type="spellEnd"/>
      <w:r w:rsidRPr="00C1473C">
        <w:rPr>
          <w:rFonts w:ascii="Palatino Linotype" w:hAnsi="Palatino Linotype"/>
          <w:i/>
        </w:rPr>
        <w:t xml:space="preserve">, </w:t>
      </w:r>
      <w:proofErr w:type="spellStart"/>
      <w:r w:rsidRPr="00C1473C">
        <w:rPr>
          <w:rFonts w:ascii="Palatino Linotype" w:hAnsi="Palatino Linotype"/>
          <w:i/>
          <w:lang w:val="fr-FR"/>
        </w:rPr>
        <w:t>quae</w:t>
      </w:r>
      <w:proofErr w:type="spellEnd"/>
      <w:r w:rsidRPr="00C1473C">
        <w:rPr>
          <w:rFonts w:ascii="Palatino Linotype" w:hAnsi="Palatino Linotype"/>
          <w:i/>
        </w:rPr>
        <w:t xml:space="preserve"> </w:t>
      </w:r>
      <w:r w:rsidRPr="00C1473C">
        <w:rPr>
          <w:rFonts w:ascii="Palatino Linotype" w:hAnsi="Palatino Linotype"/>
          <w:i/>
          <w:lang w:val="fr-FR"/>
        </w:rPr>
        <w:t>vident</w:t>
      </w:r>
      <w:r w:rsidRPr="00C1473C">
        <w:rPr>
          <w:rFonts w:ascii="Palatino Linotype" w:hAnsi="Palatino Linotype"/>
          <w:i/>
        </w:rPr>
        <w:t>.</w:t>
      </w:r>
    </w:p>
    <w:p w:rsidR="00C1473C" w:rsidRPr="00C1473C" w:rsidRDefault="00C1473C" w:rsidP="00C1473C">
      <w:pPr>
        <w:jc w:val="both"/>
        <w:rPr>
          <w:rFonts w:ascii="Palatino Linotype" w:hAnsi="Palatino Linotype"/>
          <w:i/>
        </w:rPr>
      </w:pPr>
      <w:r w:rsidRPr="00C1473C">
        <w:rPr>
          <w:rFonts w:ascii="Palatino Linotype" w:hAnsi="Palatino Linotype"/>
          <w:lang w:val="it-IT"/>
        </w:rPr>
        <w:t>ii</w:t>
      </w:r>
      <w:r w:rsidRPr="00C1473C">
        <w:rPr>
          <w:rFonts w:ascii="Palatino Linotype" w:hAnsi="Palatino Linotype"/>
        </w:rPr>
        <w:t xml:space="preserve">. </w:t>
      </w:r>
      <w:r w:rsidRPr="00C1473C">
        <w:rPr>
          <w:rFonts w:ascii="Palatino Linotype" w:hAnsi="Palatino Linotype"/>
          <w:i/>
          <w:lang w:val="it-IT"/>
        </w:rPr>
        <w:t>Qui</w:t>
      </w:r>
      <w:r w:rsidRPr="00C1473C">
        <w:rPr>
          <w:rFonts w:ascii="Palatino Linotype" w:hAnsi="Palatino Linotype"/>
          <w:i/>
        </w:rPr>
        <w:t xml:space="preserve"> </w:t>
      </w:r>
      <w:r w:rsidRPr="00C1473C">
        <w:rPr>
          <w:rFonts w:ascii="Palatino Linotype" w:hAnsi="Palatino Linotype"/>
          <w:i/>
          <w:lang w:val="it-IT"/>
        </w:rPr>
        <w:t>spem</w:t>
      </w:r>
      <w:r w:rsidRPr="00C1473C">
        <w:rPr>
          <w:rFonts w:ascii="Palatino Linotype" w:hAnsi="Palatino Linotype"/>
          <w:i/>
        </w:rPr>
        <w:t xml:space="preserve"> </w:t>
      </w:r>
      <w:r w:rsidRPr="00C1473C">
        <w:rPr>
          <w:rFonts w:ascii="Palatino Linotype" w:hAnsi="Palatino Linotype"/>
          <w:i/>
          <w:lang w:val="it-IT"/>
        </w:rPr>
        <w:t>Catilinae</w:t>
      </w:r>
      <w:r w:rsidRPr="00C1473C">
        <w:rPr>
          <w:rFonts w:ascii="Palatino Linotype" w:hAnsi="Palatino Linotype"/>
          <w:i/>
        </w:rPr>
        <w:t xml:space="preserve"> </w:t>
      </w:r>
      <w:r w:rsidRPr="00C1473C">
        <w:rPr>
          <w:rFonts w:ascii="Palatino Linotype" w:hAnsi="Palatino Linotype"/>
          <w:i/>
          <w:lang w:val="it-IT"/>
        </w:rPr>
        <w:t>mollibus</w:t>
      </w:r>
      <w:r w:rsidRPr="00C1473C">
        <w:rPr>
          <w:rFonts w:ascii="Palatino Linotype" w:hAnsi="Palatino Linotype"/>
          <w:i/>
        </w:rPr>
        <w:t xml:space="preserve"> </w:t>
      </w:r>
      <w:r w:rsidRPr="00C1473C">
        <w:rPr>
          <w:rFonts w:ascii="Palatino Linotype" w:hAnsi="Palatino Linotype"/>
          <w:i/>
          <w:lang w:val="it-IT"/>
        </w:rPr>
        <w:t>sententiis</w:t>
      </w:r>
      <w:r w:rsidRPr="00C1473C">
        <w:rPr>
          <w:rFonts w:ascii="Palatino Linotype" w:hAnsi="Palatino Linotype"/>
          <w:i/>
        </w:rPr>
        <w:t xml:space="preserve"> </w:t>
      </w:r>
      <w:r w:rsidRPr="00C1473C">
        <w:rPr>
          <w:rFonts w:ascii="Palatino Linotype" w:hAnsi="Palatino Linotype"/>
          <w:i/>
          <w:lang w:val="it-IT"/>
        </w:rPr>
        <w:t>aluerunt</w:t>
      </w:r>
      <w:r w:rsidRPr="00C1473C">
        <w:rPr>
          <w:rFonts w:ascii="Palatino Linotype" w:hAnsi="Palatino Linotype"/>
          <w:i/>
        </w:rPr>
        <w:t xml:space="preserve">, </w:t>
      </w:r>
      <w:r w:rsidRPr="00C1473C">
        <w:rPr>
          <w:rFonts w:ascii="Palatino Linotype" w:hAnsi="Palatino Linotype"/>
          <w:i/>
          <w:lang w:val="it-IT"/>
        </w:rPr>
        <w:t>coniurationem</w:t>
      </w:r>
      <w:r w:rsidRPr="00C1473C">
        <w:rPr>
          <w:rFonts w:ascii="Palatino Linotype" w:hAnsi="Palatino Linotype"/>
          <w:i/>
        </w:rPr>
        <w:t xml:space="preserve"> </w:t>
      </w:r>
      <w:r w:rsidRPr="00C1473C">
        <w:rPr>
          <w:rFonts w:ascii="Palatino Linotype" w:hAnsi="Palatino Linotype"/>
          <w:i/>
          <w:lang w:val="it-IT"/>
        </w:rPr>
        <w:t>nascentem</w:t>
      </w:r>
      <w:r w:rsidRPr="00C1473C">
        <w:rPr>
          <w:rFonts w:ascii="Palatino Linotype" w:hAnsi="Palatino Linotype"/>
          <w:i/>
        </w:rPr>
        <w:t xml:space="preserve"> </w:t>
      </w:r>
      <w:r w:rsidRPr="00C1473C">
        <w:rPr>
          <w:rFonts w:ascii="Palatino Linotype" w:hAnsi="Palatino Linotype"/>
          <w:i/>
          <w:lang w:val="it-IT"/>
        </w:rPr>
        <w:t>non</w:t>
      </w:r>
      <w:r w:rsidRPr="00C1473C">
        <w:rPr>
          <w:rFonts w:ascii="Palatino Linotype" w:hAnsi="Palatino Linotype"/>
          <w:i/>
        </w:rPr>
        <w:t xml:space="preserve"> </w:t>
      </w:r>
      <w:r w:rsidRPr="00C1473C">
        <w:rPr>
          <w:rFonts w:ascii="Palatino Linotype" w:hAnsi="Palatino Linotype"/>
          <w:i/>
          <w:lang w:val="it-IT"/>
        </w:rPr>
        <w:t>credendo</w:t>
      </w:r>
      <w:r w:rsidRPr="00C1473C">
        <w:rPr>
          <w:rFonts w:ascii="Palatino Linotype" w:hAnsi="Palatino Linotype"/>
          <w:i/>
        </w:rPr>
        <w:t xml:space="preserve"> </w:t>
      </w:r>
      <w:r w:rsidRPr="00C1473C">
        <w:rPr>
          <w:rFonts w:ascii="Palatino Linotype" w:hAnsi="Palatino Linotype"/>
          <w:i/>
          <w:lang w:val="it-IT"/>
        </w:rPr>
        <w:t>confirmaverunt</w:t>
      </w:r>
      <w:r w:rsidRPr="00C1473C">
        <w:rPr>
          <w:rFonts w:ascii="Palatino Linotype" w:hAnsi="Palatino Linotype"/>
          <w:i/>
        </w:rPr>
        <w:t>.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  <w:i/>
        </w:rPr>
      </w:pPr>
      <w:r w:rsidRPr="00C1473C">
        <w:rPr>
          <w:rFonts w:ascii="Palatino Linotype" w:hAnsi="Palatino Linotype"/>
          <w:b/>
        </w:rPr>
        <w:lastRenderedPageBreak/>
        <w:t xml:space="preserve">7. </w:t>
      </w:r>
      <w:r w:rsidRPr="00A45FEF">
        <w:rPr>
          <w:rFonts w:ascii="Palatino Linotype" w:hAnsi="Palatino Linotype"/>
          <w:b/>
        </w:rPr>
        <w:t>α</w:t>
      </w:r>
      <w:r w:rsidRPr="00C1473C">
        <w:rPr>
          <w:rFonts w:ascii="Palatino Linotype" w:hAnsi="Palatino Linotype"/>
          <w:b/>
        </w:rPr>
        <w:t xml:space="preserve">. </w:t>
      </w:r>
      <w:r w:rsidRPr="00A45FEF">
        <w:rPr>
          <w:rFonts w:ascii="Palatino Linotype" w:hAnsi="Palatino Linotype"/>
          <w:b/>
        </w:rPr>
        <w:t>Να</w:t>
      </w:r>
      <w:r w:rsidRPr="00C1473C">
        <w:rPr>
          <w:rFonts w:ascii="Palatino Linotype" w:hAnsi="Palatino Linotype"/>
          <w:b/>
        </w:rPr>
        <w:t xml:space="preserve"> </w:t>
      </w:r>
      <w:r w:rsidRPr="00A45FEF">
        <w:rPr>
          <w:rFonts w:ascii="Palatino Linotype" w:hAnsi="Palatino Linotype"/>
          <w:b/>
        </w:rPr>
        <w:t>μετατρέψετε</w:t>
      </w:r>
      <w:r w:rsidRPr="00C1473C">
        <w:rPr>
          <w:rFonts w:ascii="Palatino Linotype" w:hAnsi="Palatino Linotype"/>
          <w:b/>
        </w:rPr>
        <w:t xml:space="preserve"> </w:t>
      </w:r>
      <w:r w:rsidRPr="00A45FEF">
        <w:rPr>
          <w:rFonts w:ascii="Palatino Linotype" w:hAnsi="Palatino Linotype"/>
          <w:b/>
        </w:rPr>
        <w:t>τον</w:t>
      </w:r>
      <w:r w:rsidRPr="00C1473C">
        <w:rPr>
          <w:rFonts w:ascii="Palatino Linotype" w:hAnsi="Palatino Linotype"/>
          <w:b/>
        </w:rPr>
        <w:t xml:space="preserve"> </w:t>
      </w:r>
      <w:r w:rsidRPr="00A45FEF">
        <w:rPr>
          <w:rFonts w:ascii="Palatino Linotype" w:hAnsi="Palatino Linotype"/>
          <w:b/>
        </w:rPr>
        <w:t>ευθύ</w:t>
      </w:r>
      <w:r w:rsidRPr="00C1473C">
        <w:rPr>
          <w:rFonts w:ascii="Palatino Linotype" w:hAnsi="Palatino Linotype"/>
          <w:b/>
        </w:rPr>
        <w:t xml:space="preserve"> </w:t>
      </w:r>
      <w:r w:rsidRPr="00A45FEF">
        <w:rPr>
          <w:rFonts w:ascii="Palatino Linotype" w:hAnsi="Palatino Linotype"/>
          <w:b/>
        </w:rPr>
        <w:t>λόγο</w:t>
      </w:r>
      <w:r w:rsidRPr="00C1473C">
        <w:rPr>
          <w:rFonts w:ascii="Palatino Linotype" w:hAnsi="Palatino Linotype"/>
          <w:b/>
        </w:rPr>
        <w:t xml:space="preserve"> </w:t>
      </w:r>
      <w:r w:rsidRPr="00A45FEF">
        <w:rPr>
          <w:rFonts w:ascii="Palatino Linotype" w:hAnsi="Palatino Linotype"/>
          <w:b/>
        </w:rPr>
        <w:t>σε</w:t>
      </w:r>
      <w:r w:rsidRPr="00C1473C">
        <w:rPr>
          <w:rFonts w:ascii="Palatino Linotype" w:hAnsi="Palatino Linotype"/>
          <w:b/>
        </w:rPr>
        <w:t xml:space="preserve"> </w:t>
      </w:r>
      <w:r w:rsidRPr="00A45FEF">
        <w:rPr>
          <w:rFonts w:ascii="Palatino Linotype" w:hAnsi="Palatino Linotype"/>
          <w:b/>
        </w:rPr>
        <w:t>πλάγιο</w:t>
      </w:r>
      <w:r w:rsidRPr="00C1473C">
        <w:rPr>
          <w:rFonts w:ascii="Palatino Linotype" w:hAnsi="Palatino Linotype"/>
          <w:b/>
        </w:rPr>
        <w:t xml:space="preserve"> </w:t>
      </w:r>
      <w:r w:rsidRPr="00A45FEF">
        <w:rPr>
          <w:rFonts w:ascii="Palatino Linotype" w:hAnsi="Palatino Linotype"/>
          <w:b/>
        </w:rPr>
        <w:t>με</w:t>
      </w:r>
      <w:r w:rsidRPr="00C1473C">
        <w:rPr>
          <w:rFonts w:ascii="Palatino Linotype" w:hAnsi="Palatino Linotype"/>
          <w:b/>
        </w:rPr>
        <w:t xml:space="preserve"> </w:t>
      </w:r>
      <w:r w:rsidRPr="00A45FEF">
        <w:rPr>
          <w:rFonts w:ascii="Palatino Linotype" w:hAnsi="Palatino Linotype"/>
          <w:b/>
        </w:rPr>
        <w:t>εξάρτηση</w:t>
      </w:r>
      <w:r w:rsidRPr="00C1473C">
        <w:rPr>
          <w:rFonts w:ascii="Palatino Linotype" w:hAnsi="Palatino Linotype"/>
          <w:b/>
        </w:rPr>
        <w:t xml:space="preserve"> </w:t>
      </w:r>
      <w:r w:rsidRPr="00A45FEF">
        <w:rPr>
          <w:rFonts w:ascii="Palatino Linotype" w:hAnsi="Palatino Linotype"/>
          <w:b/>
        </w:rPr>
        <w:t>από</w:t>
      </w:r>
      <w:r w:rsidRPr="00C1473C">
        <w:rPr>
          <w:rFonts w:ascii="Palatino Linotype" w:hAnsi="Palatino Linotype"/>
          <w:b/>
        </w:rPr>
        <w:t xml:space="preserve"> </w:t>
      </w:r>
      <w:r w:rsidRPr="00A45FEF">
        <w:rPr>
          <w:rFonts w:ascii="Palatino Linotype" w:hAnsi="Palatino Linotype"/>
          <w:b/>
        </w:rPr>
        <w:t>τη</w:t>
      </w:r>
      <w:r w:rsidRPr="00C1473C">
        <w:rPr>
          <w:rFonts w:ascii="Palatino Linotype" w:hAnsi="Palatino Linotype"/>
          <w:b/>
        </w:rPr>
        <w:t xml:space="preserve"> </w:t>
      </w:r>
      <w:r w:rsidRPr="00A45FEF">
        <w:rPr>
          <w:rFonts w:ascii="Palatino Linotype" w:hAnsi="Palatino Linotype"/>
          <w:b/>
        </w:rPr>
        <w:t>φράση</w:t>
      </w:r>
      <w:r w:rsidRPr="00C1473C">
        <w:rPr>
          <w:rFonts w:ascii="Palatino Linotype" w:hAnsi="Palatino Linotype"/>
          <w:b/>
        </w:rPr>
        <w:t xml:space="preserve"> «</w:t>
      </w:r>
      <w:r w:rsidRPr="003F778C">
        <w:rPr>
          <w:rFonts w:ascii="Palatino Linotype" w:hAnsi="Palatino Linotype"/>
          <w:b/>
          <w:lang w:val="it-IT"/>
        </w:rPr>
        <w:t>Cicero</w:t>
      </w:r>
      <w:r w:rsidRPr="00C1473C">
        <w:rPr>
          <w:rFonts w:ascii="Palatino Linotype" w:hAnsi="Palatino Linotype"/>
          <w:b/>
        </w:rPr>
        <w:t xml:space="preserve"> </w:t>
      </w:r>
      <w:r w:rsidRPr="003F778C">
        <w:rPr>
          <w:rFonts w:ascii="Palatino Linotype" w:hAnsi="Palatino Linotype"/>
          <w:b/>
          <w:lang w:val="it-IT"/>
        </w:rPr>
        <w:t>tradidit</w:t>
      </w:r>
      <w:r w:rsidRPr="00C1473C">
        <w:rPr>
          <w:rFonts w:ascii="Palatino Linotype" w:hAnsi="Palatino Linotype"/>
          <w:b/>
        </w:rPr>
        <w:t xml:space="preserve">»: </w:t>
      </w:r>
      <w:r w:rsidRPr="003F778C">
        <w:rPr>
          <w:rFonts w:ascii="Palatino Linotype" w:hAnsi="Palatino Linotype"/>
          <w:lang w:val="it-IT"/>
        </w:rPr>
        <w:t>Quorum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auctoritatem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secuti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multi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non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solum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improbi</w:t>
      </w:r>
      <w:r w:rsidRPr="00C1473C">
        <w:rPr>
          <w:rFonts w:ascii="Palatino Linotype" w:hAnsi="Palatino Linotype"/>
        </w:rPr>
        <w:t xml:space="preserve">, </w:t>
      </w:r>
      <w:r w:rsidRPr="003F778C">
        <w:rPr>
          <w:rFonts w:ascii="Palatino Linotype" w:hAnsi="Palatino Linotype"/>
          <w:lang w:val="it-IT"/>
        </w:rPr>
        <w:t>verum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etiam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imperiti</w:t>
      </w:r>
      <w:r w:rsidRPr="00C1473C">
        <w:rPr>
          <w:rFonts w:ascii="Palatino Linotype" w:hAnsi="Palatino Linotype"/>
        </w:rPr>
        <w:t xml:space="preserve">, </w:t>
      </w:r>
      <w:r w:rsidRPr="003F778C">
        <w:rPr>
          <w:rFonts w:ascii="Palatino Linotype" w:hAnsi="Palatino Linotype"/>
          <w:lang w:val="it-IT"/>
        </w:rPr>
        <w:t>si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in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hunc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animadvertissem</w:t>
      </w:r>
      <w:r w:rsidRPr="00C1473C">
        <w:rPr>
          <w:rFonts w:ascii="Palatino Linotype" w:hAnsi="Palatino Linotype"/>
        </w:rPr>
        <w:t xml:space="preserve">, </w:t>
      </w:r>
      <w:r w:rsidRPr="003F778C">
        <w:rPr>
          <w:rFonts w:ascii="Palatino Linotype" w:hAnsi="Palatino Linotype"/>
          <w:lang w:val="it-IT"/>
        </w:rPr>
        <w:t>crudeliter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et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regie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id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factum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esse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dicerent</w:t>
      </w:r>
      <w:r w:rsidRPr="00C1473C">
        <w:rPr>
          <w:rFonts w:ascii="Palatino Linotype" w:hAnsi="Palatino Linotype"/>
        </w:rPr>
        <w:t xml:space="preserve">. </w:t>
      </w:r>
      <w:r w:rsidRPr="00C1473C">
        <w:rPr>
          <w:rFonts w:ascii="Palatino Linotype" w:hAnsi="Palatino Linotype"/>
          <w:i/>
        </w:rPr>
        <w:t xml:space="preserve"> </w:t>
      </w:r>
    </w:p>
    <w:p w:rsidR="00C1473C" w:rsidRPr="00C1473C" w:rsidRDefault="00C1473C" w:rsidP="00C1473C">
      <w:pPr>
        <w:spacing w:before="120"/>
        <w:jc w:val="both"/>
        <w:rPr>
          <w:rFonts w:ascii="Palatino Linotype" w:hAnsi="Palatino Linotype"/>
          <w:b/>
          <w:i/>
        </w:rPr>
      </w:pPr>
      <w:r w:rsidRPr="00A45FEF">
        <w:rPr>
          <w:rFonts w:ascii="Palatino Linotype" w:hAnsi="Palatino Linotype"/>
          <w:b/>
        </w:rPr>
        <w:t>β</w:t>
      </w:r>
      <w:r w:rsidRPr="00C1473C">
        <w:rPr>
          <w:rFonts w:ascii="Palatino Linotype" w:hAnsi="Palatino Linotype"/>
          <w:b/>
        </w:rPr>
        <w:t xml:space="preserve">. </w:t>
      </w:r>
      <w:r w:rsidRPr="00A45FEF">
        <w:rPr>
          <w:rFonts w:ascii="Palatino Linotype" w:hAnsi="Palatino Linotype"/>
          <w:b/>
        </w:rPr>
        <w:t>Να</w:t>
      </w:r>
      <w:r w:rsidRPr="00C1473C">
        <w:rPr>
          <w:rFonts w:ascii="Palatino Linotype" w:hAnsi="Palatino Linotype"/>
          <w:b/>
        </w:rPr>
        <w:t xml:space="preserve"> </w:t>
      </w:r>
      <w:r w:rsidRPr="00A45FEF">
        <w:rPr>
          <w:rFonts w:ascii="Palatino Linotype" w:hAnsi="Palatino Linotype"/>
          <w:b/>
        </w:rPr>
        <w:t>μετατρέψετε</w:t>
      </w:r>
      <w:r w:rsidRPr="00C1473C">
        <w:rPr>
          <w:rFonts w:ascii="Palatino Linotype" w:hAnsi="Palatino Linotype"/>
          <w:b/>
        </w:rPr>
        <w:t xml:space="preserve"> </w:t>
      </w:r>
      <w:r w:rsidRPr="00A45FEF">
        <w:rPr>
          <w:rFonts w:ascii="Palatino Linotype" w:hAnsi="Palatino Linotype"/>
          <w:b/>
        </w:rPr>
        <w:t>τον</w:t>
      </w:r>
      <w:r w:rsidRPr="00C1473C">
        <w:rPr>
          <w:rFonts w:ascii="Palatino Linotype" w:hAnsi="Palatino Linotype"/>
          <w:b/>
        </w:rPr>
        <w:t xml:space="preserve"> </w:t>
      </w:r>
      <w:r w:rsidRPr="00A45FEF">
        <w:rPr>
          <w:rFonts w:ascii="Palatino Linotype" w:hAnsi="Palatino Linotype"/>
          <w:b/>
        </w:rPr>
        <w:t>πλάγιο</w:t>
      </w:r>
      <w:r w:rsidRPr="00C1473C">
        <w:rPr>
          <w:rFonts w:ascii="Palatino Linotype" w:hAnsi="Palatino Linotype"/>
          <w:b/>
        </w:rPr>
        <w:t xml:space="preserve"> </w:t>
      </w:r>
      <w:r w:rsidRPr="00A45FEF">
        <w:rPr>
          <w:rFonts w:ascii="Palatino Linotype" w:hAnsi="Palatino Linotype"/>
          <w:b/>
        </w:rPr>
        <w:t>λόγο</w:t>
      </w:r>
      <w:r w:rsidRPr="00C1473C">
        <w:rPr>
          <w:rFonts w:ascii="Palatino Linotype" w:hAnsi="Palatino Linotype"/>
          <w:b/>
        </w:rPr>
        <w:t xml:space="preserve"> </w:t>
      </w:r>
      <w:r w:rsidRPr="00A45FEF">
        <w:rPr>
          <w:rFonts w:ascii="Palatino Linotype" w:hAnsi="Palatino Linotype"/>
          <w:b/>
        </w:rPr>
        <w:t>σε</w:t>
      </w:r>
      <w:r w:rsidRPr="00C1473C">
        <w:rPr>
          <w:rFonts w:ascii="Palatino Linotype" w:hAnsi="Palatino Linotype"/>
          <w:b/>
        </w:rPr>
        <w:t xml:space="preserve"> </w:t>
      </w:r>
      <w:r w:rsidRPr="00A45FEF">
        <w:rPr>
          <w:rFonts w:ascii="Palatino Linotype" w:hAnsi="Palatino Linotype"/>
          <w:b/>
        </w:rPr>
        <w:t>ευθύ</w:t>
      </w:r>
      <w:r w:rsidRPr="00C1473C">
        <w:rPr>
          <w:rFonts w:ascii="Palatino Linotype" w:hAnsi="Palatino Linotype"/>
          <w:b/>
        </w:rPr>
        <w:t>: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Crudeliter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et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regie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id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factum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esse</w:t>
      </w:r>
      <w:r w:rsidRPr="00C1473C">
        <w:rPr>
          <w:rFonts w:ascii="Palatino Linotype" w:hAnsi="Palatino Linotype"/>
        </w:rPr>
        <w:t xml:space="preserve"> </w:t>
      </w:r>
      <w:r w:rsidRPr="003F778C">
        <w:rPr>
          <w:rFonts w:ascii="Palatino Linotype" w:hAnsi="Palatino Linotype"/>
          <w:lang w:val="it-IT"/>
        </w:rPr>
        <w:t>dicerent</w:t>
      </w:r>
      <w:r w:rsidRPr="00C1473C">
        <w:rPr>
          <w:rFonts w:ascii="Palatino Linotype" w:hAnsi="Palatino Linotype"/>
        </w:rPr>
        <w:t>.</w:t>
      </w:r>
    </w:p>
    <w:p w:rsidR="00C1473C" w:rsidRDefault="00C1473C" w:rsidP="00C1473C">
      <w:pPr>
        <w:spacing w:before="120"/>
        <w:jc w:val="both"/>
        <w:rPr>
          <w:rFonts w:ascii="Palatino Linotype" w:hAnsi="Palatino Linotype"/>
        </w:rPr>
      </w:pPr>
      <w:r w:rsidRPr="00EB05E4">
        <w:rPr>
          <w:rFonts w:ascii="Palatino Linotype" w:hAnsi="Palatino Linotype"/>
          <w:b/>
        </w:rPr>
        <w:t xml:space="preserve">8. </w:t>
      </w:r>
      <w:r>
        <w:rPr>
          <w:rFonts w:ascii="Palatino Linotype" w:hAnsi="Palatino Linotype"/>
          <w:b/>
        </w:rPr>
        <w:t xml:space="preserve">α. </w:t>
      </w:r>
      <w:r w:rsidRPr="00EB05E4">
        <w:rPr>
          <w:rFonts w:ascii="Palatino Linotype" w:hAnsi="Palatino Linotype"/>
          <w:b/>
        </w:rPr>
        <w:t>Με ποιες λέξεις του κειμένου έχουν ετυμολογική συγγένεια οι λέξεις</w:t>
      </w:r>
      <w:r w:rsidRPr="00EB05E4">
        <w:rPr>
          <w:rFonts w:ascii="Palatino Linotype" w:hAnsi="Palatino Linotype"/>
        </w:rPr>
        <w:t xml:space="preserve"> φήμη, αύξηση, κρέας, μαλθακός, βλέμμα;</w:t>
      </w:r>
    </w:p>
    <w:p w:rsidR="00C1473C" w:rsidRPr="007D356E" w:rsidRDefault="00C1473C" w:rsidP="00C1473C">
      <w:pPr>
        <w:spacing w:before="120"/>
        <w:jc w:val="both"/>
        <w:rPr>
          <w:rFonts w:ascii="Palatino Linotype" w:hAnsi="Palatino Linotype"/>
        </w:rPr>
      </w:pPr>
      <w:r w:rsidRPr="00725791">
        <w:rPr>
          <w:rFonts w:ascii="Palatino Linotype" w:hAnsi="Palatino Linotype"/>
          <w:b/>
        </w:rPr>
        <w:t>β. Να βρείτε λέξεις της ελληνικής ετυμολογικά συγγενείς με τις ακόλουθες:</w:t>
      </w:r>
      <w:r>
        <w:rPr>
          <w:rFonts w:ascii="Palatino Linotype" w:hAnsi="Palatino Linotype"/>
          <w:b/>
        </w:rPr>
        <w:t xml:space="preserve"> </w:t>
      </w:r>
      <w:proofErr w:type="spellStart"/>
      <w:r w:rsidRPr="005C6A59">
        <w:rPr>
          <w:rFonts w:ascii="Palatino Linotype" w:hAnsi="Palatino Linotype"/>
        </w:rPr>
        <w:t>videο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  <w:lang w:val="en-US"/>
        </w:rPr>
        <w:t>sequor</w:t>
      </w:r>
      <w:proofErr w:type="spellEnd"/>
      <w:r w:rsidRPr="00BD7167"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  <w:lang w:val="en-US"/>
        </w:rPr>
        <w:t>regius</w:t>
      </w:r>
      <w:proofErr w:type="spellEnd"/>
      <w:r w:rsidRPr="00BD7167">
        <w:rPr>
          <w:rFonts w:ascii="Palatino Linotype" w:hAnsi="Palatino Linotype"/>
        </w:rPr>
        <w:t>.</w:t>
      </w:r>
    </w:p>
    <w:p w:rsidR="00C1473C" w:rsidRPr="00365A53" w:rsidRDefault="00C1473C" w:rsidP="00C1473C">
      <w:pPr>
        <w:spacing w:before="120"/>
        <w:jc w:val="both"/>
        <w:rPr>
          <w:rFonts w:ascii="Palatino Linotype" w:hAnsi="Palatino Linotype"/>
          <w:b/>
        </w:rPr>
      </w:pPr>
      <w:r w:rsidRPr="00EB05E4">
        <w:rPr>
          <w:rFonts w:ascii="Palatino Linotype" w:hAnsi="Palatino Linotype"/>
          <w:b/>
        </w:rPr>
        <w:t xml:space="preserve">9.  Να εξετάσετε αν οι παρακάτω προτάσεις είναι από συντακτικής απόψεως ορθές ή εσφαλμένες σημειώνοντας την ένδειξη Σ ή Λ στο τέλος κάθε περιόδου. </w:t>
      </w:r>
    </w:p>
    <w:p w:rsidR="00C1473C" w:rsidRPr="003F778C" w:rsidRDefault="00C1473C" w:rsidP="00C1473C">
      <w:pPr>
        <w:spacing w:before="120"/>
        <w:jc w:val="both"/>
        <w:rPr>
          <w:rFonts w:ascii="Palatino Linotype" w:hAnsi="Palatino Linotype"/>
          <w:b/>
        </w:rPr>
      </w:pPr>
      <w:r w:rsidRPr="00DA2A24">
        <w:rPr>
          <w:rFonts w:ascii="Palatino Linotype" w:hAnsi="Palatino Linotype"/>
          <w:lang w:val="fr-FR"/>
        </w:rPr>
        <w:t>i</w:t>
      </w:r>
      <w:r w:rsidRPr="003F778C">
        <w:rPr>
          <w:rFonts w:ascii="Palatino Linotype" w:hAnsi="Palatino Linotype"/>
        </w:rPr>
        <w:t xml:space="preserve">. </w:t>
      </w:r>
      <w:proofErr w:type="spellStart"/>
      <w:r w:rsidRPr="00DA2A24">
        <w:rPr>
          <w:rFonts w:ascii="Palatino Linotype" w:hAnsi="Palatino Linotype"/>
          <w:lang w:val="fr-FR"/>
        </w:rPr>
        <w:t>Nonnulli</w:t>
      </w:r>
      <w:proofErr w:type="spellEnd"/>
      <w:r w:rsidRPr="003F778C">
        <w:rPr>
          <w:rFonts w:ascii="Palatino Linotype" w:hAnsi="Palatino Linotype"/>
        </w:rPr>
        <w:t xml:space="preserve"> </w:t>
      </w:r>
      <w:proofErr w:type="spellStart"/>
      <w:r w:rsidRPr="00DA2A24">
        <w:rPr>
          <w:rFonts w:ascii="Palatino Linotype" w:hAnsi="Palatino Linotype"/>
          <w:lang w:val="fr-FR"/>
        </w:rPr>
        <w:t>sunt</w:t>
      </w:r>
      <w:proofErr w:type="spellEnd"/>
      <w:r w:rsidRPr="003F778C">
        <w:rPr>
          <w:rFonts w:ascii="Palatino Linotype" w:hAnsi="Palatino Linotype"/>
        </w:rPr>
        <w:t xml:space="preserve"> </w:t>
      </w:r>
      <w:r w:rsidRPr="00DA2A24">
        <w:rPr>
          <w:rFonts w:ascii="Palatino Linotype" w:hAnsi="Palatino Linotype"/>
          <w:lang w:val="fr-FR"/>
        </w:rPr>
        <w:t>in</w:t>
      </w:r>
      <w:r w:rsidRPr="003F778C">
        <w:rPr>
          <w:rFonts w:ascii="Palatino Linotype" w:hAnsi="Palatino Linotype"/>
        </w:rPr>
        <w:t xml:space="preserve"> </w:t>
      </w:r>
      <w:proofErr w:type="spellStart"/>
      <w:r w:rsidRPr="00DA2A24">
        <w:rPr>
          <w:rFonts w:ascii="Palatino Linotype" w:hAnsi="Palatino Linotype"/>
          <w:lang w:val="fr-FR"/>
        </w:rPr>
        <w:t>ea</w:t>
      </w:r>
      <w:proofErr w:type="spellEnd"/>
      <w:r w:rsidRPr="003F778C">
        <w:rPr>
          <w:rFonts w:ascii="Palatino Linotype" w:hAnsi="Palatino Linotype"/>
        </w:rPr>
        <w:t xml:space="preserve"> </w:t>
      </w:r>
      <w:proofErr w:type="spellStart"/>
      <w:r w:rsidRPr="00DA2A24">
        <w:rPr>
          <w:rFonts w:ascii="Palatino Linotype" w:hAnsi="Palatino Linotype"/>
          <w:lang w:val="fr-FR"/>
        </w:rPr>
        <w:t>urbe</w:t>
      </w:r>
      <w:proofErr w:type="spellEnd"/>
      <w:r w:rsidRPr="003F778C">
        <w:rPr>
          <w:rFonts w:ascii="Palatino Linotype" w:hAnsi="Palatino Linotype"/>
        </w:rPr>
        <w:t xml:space="preserve">, </w:t>
      </w:r>
      <w:r w:rsidRPr="00DA2A24">
        <w:rPr>
          <w:rFonts w:ascii="Palatino Linotype" w:hAnsi="Palatino Linotype"/>
          <w:lang w:val="fr-FR"/>
        </w:rPr>
        <w:t>qui</w:t>
      </w:r>
      <w:r w:rsidRPr="003F778C">
        <w:rPr>
          <w:rFonts w:ascii="Palatino Linotype" w:hAnsi="Palatino Linotype"/>
        </w:rPr>
        <w:t xml:space="preserve"> </w:t>
      </w:r>
      <w:proofErr w:type="spellStart"/>
      <w:r w:rsidRPr="00DA2A24">
        <w:rPr>
          <w:rFonts w:ascii="Palatino Linotype" w:hAnsi="Palatino Linotype"/>
          <w:lang w:val="fr-FR"/>
        </w:rPr>
        <w:t>ea</w:t>
      </w:r>
      <w:proofErr w:type="spellEnd"/>
      <w:r w:rsidRPr="003F778C">
        <w:rPr>
          <w:rFonts w:ascii="Palatino Linotype" w:hAnsi="Palatino Linotype"/>
        </w:rPr>
        <w:t xml:space="preserve">, </w:t>
      </w:r>
      <w:proofErr w:type="spellStart"/>
      <w:r w:rsidRPr="00DA2A24">
        <w:rPr>
          <w:rFonts w:ascii="Palatino Linotype" w:hAnsi="Palatino Linotype"/>
          <w:lang w:val="fr-FR"/>
        </w:rPr>
        <w:t>quae</w:t>
      </w:r>
      <w:proofErr w:type="spellEnd"/>
      <w:r w:rsidRPr="003F778C">
        <w:rPr>
          <w:rFonts w:ascii="Palatino Linotype" w:hAnsi="Palatino Linotype"/>
        </w:rPr>
        <w:t xml:space="preserve"> </w:t>
      </w:r>
      <w:r w:rsidRPr="00DA2A24">
        <w:rPr>
          <w:rFonts w:ascii="Palatino Linotype" w:hAnsi="Palatino Linotype"/>
          <w:lang w:val="fr-FR"/>
        </w:rPr>
        <w:t>vident</w:t>
      </w:r>
      <w:r w:rsidRPr="003F778C">
        <w:rPr>
          <w:rFonts w:ascii="Palatino Linotype" w:hAnsi="Palatino Linotype"/>
        </w:rPr>
        <w:t xml:space="preserve">, </w:t>
      </w:r>
      <w:r w:rsidRPr="00DA2A24">
        <w:rPr>
          <w:rFonts w:ascii="Palatino Linotype" w:hAnsi="Palatino Linotype"/>
          <w:lang w:val="fr-FR"/>
        </w:rPr>
        <w:t>dissimulent</w:t>
      </w:r>
      <w:r w:rsidRPr="003F778C">
        <w:rPr>
          <w:rFonts w:ascii="Palatino Linotype" w:hAnsi="Palatino Linotype"/>
        </w:rPr>
        <w:t>.</w:t>
      </w:r>
    </w:p>
    <w:p w:rsidR="00C1473C" w:rsidRPr="003F778C" w:rsidRDefault="00C1473C" w:rsidP="00C1473C">
      <w:pPr>
        <w:jc w:val="both"/>
        <w:rPr>
          <w:rFonts w:ascii="Palatino Linotype" w:hAnsi="Palatino Linotype"/>
        </w:rPr>
      </w:pPr>
      <w:r w:rsidRPr="00DA2A24">
        <w:rPr>
          <w:rFonts w:ascii="Palatino Linotype" w:hAnsi="Palatino Linotype"/>
          <w:lang w:val="fr-FR"/>
        </w:rPr>
        <w:t>ii</w:t>
      </w:r>
      <w:r w:rsidRPr="003F778C">
        <w:rPr>
          <w:rFonts w:ascii="Palatino Linotype" w:hAnsi="Palatino Linotype"/>
        </w:rPr>
        <w:t>.</w:t>
      </w:r>
      <w:r w:rsidRPr="003F778C">
        <w:t xml:space="preserve"> </w:t>
      </w:r>
      <w:r w:rsidRPr="00DA2A24">
        <w:rPr>
          <w:rFonts w:ascii="Palatino Linotype" w:hAnsi="Palatino Linotype"/>
          <w:lang w:val="fr-FR"/>
        </w:rPr>
        <w:t>Si</w:t>
      </w:r>
      <w:r w:rsidRPr="003F778C">
        <w:rPr>
          <w:rFonts w:ascii="Palatino Linotype" w:hAnsi="Palatino Linotype"/>
        </w:rPr>
        <w:t xml:space="preserve"> </w:t>
      </w:r>
      <w:r w:rsidRPr="00DA2A24">
        <w:rPr>
          <w:rFonts w:ascii="Palatino Linotype" w:hAnsi="Palatino Linotype"/>
          <w:lang w:val="fr-FR"/>
        </w:rPr>
        <w:t>in</w:t>
      </w:r>
      <w:r w:rsidRPr="003F778C">
        <w:rPr>
          <w:rFonts w:ascii="Palatino Linotype" w:hAnsi="Palatino Linotype"/>
        </w:rPr>
        <w:t xml:space="preserve"> </w:t>
      </w:r>
      <w:proofErr w:type="spellStart"/>
      <w:r w:rsidRPr="00DA2A24">
        <w:rPr>
          <w:rFonts w:ascii="Palatino Linotype" w:hAnsi="Palatino Linotype"/>
          <w:lang w:val="fr-FR"/>
        </w:rPr>
        <w:t>hunc</w:t>
      </w:r>
      <w:proofErr w:type="spellEnd"/>
      <w:r w:rsidRPr="003F778C">
        <w:rPr>
          <w:rFonts w:ascii="Palatino Linotype" w:hAnsi="Palatino Linotype"/>
        </w:rPr>
        <w:t xml:space="preserve"> </w:t>
      </w:r>
      <w:proofErr w:type="spellStart"/>
      <w:r w:rsidRPr="00DA2A24">
        <w:rPr>
          <w:rFonts w:ascii="Palatino Linotype" w:hAnsi="Palatino Linotype"/>
          <w:lang w:val="fr-FR"/>
        </w:rPr>
        <w:t>animadvertissemus</w:t>
      </w:r>
      <w:proofErr w:type="spellEnd"/>
      <w:r w:rsidRPr="003F778C">
        <w:rPr>
          <w:rFonts w:ascii="Palatino Linotype" w:hAnsi="Palatino Linotype"/>
        </w:rPr>
        <w:t xml:space="preserve">, </w:t>
      </w:r>
      <w:proofErr w:type="spellStart"/>
      <w:r w:rsidRPr="00DA2A24">
        <w:rPr>
          <w:rFonts w:ascii="Palatino Linotype" w:hAnsi="Palatino Linotype"/>
          <w:lang w:val="fr-FR"/>
        </w:rPr>
        <w:t>crudeliter</w:t>
      </w:r>
      <w:proofErr w:type="spellEnd"/>
      <w:r w:rsidRPr="003F778C">
        <w:rPr>
          <w:rFonts w:ascii="Palatino Linotype" w:hAnsi="Palatino Linotype"/>
        </w:rPr>
        <w:t xml:space="preserve"> </w:t>
      </w:r>
      <w:r w:rsidRPr="00DA2A24">
        <w:rPr>
          <w:rFonts w:ascii="Palatino Linotype" w:hAnsi="Palatino Linotype"/>
          <w:lang w:val="fr-FR"/>
        </w:rPr>
        <w:t>et</w:t>
      </w:r>
      <w:r w:rsidRPr="003F778C">
        <w:rPr>
          <w:rFonts w:ascii="Palatino Linotype" w:hAnsi="Palatino Linotype"/>
        </w:rPr>
        <w:t xml:space="preserve"> </w:t>
      </w:r>
      <w:proofErr w:type="spellStart"/>
      <w:r w:rsidRPr="009547C8">
        <w:rPr>
          <w:rFonts w:ascii="Palatino Linotype" w:hAnsi="Palatino Linotype"/>
          <w:lang w:val="fr-FR"/>
        </w:rPr>
        <w:t>regie</w:t>
      </w:r>
      <w:proofErr w:type="spellEnd"/>
      <w:r w:rsidRPr="003F778C">
        <w:rPr>
          <w:rFonts w:ascii="Palatino Linotype" w:hAnsi="Palatino Linotype"/>
        </w:rPr>
        <w:t xml:space="preserve"> </w:t>
      </w:r>
      <w:r w:rsidRPr="009547C8">
        <w:rPr>
          <w:rFonts w:ascii="Palatino Linotype" w:hAnsi="Palatino Linotype"/>
          <w:lang w:val="fr-FR"/>
        </w:rPr>
        <w:t>id</w:t>
      </w:r>
      <w:r w:rsidRPr="003F778C">
        <w:rPr>
          <w:rFonts w:ascii="Palatino Linotype" w:hAnsi="Palatino Linotype"/>
        </w:rPr>
        <w:t xml:space="preserve"> </w:t>
      </w:r>
      <w:r w:rsidRPr="009547C8">
        <w:rPr>
          <w:rFonts w:ascii="Palatino Linotype" w:hAnsi="Palatino Linotype"/>
          <w:lang w:val="fr-FR"/>
        </w:rPr>
        <w:t>factum</w:t>
      </w:r>
      <w:r w:rsidRPr="003F778C">
        <w:rPr>
          <w:rFonts w:ascii="Palatino Linotype" w:hAnsi="Palatino Linotype"/>
        </w:rPr>
        <w:t xml:space="preserve"> </w:t>
      </w:r>
      <w:r w:rsidRPr="009547C8">
        <w:rPr>
          <w:rFonts w:ascii="Palatino Linotype" w:hAnsi="Palatino Linotype"/>
          <w:lang w:val="fr-FR"/>
        </w:rPr>
        <w:t>esse</w:t>
      </w:r>
      <w:r w:rsidRPr="003F778C">
        <w:rPr>
          <w:rFonts w:ascii="Palatino Linotype" w:hAnsi="Palatino Linotype"/>
        </w:rPr>
        <w:t xml:space="preserve"> </w:t>
      </w:r>
      <w:proofErr w:type="spellStart"/>
      <w:r w:rsidRPr="009547C8">
        <w:rPr>
          <w:rFonts w:ascii="Palatino Linotype" w:hAnsi="Palatino Linotype"/>
          <w:lang w:val="fr-FR"/>
        </w:rPr>
        <w:t>diceres</w:t>
      </w:r>
      <w:proofErr w:type="spellEnd"/>
      <w:r w:rsidRPr="003F778C">
        <w:rPr>
          <w:rFonts w:ascii="Palatino Linotype" w:hAnsi="Palatino Linotype"/>
        </w:rPr>
        <w:t>.</w:t>
      </w:r>
    </w:p>
    <w:p w:rsidR="00C1473C" w:rsidRPr="003F778C" w:rsidRDefault="00C1473C" w:rsidP="00C1473C">
      <w:pPr>
        <w:jc w:val="both"/>
        <w:rPr>
          <w:rFonts w:ascii="Palatino Linotype" w:hAnsi="Palatino Linotype"/>
          <w:lang w:val="it-IT"/>
        </w:rPr>
      </w:pPr>
      <w:r w:rsidRPr="003F778C">
        <w:rPr>
          <w:rFonts w:ascii="Palatino Linotype" w:hAnsi="Palatino Linotype"/>
          <w:lang w:val="it-IT"/>
        </w:rPr>
        <w:t>iii. Illos, qui contra rem publicam coniuravere, mortem ultare non vultis.</w:t>
      </w:r>
    </w:p>
    <w:p w:rsidR="00C1473C" w:rsidRPr="00DA2A24" w:rsidRDefault="00C1473C" w:rsidP="00C1473C">
      <w:pPr>
        <w:jc w:val="both"/>
        <w:rPr>
          <w:rFonts w:ascii="Palatino Linotype" w:hAnsi="Palatino Linotype"/>
          <w:lang w:val="fr-FR"/>
        </w:rPr>
      </w:pPr>
      <w:r w:rsidRPr="00DA2A24">
        <w:rPr>
          <w:rFonts w:ascii="Palatino Linotype" w:hAnsi="Palatino Linotype"/>
          <w:lang w:val="fr-FR"/>
        </w:rPr>
        <w:t xml:space="preserve">iv. </w:t>
      </w:r>
      <w:proofErr w:type="spellStart"/>
      <w:r w:rsidRPr="00DA2A24">
        <w:rPr>
          <w:rFonts w:ascii="Palatino Linotype" w:hAnsi="Palatino Linotype"/>
          <w:lang w:val="fr-FR"/>
        </w:rPr>
        <w:t>Quis</w:t>
      </w:r>
      <w:proofErr w:type="spellEnd"/>
      <w:r w:rsidRPr="00DA2A24">
        <w:rPr>
          <w:rFonts w:ascii="Palatino Linotype" w:hAnsi="Palatino Linotype"/>
          <w:lang w:val="fr-FR"/>
        </w:rPr>
        <w:t xml:space="preserve"> </w:t>
      </w:r>
      <w:proofErr w:type="spellStart"/>
      <w:r w:rsidRPr="00DA2A24">
        <w:rPr>
          <w:rFonts w:ascii="Palatino Linotype" w:hAnsi="Palatino Linotype"/>
          <w:lang w:val="fr-FR"/>
        </w:rPr>
        <w:t>tam</w:t>
      </w:r>
      <w:proofErr w:type="spellEnd"/>
      <w:r w:rsidRPr="00DA2A24">
        <w:rPr>
          <w:rFonts w:ascii="Palatino Linotype" w:hAnsi="Palatino Linotype"/>
          <w:lang w:val="fr-FR"/>
        </w:rPr>
        <w:t xml:space="preserve"> </w:t>
      </w:r>
      <w:proofErr w:type="spellStart"/>
      <w:r w:rsidRPr="00DA2A24">
        <w:rPr>
          <w:rFonts w:ascii="Palatino Linotype" w:hAnsi="Palatino Linotype"/>
          <w:lang w:val="fr-FR"/>
        </w:rPr>
        <w:t>stultus</w:t>
      </w:r>
      <w:proofErr w:type="spellEnd"/>
      <w:r w:rsidRPr="00DA2A24">
        <w:rPr>
          <w:rFonts w:ascii="Palatino Linotype" w:hAnsi="Palatino Linotype"/>
          <w:lang w:val="fr-FR"/>
        </w:rPr>
        <w:t xml:space="preserve"> est, qui non </w:t>
      </w:r>
      <w:proofErr w:type="spellStart"/>
      <w:r w:rsidRPr="00DA2A24">
        <w:rPr>
          <w:rFonts w:ascii="Palatino Linotype" w:hAnsi="Palatino Linotype"/>
          <w:lang w:val="fr-FR"/>
        </w:rPr>
        <w:t>videt</w:t>
      </w:r>
      <w:proofErr w:type="spellEnd"/>
      <w:r w:rsidRPr="00DA2A24">
        <w:rPr>
          <w:rFonts w:ascii="Palatino Linotype" w:hAnsi="Palatino Linotype"/>
          <w:lang w:val="fr-FR"/>
        </w:rPr>
        <w:t xml:space="preserve"> </w:t>
      </w:r>
      <w:proofErr w:type="spellStart"/>
      <w:r w:rsidRPr="00DA2A24">
        <w:rPr>
          <w:rFonts w:ascii="Palatino Linotype" w:hAnsi="Palatino Linotype"/>
          <w:lang w:val="fr-FR"/>
        </w:rPr>
        <w:t>ea</w:t>
      </w:r>
      <w:proofErr w:type="spellEnd"/>
      <w:r w:rsidRPr="00DA2A24">
        <w:rPr>
          <w:rFonts w:ascii="Palatino Linotype" w:hAnsi="Palatino Linotype"/>
          <w:lang w:val="fr-FR"/>
        </w:rPr>
        <w:t xml:space="preserve">, </w:t>
      </w:r>
      <w:proofErr w:type="spellStart"/>
      <w:r w:rsidRPr="00DA2A24">
        <w:rPr>
          <w:rFonts w:ascii="Palatino Linotype" w:hAnsi="Palatino Linotype"/>
          <w:lang w:val="fr-FR"/>
        </w:rPr>
        <w:t>quae</w:t>
      </w:r>
      <w:proofErr w:type="spellEnd"/>
      <w:r w:rsidRPr="00DA2A24">
        <w:rPr>
          <w:rFonts w:ascii="Palatino Linotype" w:hAnsi="Palatino Linotype"/>
          <w:lang w:val="fr-FR"/>
        </w:rPr>
        <w:t xml:space="preserve"> </w:t>
      </w:r>
      <w:proofErr w:type="spellStart"/>
      <w:r w:rsidRPr="00DA2A24">
        <w:rPr>
          <w:rFonts w:ascii="Palatino Linotype" w:hAnsi="Palatino Linotype"/>
          <w:lang w:val="fr-FR"/>
        </w:rPr>
        <w:t>omnes</w:t>
      </w:r>
      <w:proofErr w:type="spellEnd"/>
      <w:r w:rsidRPr="00DA2A24">
        <w:rPr>
          <w:rFonts w:ascii="Palatino Linotype" w:hAnsi="Palatino Linotype"/>
          <w:lang w:val="fr-FR"/>
        </w:rPr>
        <w:t xml:space="preserve"> vident?</w:t>
      </w:r>
    </w:p>
    <w:p w:rsidR="00C1473C" w:rsidRPr="00A37030" w:rsidRDefault="00C1473C" w:rsidP="00C1473C">
      <w:pPr>
        <w:jc w:val="both"/>
        <w:rPr>
          <w:rFonts w:ascii="Palatino Linotype" w:hAnsi="Palatino Linotype"/>
          <w:i/>
        </w:rPr>
      </w:pPr>
      <w:r w:rsidRPr="00365A53">
        <w:rPr>
          <w:rFonts w:ascii="Palatino Linotype" w:hAnsi="Palatino Linotype"/>
          <w:lang w:val="fr-FR"/>
        </w:rPr>
        <w:t>v</w:t>
      </w:r>
      <w:r w:rsidRPr="00A37030">
        <w:rPr>
          <w:rFonts w:ascii="Palatino Linotype" w:hAnsi="Palatino Linotype"/>
        </w:rPr>
        <w:t xml:space="preserve">. </w:t>
      </w:r>
      <w:proofErr w:type="spellStart"/>
      <w:r w:rsidRPr="00365A53">
        <w:rPr>
          <w:rFonts w:ascii="Palatino Linotype" w:hAnsi="Palatino Linotype"/>
          <w:lang w:val="fr-FR"/>
        </w:rPr>
        <w:t>Legatos</w:t>
      </w:r>
      <w:proofErr w:type="spellEnd"/>
      <w:r w:rsidRPr="00A37030">
        <w:rPr>
          <w:rFonts w:ascii="Palatino Linotype" w:hAnsi="Palatino Linotype"/>
        </w:rPr>
        <w:t xml:space="preserve"> </w:t>
      </w:r>
      <w:r w:rsidRPr="00365A53">
        <w:rPr>
          <w:rFonts w:ascii="Palatino Linotype" w:hAnsi="Palatino Linotype"/>
          <w:lang w:val="fr-FR"/>
        </w:rPr>
        <w:t>ad</w:t>
      </w:r>
      <w:r w:rsidRPr="00A37030">
        <w:rPr>
          <w:rFonts w:ascii="Palatino Linotype" w:hAnsi="Palatino Linotype"/>
        </w:rPr>
        <w:t xml:space="preserve"> </w:t>
      </w:r>
      <w:proofErr w:type="spellStart"/>
      <w:r w:rsidRPr="00365A53">
        <w:rPr>
          <w:rFonts w:ascii="Palatino Linotype" w:hAnsi="Palatino Linotype"/>
          <w:lang w:val="fr-FR"/>
        </w:rPr>
        <w:t>eum</w:t>
      </w:r>
      <w:proofErr w:type="spellEnd"/>
      <w:r w:rsidRPr="00A37030">
        <w:rPr>
          <w:rFonts w:ascii="Palatino Linotype" w:hAnsi="Palatino Linotype"/>
        </w:rPr>
        <w:t xml:space="preserve"> </w:t>
      </w:r>
      <w:proofErr w:type="spellStart"/>
      <w:r w:rsidRPr="00365A53">
        <w:rPr>
          <w:rFonts w:ascii="Palatino Linotype" w:hAnsi="Palatino Linotype"/>
          <w:lang w:val="fr-FR"/>
        </w:rPr>
        <w:t>misit</w:t>
      </w:r>
      <w:proofErr w:type="spellEnd"/>
      <w:r w:rsidRPr="00A37030">
        <w:rPr>
          <w:rFonts w:ascii="Palatino Linotype" w:hAnsi="Palatino Linotype"/>
        </w:rPr>
        <w:t xml:space="preserve">, </w:t>
      </w:r>
      <w:r w:rsidRPr="00365A53">
        <w:rPr>
          <w:rFonts w:ascii="Palatino Linotype" w:hAnsi="Palatino Linotype"/>
          <w:lang w:val="fr-FR"/>
        </w:rPr>
        <w:t>qui</w:t>
      </w:r>
      <w:r w:rsidRPr="00A37030">
        <w:rPr>
          <w:rFonts w:ascii="Palatino Linotype" w:hAnsi="Palatino Linotype"/>
        </w:rPr>
        <w:t xml:space="preserve"> </w:t>
      </w:r>
      <w:proofErr w:type="spellStart"/>
      <w:r w:rsidRPr="00365A53">
        <w:rPr>
          <w:rFonts w:ascii="Palatino Linotype" w:hAnsi="Palatino Linotype"/>
          <w:lang w:val="fr-FR"/>
        </w:rPr>
        <w:t>auxilium</w:t>
      </w:r>
      <w:proofErr w:type="spellEnd"/>
      <w:r w:rsidRPr="00A37030">
        <w:rPr>
          <w:rFonts w:ascii="Palatino Linotype" w:hAnsi="Palatino Linotype"/>
        </w:rPr>
        <w:t xml:space="preserve"> </w:t>
      </w:r>
      <w:proofErr w:type="spellStart"/>
      <w:r w:rsidRPr="00365A53">
        <w:rPr>
          <w:rFonts w:ascii="Palatino Linotype" w:hAnsi="Palatino Linotype"/>
          <w:lang w:val="fr-FR"/>
        </w:rPr>
        <w:t>petebant</w:t>
      </w:r>
      <w:proofErr w:type="spellEnd"/>
      <w:r w:rsidRPr="00A37030">
        <w:rPr>
          <w:rFonts w:ascii="Palatino Linotype" w:hAnsi="Palatino Linotype"/>
        </w:rPr>
        <w:t>.</w:t>
      </w:r>
    </w:p>
    <w:p w:rsidR="0091142C" w:rsidRPr="00C1473C" w:rsidRDefault="005434DA" w:rsidP="00C1473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1142C" w:rsidRPr="00C147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DA" w:rsidRDefault="005434DA" w:rsidP="00C1473C">
      <w:pPr>
        <w:spacing w:after="0" w:line="240" w:lineRule="auto"/>
      </w:pPr>
      <w:r>
        <w:separator/>
      </w:r>
    </w:p>
  </w:endnote>
  <w:endnote w:type="continuationSeparator" w:id="0">
    <w:p w:rsidR="005434DA" w:rsidRDefault="005434DA" w:rsidP="00C1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DA" w:rsidRDefault="005434DA" w:rsidP="00C1473C">
      <w:pPr>
        <w:spacing w:after="0" w:line="240" w:lineRule="auto"/>
      </w:pPr>
      <w:r>
        <w:separator/>
      </w:r>
    </w:p>
  </w:footnote>
  <w:footnote w:type="continuationSeparator" w:id="0">
    <w:p w:rsidR="005434DA" w:rsidRDefault="005434DA" w:rsidP="00C1473C">
      <w:pPr>
        <w:spacing w:after="0" w:line="240" w:lineRule="auto"/>
      </w:pPr>
      <w:r>
        <w:continuationSeparator/>
      </w:r>
    </w:p>
  </w:footnote>
  <w:footnote w:id="1">
    <w:p w:rsidR="00C1473C" w:rsidRPr="003178E2" w:rsidRDefault="00C1473C" w:rsidP="00C1473C">
      <w:pPr>
        <w:pStyle w:val="a3"/>
        <w:jc w:val="both"/>
      </w:pPr>
      <w:r w:rsidRPr="003178E2">
        <w:rPr>
          <w:rStyle w:val="a4"/>
        </w:rPr>
        <w:footnoteRef/>
      </w:r>
      <w:r w:rsidRPr="003178E2">
        <w:t xml:space="preserve"> πέτο: γιακάς</w:t>
      </w:r>
    </w:p>
  </w:footnote>
  <w:footnote w:id="2">
    <w:p w:rsidR="00C1473C" w:rsidRPr="003178E2" w:rsidRDefault="00C1473C" w:rsidP="00C1473C">
      <w:pPr>
        <w:pStyle w:val="a3"/>
        <w:jc w:val="both"/>
      </w:pPr>
      <w:r w:rsidRPr="003178E2">
        <w:rPr>
          <w:rStyle w:val="a4"/>
        </w:rPr>
        <w:footnoteRef/>
      </w:r>
      <w:r w:rsidRPr="003178E2">
        <w:t xml:space="preserve"> </w:t>
      </w:r>
      <w:r w:rsidRPr="003178E2">
        <w:t>βερμπαλισμός: φλυαρία, ρητορισμός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3C"/>
    <w:rsid w:val="005434DA"/>
    <w:rsid w:val="00595AFF"/>
    <w:rsid w:val="0063086A"/>
    <w:rsid w:val="00C1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C8EFA-7C06-466C-9F42-B9B5A8DF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1473C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1473C"/>
    <w:rPr>
      <w:sz w:val="20"/>
      <w:szCs w:val="20"/>
    </w:rPr>
  </w:style>
  <w:style w:type="character" w:styleId="a4">
    <w:name w:val="footnote reference"/>
    <w:unhideWhenUsed/>
    <w:rsid w:val="00C14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2101</Words>
  <Characters>11346</Characters>
  <Application>Microsoft Office Word</Application>
  <DocSecurity>0</DocSecurity>
  <Lines>94</Lines>
  <Paragraphs>26</Paragraphs>
  <ScaleCrop>false</ScaleCrop>
  <Company/>
  <LinksUpToDate>false</LinksUpToDate>
  <CharactersWithSpaces>13421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aggelos</dc:creator>
  <cp:keywords/>
  <dc:description/>
  <cp:lastModifiedBy>aggelos</cp:lastModifiedBy>
  <cp:revision>1</cp:revision>
  <dcterms:created xsi:type="dcterms:W3CDTF">2024-02-23T18:25:00Z</dcterms:created>
  <dcterms:modified xsi:type="dcterms:W3CDTF">2024-02-23T18:28:00Z</dcterms:modified>
</cp:coreProperties>
</file>