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b/>
          <w:bCs/>
          <w:color w:val="222222"/>
          <w:sz w:val="28"/>
          <w:lang w:eastAsia="el-GR"/>
        </w:rPr>
        <w:t>Νεοελληνική Γλώσσα Γ´ Λυκείου: Ασκήσεις (ρηματικά πρόσωπα, σημεία στίξης, συνώνυμα, τρόποι ανάπτυξης παραγράφου)</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b/>
          <w:bCs/>
          <w:color w:val="222222"/>
          <w:sz w:val="28"/>
          <w:lang w:eastAsia="el-GR"/>
        </w:rPr>
        <w:t>1.Να αιτιολογήσετε τη λειτουργία των ρηματικών προσώπων στις παρακάτω παραγράφους:</w:t>
      </w:r>
    </w:p>
    <w:p w:rsidR="00643E9C" w:rsidRPr="00643E9C" w:rsidRDefault="00643E9C" w:rsidP="00643E9C">
      <w:pPr>
        <w:numPr>
          <w:ilvl w:val="0"/>
          <w:numId w:val="1"/>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 xml:space="preserve">Ήμουν φοβερά τυχερός που ανατράφηκα στη συγκεκριμένη οικογένεια, η οποία μου έδωσε πολλά σφαιρικά ερεθίσματα, ποτέ όμως με τη μορφή μαθήματος. Πηγαίναμε συνέχεια θέατρο, κινηματογράφο και ακολουθούσαν ενδιαφέρουσες οικογενειακές συζητήσεις για </w:t>
      </w:r>
      <w:proofErr w:type="spellStart"/>
      <w:r w:rsidRPr="00643E9C">
        <w:rPr>
          <w:rFonts w:ascii="Times New Roman" w:eastAsia="Times New Roman" w:hAnsi="Times New Roman" w:cs="Times New Roman"/>
          <w:color w:val="222222"/>
          <w:sz w:val="28"/>
          <w:szCs w:val="28"/>
          <w:lang w:eastAsia="el-GR"/>
        </w:rPr>
        <w:t>ό,τι</w:t>
      </w:r>
      <w:proofErr w:type="spellEnd"/>
      <w:r w:rsidRPr="00643E9C">
        <w:rPr>
          <w:rFonts w:ascii="Times New Roman" w:eastAsia="Times New Roman" w:hAnsi="Times New Roman" w:cs="Times New Roman"/>
          <w:color w:val="222222"/>
          <w:sz w:val="28"/>
          <w:szCs w:val="28"/>
          <w:lang w:eastAsia="el-GR"/>
        </w:rPr>
        <w:t xml:space="preserve"> είδαμε. Υπήρχαν γύρω μου πάρα πολλά βιβλία όλων των ειδών. Με θυμάμαι πολύ μικρό να έχω βρει κάτι βιβλία μαθηματικών του πατέρα μου και να τα χαζεύω. Μας έβαζε με τον αδελφό μου γρίφους και </w:t>
      </w:r>
      <w:proofErr w:type="spellStart"/>
      <w:r w:rsidRPr="00643E9C">
        <w:rPr>
          <w:rFonts w:ascii="Times New Roman" w:eastAsia="Times New Roman" w:hAnsi="Times New Roman" w:cs="Times New Roman"/>
          <w:color w:val="222222"/>
          <w:sz w:val="28"/>
          <w:szCs w:val="28"/>
          <w:lang w:eastAsia="el-GR"/>
        </w:rPr>
        <w:t>παζλ</w:t>
      </w:r>
      <w:proofErr w:type="spellEnd"/>
      <w:r w:rsidRPr="00643E9C">
        <w:rPr>
          <w:rFonts w:ascii="Times New Roman" w:eastAsia="Times New Roman" w:hAnsi="Times New Roman" w:cs="Times New Roman"/>
          <w:color w:val="222222"/>
          <w:sz w:val="28"/>
          <w:szCs w:val="28"/>
          <w:lang w:eastAsia="el-GR"/>
        </w:rPr>
        <w:t>. Είναι άνθρωπος λακωνικός στην ομιλία του, σε αντίθεση με την πολύ εκφραστική μητέρα μου.</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b/>
          <w:bCs/>
          <w:color w:val="222222"/>
          <w:sz w:val="28"/>
          <w:lang w:eastAsia="el-GR"/>
        </w:rPr>
        <w:t>Αντικλείδι, </w:t>
      </w:r>
      <w:hyperlink r:id="rId5" w:history="1">
        <w:r w:rsidRPr="00643E9C">
          <w:rPr>
            <w:rFonts w:ascii="Times New Roman" w:eastAsia="Times New Roman" w:hAnsi="Times New Roman" w:cs="Times New Roman"/>
            <w:b/>
            <w:bCs/>
            <w:color w:val="253B80"/>
            <w:sz w:val="28"/>
            <w:lang w:eastAsia="el-GR"/>
          </w:rPr>
          <w:t>Κωνσταντίνος Δασκαλάκης: Χώρες χωρίς εξωστρέφεια πεθαίνουν</w:t>
        </w:r>
      </w:hyperlink>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numPr>
          <w:ilvl w:val="0"/>
          <w:numId w:val="2"/>
        </w:numPr>
        <w:shd w:val="clear" w:color="auto" w:fill="FFFFFF"/>
        <w:spacing w:before="100" w:beforeAutospacing="1" w:after="15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«Μακροπρόθεσμα εμείς οι επιστήμονες έχουμε τεράστιες προσδοκίες. Θέλουμε να φτιάξουμε τεχνολογία που να προσομοιάζει σε κριτική ικανότητα, σε ικανότητα να βγάζει συμπεράσματα και να παίρνει αποφάσεις, στη νοημοσύνη του ανθρώπου. Δηλαδή μια μηχανή αντίστοιχων νοητικών δυνατοτήτων του ανθρώπινου εγκεφάλου.</w:t>
      </w:r>
      <w:r w:rsidRPr="00643E9C">
        <w:rPr>
          <w:rFonts w:ascii="Verdana" w:eastAsia="Times New Roman" w:hAnsi="Verdana" w:cs="Times New Roman"/>
          <w:color w:val="222222"/>
          <w:sz w:val="23"/>
          <w:szCs w:val="23"/>
          <w:lang w:eastAsia="el-GR"/>
        </w:rPr>
        <w:br/>
      </w:r>
      <w:r w:rsidRPr="00643E9C">
        <w:rPr>
          <w:rFonts w:ascii="Verdana" w:eastAsia="Times New Roman" w:hAnsi="Verdana" w:cs="Times New Roman"/>
          <w:color w:val="222222"/>
          <w:sz w:val="23"/>
          <w:szCs w:val="23"/>
          <w:lang w:eastAsia="el-GR"/>
        </w:rPr>
        <w:br/>
      </w:r>
      <w:r w:rsidRPr="00643E9C">
        <w:rPr>
          <w:rFonts w:ascii="Times New Roman" w:eastAsia="Times New Roman" w:hAnsi="Times New Roman" w:cs="Times New Roman"/>
          <w:b/>
          <w:bCs/>
          <w:color w:val="222222"/>
          <w:sz w:val="28"/>
          <w:lang w:eastAsia="el-GR"/>
        </w:rPr>
        <w:t>Αντικλείδι, </w:t>
      </w:r>
      <w:hyperlink r:id="rId6" w:history="1">
        <w:r w:rsidRPr="00643E9C">
          <w:rPr>
            <w:rFonts w:ascii="Times New Roman" w:eastAsia="Times New Roman" w:hAnsi="Times New Roman" w:cs="Times New Roman"/>
            <w:b/>
            <w:bCs/>
            <w:color w:val="253B80"/>
            <w:sz w:val="28"/>
            <w:lang w:eastAsia="el-GR"/>
          </w:rPr>
          <w:t>Κωνσταντίνος Δασκαλάκης: Χώρες χωρίς εξωστρέφεια πεθαίνουν</w:t>
        </w:r>
      </w:hyperlink>
      <w:r w:rsidRPr="00643E9C">
        <w:rPr>
          <w:rFonts w:ascii="Times New Roman" w:eastAsia="Times New Roman" w:hAnsi="Times New Roman" w:cs="Times New Roman"/>
          <w:b/>
          <w:bCs/>
          <w:color w:val="222222"/>
          <w:sz w:val="28"/>
          <w:szCs w:val="28"/>
          <w:lang w:eastAsia="el-GR"/>
        </w:rPr>
        <w:br/>
      </w:r>
      <w:r w:rsidRPr="00643E9C">
        <w:rPr>
          <w:rFonts w:ascii="Times New Roman" w:eastAsia="Times New Roman" w:hAnsi="Times New Roman" w:cs="Times New Roman"/>
          <w:b/>
          <w:bCs/>
          <w:color w:val="222222"/>
          <w:sz w:val="28"/>
          <w:szCs w:val="28"/>
          <w:lang w:eastAsia="el-GR"/>
        </w:rPr>
        <w:br/>
      </w:r>
    </w:p>
    <w:p w:rsidR="00643E9C" w:rsidRPr="00643E9C" w:rsidRDefault="00643E9C" w:rsidP="00643E9C">
      <w:pPr>
        <w:numPr>
          <w:ilvl w:val="0"/>
          <w:numId w:val="2"/>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Οφείλω μάλιστα να ομολογήσω ότι δεν συγκαταλέγομαι σε αυτούς τους εκλεκτούς. Πότε με προδίδει η μνήμη μου, πότε με προδίδει η πεζή μου ιδιοσυγκρασία. Και τους ελάχιστους στίχους που θυμάμαι από στήθους έχω ιδρώσει για να τους απομνημονεύσω. Ως εκ τούτου, θαύμαζα πάντα όσους κουβαλούν την ποίηση μες στην ψυχή τους και η ευαισθησία τους την ενεργοποιεί ανά πάσα στιγμή. Η διαφορά μοιάζει απλή, είναι όμως χαώδης.</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b/>
          <w:bCs/>
          <w:color w:val="222222"/>
          <w:sz w:val="28"/>
          <w:lang w:eastAsia="el-GR"/>
        </w:rPr>
        <w:t> </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proofErr w:type="spellStart"/>
      <w:r w:rsidRPr="00643E9C">
        <w:rPr>
          <w:rFonts w:ascii="Times New Roman" w:eastAsia="Times New Roman" w:hAnsi="Times New Roman" w:cs="Times New Roman"/>
          <w:b/>
          <w:bCs/>
          <w:color w:val="222222"/>
          <w:sz w:val="28"/>
          <w:lang w:eastAsia="el-GR"/>
        </w:rPr>
        <w:lastRenderedPageBreak/>
        <w:t>kathimerini.gr</w:t>
      </w:r>
      <w:proofErr w:type="spellEnd"/>
      <w:r w:rsidRPr="00643E9C">
        <w:rPr>
          <w:rFonts w:ascii="Times New Roman" w:eastAsia="Times New Roman" w:hAnsi="Times New Roman" w:cs="Times New Roman"/>
          <w:b/>
          <w:bCs/>
          <w:color w:val="222222"/>
          <w:sz w:val="28"/>
          <w:lang w:eastAsia="el-GR"/>
        </w:rPr>
        <w:t>, </w:t>
      </w:r>
      <w:proofErr w:type="spellStart"/>
      <w:r w:rsidRPr="00643E9C">
        <w:rPr>
          <w:rFonts w:ascii="Times New Roman" w:eastAsia="Times New Roman" w:hAnsi="Times New Roman" w:cs="Times New Roman"/>
          <w:b/>
          <w:bCs/>
          <w:color w:val="222222"/>
          <w:sz w:val="28"/>
          <w:lang w:eastAsia="el-GR"/>
        </w:rPr>
        <w:t>Tάκης</w:t>
      </w:r>
      <w:proofErr w:type="spellEnd"/>
      <w:r w:rsidRPr="00643E9C">
        <w:rPr>
          <w:rFonts w:ascii="Times New Roman" w:eastAsia="Times New Roman" w:hAnsi="Times New Roman" w:cs="Times New Roman"/>
          <w:b/>
          <w:bCs/>
          <w:color w:val="222222"/>
          <w:sz w:val="28"/>
          <w:lang w:eastAsia="el-GR"/>
        </w:rPr>
        <w:t xml:space="preserve"> </w:t>
      </w:r>
      <w:proofErr w:type="spellStart"/>
      <w:r w:rsidRPr="00643E9C">
        <w:rPr>
          <w:rFonts w:ascii="Times New Roman" w:eastAsia="Times New Roman" w:hAnsi="Times New Roman" w:cs="Times New Roman"/>
          <w:b/>
          <w:bCs/>
          <w:color w:val="222222"/>
          <w:sz w:val="28"/>
          <w:lang w:eastAsia="el-GR"/>
        </w:rPr>
        <w:t>Θεοδωρόπουλος</w:t>
      </w:r>
      <w:proofErr w:type="spellEnd"/>
      <w:r w:rsidRPr="00643E9C">
        <w:rPr>
          <w:rFonts w:ascii="Times New Roman" w:eastAsia="Times New Roman" w:hAnsi="Times New Roman" w:cs="Times New Roman"/>
          <w:b/>
          <w:bCs/>
          <w:color w:val="222222"/>
          <w:sz w:val="28"/>
          <w:lang w:eastAsia="el-GR"/>
        </w:rPr>
        <w:t>, Να απαγορευθεί ο Καβάφης</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b/>
          <w:bCs/>
          <w:color w:val="222222"/>
          <w:sz w:val="28"/>
          <w:lang w:eastAsia="el-GR"/>
        </w:rPr>
        <w:t> </w:t>
      </w:r>
    </w:p>
    <w:p w:rsidR="00643E9C" w:rsidRPr="00643E9C" w:rsidRDefault="00643E9C" w:rsidP="00643E9C">
      <w:pPr>
        <w:numPr>
          <w:ilvl w:val="0"/>
          <w:numId w:val="3"/>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Από την άλλη πλευρά η παιδεία είναι ελεύθερη ,δεν εξουσιάζεται  ,και δεν υπακούει σε εντολές. Μπορεί μάλιστα να είναι η ασπίδα απέναντι σε οποιαδήποτε προσπάθεια αυθαιρεσίας  και  καταπάτησης της ελευθερίας. Αποβλέπει στη διαφύλαξη της  δημοκρατίας  στην ποιοτική ανύψωση του λαού.  Οι εχθροί της δημοκρατίας επιδιώκουν να κρατούν έναν λαό αποπροσανατολισμένο, ανίκανο να σκέπτεται και αδύνατο να αποφασίζει. Δυστυχώς πολλές φορές η παρεχόμενη εκπαίδευση έχει χρησιμοποιηθεί ως  το εργαλείο που εξυπηρετεί τα άνομα σχέδιά τους.</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proofErr w:type="spellStart"/>
      <w:r w:rsidRPr="00643E9C">
        <w:rPr>
          <w:rFonts w:ascii="Times New Roman" w:eastAsia="Times New Roman" w:hAnsi="Times New Roman" w:cs="Times New Roman"/>
          <w:b/>
          <w:bCs/>
          <w:color w:val="222222"/>
          <w:sz w:val="28"/>
          <w:lang w:eastAsia="el-GR"/>
        </w:rPr>
        <w:t>tvxs.gr</w:t>
      </w:r>
      <w:proofErr w:type="spellEnd"/>
      <w:r w:rsidRPr="00643E9C">
        <w:rPr>
          <w:rFonts w:ascii="Times New Roman" w:eastAsia="Times New Roman" w:hAnsi="Times New Roman" w:cs="Times New Roman"/>
          <w:b/>
          <w:bCs/>
          <w:color w:val="222222"/>
          <w:sz w:val="28"/>
          <w:lang w:eastAsia="el-GR"/>
        </w:rPr>
        <w:t xml:space="preserve">, </w:t>
      </w:r>
      <w:proofErr w:type="spellStart"/>
      <w:r w:rsidRPr="00643E9C">
        <w:rPr>
          <w:rFonts w:ascii="Times New Roman" w:eastAsia="Times New Roman" w:hAnsi="Times New Roman" w:cs="Times New Roman"/>
          <w:b/>
          <w:bCs/>
          <w:color w:val="222222"/>
          <w:sz w:val="28"/>
          <w:lang w:eastAsia="el-GR"/>
        </w:rPr>
        <w:t>Δ.Τσιριγώτης</w:t>
      </w:r>
      <w:proofErr w:type="spellEnd"/>
      <w:r w:rsidRPr="00643E9C">
        <w:rPr>
          <w:rFonts w:ascii="Times New Roman" w:eastAsia="Times New Roman" w:hAnsi="Times New Roman" w:cs="Times New Roman"/>
          <w:b/>
          <w:bCs/>
          <w:color w:val="222222"/>
          <w:sz w:val="28"/>
          <w:lang w:eastAsia="el-GR"/>
        </w:rPr>
        <w:t>, Εκπαίδευση χωρίς Παιδεία. Αυτό θέλουμε;</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numPr>
          <w:ilvl w:val="0"/>
          <w:numId w:val="4"/>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Πώς θα μπορούσε να είναι τα πράγματα διαφορετικά, όταν η παιδεία παγκοσμίως βρίσκεται σε κακό χάλι και έχει μεταβληθεί σε εκπαίδευση και όχι σε μόρφωση; Και όταν ο πλούτος έχει καταντήσει ένα υλικό μονοπώλιο και τίποτε άλλο. Μην περιμένετε καμία αλλαγή και, αν υπάρξει αλλαγή, θα είναι προς το χειρότερο. Πώς περιμένετε λοιπόν, μετά από όλα όσα είπαμε, να μην αυξάνονται τα φαινόμενα της κρίσης και να μην οδηγούν στην ανάδειξη ακραίων φαινομένων; Θα ήταν εντελώς αφύσικο βάσει αυτών των προδιαγραφών. Αυτό, όμως, που είναι χαρακτηριστικό είναι ότι εμείς οι άνθρωποι αντιδρούμε πάντα στα αποτελέσματα και όχι στις αιτίες. Και πάντα η αντίδραση έρχεται αργά. Όπως υπάρχει η προληπτική ιατρική, καλό θα ήταν να υπάρχει και η προληπτική πολιτική».</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proofErr w:type="spellStart"/>
      <w:r w:rsidRPr="00643E9C">
        <w:rPr>
          <w:rFonts w:ascii="Times New Roman" w:eastAsia="Times New Roman" w:hAnsi="Times New Roman" w:cs="Times New Roman"/>
          <w:b/>
          <w:bCs/>
          <w:color w:val="222222"/>
          <w:sz w:val="28"/>
          <w:lang w:eastAsia="el-GR"/>
        </w:rPr>
        <w:t>kathimerini.gr</w:t>
      </w:r>
      <w:proofErr w:type="spellEnd"/>
      <w:r w:rsidRPr="00643E9C">
        <w:rPr>
          <w:rFonts w:ascii="Times New Roman" w:eastAsia="Times New Roman" w:hAnsi="Times New Roman" w:cs="Times New Roman"/>
          <w:b/>
          <w:bCs/>
          <w:color w:val="222222"/>
          <w:sz w:val="28"/>
          <w:lang w:eastAsia="el-GR"/>
        </w:rPr>
        <w:t xml:space="preserve">, Βαγγέλης </w:t>
      </w:r>
      <w:proofErr w:type="spellStart"/>
      <w:r w:rsidRPr="00643E9C">
        <w:rPr>
          <w:rFonts w:ascii="Times New Roman" w:eastAsia="Times New Roman" w:hAnsi="Times New Roman" w:cs="Times New Roman"/>
          <w:b/>
          <w:bCs/>
          <w:color w:val="222222"/>
          <w:sz w:val="28"/>
          <w:lang w:eastAsia="el-GR"/>
        </w:rPr>
        <w:t>Παπαθανασίου</w:t>
      </w:r>
      <w:proofErr w:type="spellEnd"/>
      <w:r w:rsidRPr="00643E9C">
        <w:rPr>
          <w:rFonts w:ascii="Times New Roman" w:eastAsia="Times New Roman" w:hAnsi="Times New Roman" w:cs="Times New Roman"/>
          <w:b/>
          <w:bCs/>
          <w:color w:val="222222"/>
          <w:sz w:val="28"/>
          <w:lang w:eastAsia="el-GR"/>
        </w:rPr>
        <w:t>: «Αν δεν υπήρχε η νύχτα, δεν θα μπορούσε να γεννηθεί το Φως»</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numPr>
          <w:ilvl w:val="0"/>
          <w:numId w:val="5"/>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 xml:space="preserve">Αυτή επέβαλε βιαίως την καταστροφή των βιβλιοθηκών, την καταστροφή της τέχνης, την καταστροφή του αθλητισμού και </w:t>
      </w:r>
      <w:r w:rsidRPr="00643E9C">
        <w:rPr>
          <w:rFonts w:ascii="Times New Roman" w:eastAsia="Times New Roman" w:hAnsi="Times New Roman" w:cs="Times New Roman"/>
          <w:color w:val="222222"/>
          <w:sz w:val="28"/>
          <w:szCs w:val="28"/>
          <w:lang w:eastAsia="el-GR"/>
        </w:rPr>
        <w:lastRenderedPageBreak/>
        <w:t xml:space="preserve">την κατάργηση των Ολυμπιακών Αγώνων και γενικά </w:t>
      </w:r>
      <w:proofErr w:type="spellStart"/>
      <w:r w:rsidRPr="00643E9C">
        <w:rPr>
          <w:rFonts w:ascii="Times New Roman" w:eastAsia="Times New Roman" w:hAnsi="Times New Roman" w:cs="Times New Roman"/>
          <w:color w:val="222222"/>
          <w:sz w:val="28"/>
          <w:szCs w:val="28"/>
          <w:lang w:eastAsia="el-GR"/>
        </w:rPr>
        <w:t>ό,τι</w:t>
      </w:r>
      <w:proofErr w:type="spellEnd"/>
      <w:r w:rsidRPr="00643E9C">
        <w:rPr>
          <w:rFonts w:ascii="Times New Roman" w:eastAsia="Times New Roman" w:hAnsi="Times New Roman" w:cs="Times New Roman"/>
          <w:color w:val="222222"/>
          <w:sz w:val="28"/>
          <w:szCs w:val="28"/>
          <w:lang w:eastAsia="el-GR"/>
        </w:rPr>
        <w:t xml:space="preserve"> ωφελούσε τον άνθρωπο. Αυτό για μένα είναι το μεγαλύτερο έγκλημα που συνέβη ποτέ στην ανθρωπότητα: η κατάργηση διά της βίας της γνώσης, που είναι </w:t>
      </w:r>
      <w:proofErr w:type="spellStart"/>
      <w:r w:rsidRPr="00643E9C">
        <w:rPr>
          <w:rFonts w:ascii="Times New Roman" w:eastAsia="Times New Roman" w:hAnsi="Times New Roman" w:cs="Times New Roman"/>
          <w:color w:val="222222"/>
          <w:sz w:val="28"/>
          <w:szCs w:val="28"/>
          <w:lang w:eastAsia="el-GR"/>
        </w:rPr>
        <w:t>ό,τι</w:t>
      </w:r>
      <w:proofErr w:type="spellEnd"/>
      <w:r w:rsidRPr="00643E9C">
        <w:rPr>
          <w:rFonts w:ascii="Times New Roman" w:eastAsia="Times New Roman" w:hAnsi="Times New Roman" w:cs="Times New Roman"/>
          <w:color w:val="222222"/>
          <w:sz w:val="28"/>
          <w:szCs w:val="28"/>
          <w:lang w:eastAsia="el-GR"/>
        </w:rPr>
        <w:t xml:space="preserve"> πιο πολύτιμο και σημαντικότερο έχει παραγάγει ο άνθρωπος». </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proofErr w:type="spellStart"/>
      <w:r w:rsidRPr="00643E9C">
        <w:rPr>
          <w:rFonts w:ascii="Times New Roman" w:eastAsia="Times New Roman" w:hAnsi="Times New Roman" w:cs="Times New Roman"/>
          <w:b/>
          <w:bCs/>
          <w:color w:val="222222"/>
          <w:sz w:val="28"/>
          <w:lang w:eastAsia="el-GR"/>
        </w:rPr>
        <w:t>kathimerini.gr</w:t>
      </w:r>
      <w:proofErr w:type="spellEnd"/>
      <w:r w:rsidRPr="00643E9C">
        <w:rPr>
          <w:rFonts w:ascii="Times New Roman" w:eastAsia="Times New Roman" w:hAnsi="Times New Roman" w:cs="Times New Roman"/>
          <w:b/>
          <w:bCs/>
          <w:color w:val="222222"/>
          <w:sz w:val="28"/>
          <w:lang w:eastAsia="el-GR"/>
        </w:rPr>
        <w:t xml:space="preserve">, Βαγγέλης </w:t>
      </w:r>
      <w:proofErr w:type="spellStart"/>
      <w:r w:rsidRPr="00643E9C">
        <w:rPr>
          <w:rFonts w:ascii="Times New Roman" w:eastAsia="Times New Roman" w:hAnsi="Times New Roman" w:cs="Times New Roman"/>
          <w:b/>
          <w:bCs/>
          <w:color w:val="222222"/>
          <w:sz w:val="28"/>
          <w:lang w:eastAsia="el-GR"/>
        </w:rPr>
        <w:t>Παπαθανασίου</w:t>
      </w:r>
      <w:proofErr w:type="spellEnd"/>
      <w:r w:rsidRPr="00643E9C">
        <w:rPr>
          <w:rFonts w:ascii="Times New Roman" w:eastAsia="Times New Roman" w:hAnsi="Times New Roman" w:cs="Times New Roman"/>
          <w:b/>
          <w:bCs/>
          <w:color w:val="222222"/>
          <w:sz w:val="28"/>
          <w:lang w:eastAsia="el-GR"/>
        </w:rPr>
        <w:t>: «Αν δεν υπήρχε η νύχτα, δεν θα μπορούσε να γεννηθεί το Φως»</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b/>
          <w:bCs/>
          <w:color w:val="222222"/>
          <w:sz w:val="28"/>
          <w:lang w:eastAsia="el-GR"/>
        </w:rPr>
        <w:t> </w:t>
      </w:r>
    </w:p>
    <w:p w:rsidR="00643E9C" w:rsidRPr="00643E9C" w:rsidRDefault="00643E9C" w:rsidP="00643E9C">
      <w:pPr>
        <w:numPr>
          <w:ilvl w:val="0"/>
          <w:numId w:val="6"/>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Ας προσπαθήσουμε να αντιληφθούμε και να διαχειριστούμε τις διαρκείς αναταράξεις και τις μεγάλες αλλαγές που συμβαίνουν χωρίς να καταφεύγουμε στη λειτουργία πανικού… Γνωρίζουμε ότι δεν μπορούμε πλέον να κρατάμε κλειστές τις πόρτες όταν κάποιος τις χτυπάει διαρκώς. Πρέπει να είμαστε ψύχραιμοι και να ανταποκρινόμαστε στις προκλήσεις με γνώμονα μια θετική αντίληψη…</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hyperlink r:id="rId7" w:history="1">
        <w:r w:rsidRPr="00643E9C">
          <w:rPr>
            <w:rFonts w:ascii="Times New Roman" w:eastAsia="Times New Roman" w:hAnsi="Times New Roman" w:cs="Times New Roman"/>
            <w:b/>
            <w:bCs/>
            <w:color w:val="253B80"/>
            <w:sz w:val="28"/>
            <w:lang w:eastAsia="el-GR"/>
          </w:rPr>
          <w:t>www.lifo.gr</w:t>
        </w:r>
      </w:hyperlink>
      <w:r w:rsidRPr="00643E9C">
        <w:rPr>
          <w:rFonts w:ascii="Times New Roman" w:eastAsia="Times New Roman" w:hAnsi="Times New Roman" w:cs="Times New Roman"/>
          <w:b/>
          <w:bCs/>
          <w:color w:val="222222"/>
          <w:sz w:val="28"/>
          <w:lang w:eastAsia="el-GR"/>
        </w:rPr>
        <w:t xml:space="preserve">, </w:t>
      </w:r>
      <w:proofErr w:type="spellStart"/>
      <w:r w:rsidRPr="00643E9C">
        <w:rPr>
          <w:rFonts w:ascii="Times New Roman" w:eastAsia="Times New Roman" w:hAnsi="Times New Roman" w:cs="Times New Roman"/>
          <w:b/>
          <w:bCs/>
          <w:color w:val="222222"/>
          <w:sz w:val="28"/>
          <w:lang w:eastAsia="el-GR"/>
        </w:rPr>
        <w:t>Laurie</w:t>
      </w:r>
      <w:proofErr w:type="spellEnd"/>
      <w:r w:rsidRPr="00643E9C">
        <w:rPr>
          <w:rFonts w:ascii="Times New Roman" w:eastAsia="Times New Roman" w:hAnsi="Times New Roman" w:cs="Times New Roman"/>
          <w:b/>
          <w:bCs/>
          <w:color w:val="222222"/>
          <w:sz w:val="28"/>
          <w:lang w:eastAsia="el-GR"/>
        </w:rPr>
        <w:t xml:space="preserve"> </w:t>
      </w:r>
      <w:proofErr w:type="spellStart"/>
      <w:r w:rsidRPr="00643E9C">
        <w:rPr>
          <w:rFonts w:ascii="Times New Roman" w:eastAsia="Times New Roman" w:hAnsi="Times New Roman" w:cs="Times New Roman"/>
          <w:b/>
          <w:bCs/>
          <w:color w:val="222222"/>
          <w:sz w:val="28"/>
          <w:lang w:eastAsia="el-GR"/>
        </w:rPr>
        <w:t>Anderson</w:t>
      </w:r>
      <w:proofErr w:type="spellEnd"/>
      <w:r w:rsidRPr="00643E9C">
        <w:rPr>
          <w:rFonts w:ascii="Times New Roman" w:eastAsia="Times New Roman" w:hAnsi="Times New Roman" w:cs="Times New Roman"/>
          <w:b/>
          <w:bCs/>
          <w:color w:val="222222"/>
          <w:sz w:val="28"/>
          <w:lang w:eastAsia="el-GR"/>
        </w:rPr>
        <w:t xml:space="preserve">: «Μην είμαστε δέσμιοι του πανικού που σπέρνουν τα </w:t>
      </w:r>
      <w:proofErr w:type="spellStart"/>
      <w:r w:rsidRPr="00643E9C">
        <w:rPr>
          <w:rFonts w:ascii="Times New Roman" w:eastAsia="Times New Roman" w:hAnsi="Times New Roman" w:cs="Times New Roman"/>
          <w:b/>
          <w:bCs/>
          <w:color w:val="222222"/>
          <w:sz w:val="28"/>
          <w:lang w:eastAsia="el-GR"/>
        </w:rPr>
        <w:t>media</w:t>
      </w:r>
      <w:proofErr w:type="spellEnd"/>
      <w:r w:rsidRPr="00643E9C">
        <w:rPr>
          <w:rFonts w:ascii="Times New Roman" w:eastAsia="Times New Roman" w:hAnsi="Times New Roman" w:cs="Times New Roman"/>
          <w:b/>
          <w:bCs/>
          <w:color w:val="222222"/>
          <w:sz w:val="28"/>
          <w:lang w:eastAsia="el-GR"/>
        </w:rPr>
        <w:t>»</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b/>
          <w:bCs/>
          <w:color w:val="222222"/>
          <w:sz w:val="28"/>
          <w:lang w:eastAsia="el-GR"/>
        </w:rPr>
        <w:t>2.Να εξηγήσετε τη λειτουργία των σχολιαστικών σημείων στίξης στις παρακάτω παραγράφους.</w:t>
      </w:r>
    </w:p>
    <w:p w:rsidR="00643E9C" w:rsidRPr="00643E9C" w:rsidRDefault="00643E9C" w:rsidP="00643E9C">
      <w:pPr>
        <w:numPr>
          <w:ilvl w:val="0"/>
          <w:numId w:val="7"/>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 xml:space="preserve">Το αριστούργημα του </w:t>
      </w:r>
      <w:proofErr w:type="spellStart"/>
      <w:r w:rsidRPr="00643E9C">
        <w:rPr>
          <w:rFonts w:ascii="Times New Roman" w:eastAsia="Times New Roman" w:hAnsi="Times New Roman" w:cs="Times New Roman"/>
          <w:color w:val="222222"/>
          <w:sz w:val="28"/>
          <w:szCs w:val="28"/>
          <w:lang w:eastAsia="el-GR"/>
        </w:rPr>
        <w:t>Αντον</w:t>
      </w:r>
      <w:proofErr w:type="spellEnd"/>
      <w:r w:rsidRPr="00643E9C">
        <w:rPr>
          <w:rFonts w:ascii="Times New Roman" w:eastAsia="Times New Roman" w:hAnsi="Times New Roman" w:cs="Times New Roman"/>
          <w:color w:val="222222"/>
          <w:sz w:val="28"/>
          <w:szCs w:val="28"/>
          <w:lang w:eastAsia="el-GR"/>
        </w:rPr>
        <w:t xml:space="preserve"> </w:t>
      </w:r>
      <w:proofErr w:type="spellStart"/>
      <w:r w:rsidRPr="00643E9C">
        <w:rPr>
          <w:rFonts w:ascii="Times New Roman" w:eastAsia="Times New Roman" w:hAnsi="Times New Roman" w:cs="Times New Roman"/>
          <w:color w:val="222222"/>
          <w:sz w:val="28"/>
          <w:szCs w:val="28"/>
          <w:lang w:eastAsia="el-GR"/>
        </w:rPr>
        <w:t>Τσέχοφ</w:t>
      </w:r>
      <w:proofErr w:type="spellEnd"/>
      <w:r w:rsidRPr="00643E9C">
        <w:rPr>
          <w:rFonts w:ascii="Times New Roman" w:eastAsia="Times New Roman" w:hAnsi="Times New Roman" w:cs="Times New Roman"/>
          <w:color w:val="222222"/>
          <w:sz w:val="28"/>
          <w:szCs w:val="28"/>
          <w:lang w:eastAsia="el-GR"/>
        </w:rPr>
        <w:t xml:space="preserve"> είναι μια μεταφορά (και) για την ελληνική κρίση. Όποιος έχει ζήσει σε επιχείρηση που χρεοκόπησε έχει βιώσει τη μελαγχολία, την ανασφάλεια και τις αυταπάτες του «</w:t>
      </w:r>
      <w:proofErr w:type="spellStart"/>
      <w:r w:rsidRPr="00643E9C">
        <w:rPr>
          <w:rFonts w:ascii="Times New Roman" w:eastAsia="Times New Roman" w:hAnsi="Times New Roman" w:cs="Times New Roman"/>
          <w:color w:val="222222"/>
          <w:sz w:val="28"/>
          <w:szCs w:val="28"/>
          <w:lang w:eastAsia="el-GR"/>
        </w:rPr>
        <w:t>Βυσσινόκηπου</w:t>
      </w:r>
      <w:proofErr w:type="spellEnd"/>
      <w:r w:rsidRPr="00643E9C">
        <w:rPr>
          <w:rFonts w:ascii="Times New Roman" w:eastAsia="Times New Roman" w:hAnsi="Times New Roman" w:cs="Times New Roman"/>
          <w:color w:val="222222"/>
          <w:sz w:val="28"/>
          <w:szCs w:val="28"/>
          <w:lang w:eastAsia="el-GR"/>
        </w:rPr>
        <w:t xml:space="preserve">». Πώς μπορεί ο </w:t>
      </w:r>
      <w:proofErr w:type="spellStart"/>
      <w:r w:rsidRPr="00643E9C">
        <w:rPr>
          <w:rFonts w:ascii="Times New Roman" w:eastAsia="Times New Roman" w:hAnsi="Times New Roman" w:cs="Times New Roman"/>
          <w:color w:val="222222"/>
          <w:sz w:val="28"/>
          <w:szCs w:val="28"/>
          <w:lang w:eastAsia="el-GR"/>
        </w:rPr>
        <w:t>Τσέχοφ</w:t>
      </w:r>
      <w:proofErr w:type="spellEnd"/>
      <w:r w:rsidRPr="00643E9C">
        <w:rPr>
          <w:rFonts w:ascii="Times New Roman" w:eastAsia="Times New Roman" w:hAnsi="Times New Roman" w:cs="Times New Roman"/>
          <w:color w:val="222222"/>
          <w:sz w:val="28"/>
          <w:szCs w:val="28"/>
          <w:lang w:eastAsia="el-GR"/>
        </w:rPr>
        <w:t xml:space="preserve"> να γνωρίζει τόσο καλά την Ελλάδα του 2019; Πώς μπορεί να περιγράφει την άρνηση της πραγματικότητας και την προσκόλληση στις αυταπάτες που πλήρως μάς χαρακτηρίζει;</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proofErr w:type="spellStart"/>
      <w:r w:rsidRPr="00643E9C">
        <w:rPr>
          <w:rFonts w:ascii="Times New Roman" w:eastAsia="Times New Roman" w:hAnsi="Times New Roman" w:cs="Times New Roman"/>
          <w:b/>
          <w:bCs/>
          <w:color w:val="222222"/>
          <w:sz w:val="28"/>
          <w:lang w:eastAsia="el-GR"/>
        </w:rPr>
        <w:t>kathimerini.gr</w:t>
      </w:r>
      <w:proofErr w:type="spellEnd"/>
      <w:r w:rsidRPr="00643E9C">
        <w:rPr>
          <w:rFonts w:ascii="Times New Roman" w:eastAsia="Times New Roman" w:hAnsi="Times New Roman" w:cs="Times New Roman"/>
          <w:b/>
          <w:bCs/>
          <w:color w:val="222222"/>
          <w:sz w:val="28"/>
          <w:lang w:eastAsia="el-GR"/>
        </w:rPr>
        <w:t>, Ο ελληνικός «</w:t>
      </w:r>
      <w:proofErr w:type="spellStart"/>
      <w:r w:rsidRPr="00643E9C">
        <w:rPr>
          <w:rFonts w:ascii="Times New Roman" w:eastAsia="Times New Roman" w:hAnsi="Times New Roman" w:cs="Times New Roman"/>
          <w:b/>
          <w:bCs/>
          <w:color w:val="222222"/>
          <w:sz w:val="28"/>
          <w:lang w:eastAsia="el-GR"/>
        </w:rPr>
        <w:t>Βυσσινόκηπος</w:t>
      </w:r>
      <w:proofErr w:type="spellEnd"/>
      <w:r w:rsidRPr="00643E9C">
        <w:rPr>
          <w:rFonts w:ascii="Times New Roman" w:eastAsia="Times New Roman" w:hAnsi="Times New Roman" w:cs="Times New Roman"/>
          <w:b/>
          <w:bCs/>
          <w:color w:val="222222"/>
          <w:sz w:val="28"/>
          <w:lang w:eastAsia="el-GR"/>
        </w:rPr>
        <w:t>»</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numPr>
          <w:ilvl w:val="0"/>
          <w:numId w:val="8"/>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lastRenderedPageBreak/>
        <w:t xml:space="preserve">«Μεγαλώνοντας ανθρώπους σε έναν ψηφιακό κόσμο» τιτλοφορείται το νέο «εγχειρίδιο» της </w:t>
      </w:r>
      <w:proofErr w:type="spellStart"/>
      <w:r w:rsidRPr="00643E9C">
        <w:rPr>
          <w:rFonts w:ascii="Times New Roman" w:eastAsia="Times New Roman" w:hAnsi="Times New Roman" w:cs="Times New Roman"/>
          <w:color w:val="222222"/>
          <w:sz w:val="28"/>
          <w:szCs w:val="28"/>
          <w:lang w:eastAsia="el-GR"/>
        </w:rPr>
        <w:t>Diana</w:t>
      </w:r>
      <w:proofErr w:type="spellEnd"/>
      <w:r w:rsidRPr="00643E9C">
        <w:rPr>
          <w:rFonts w:ascii="Times New Roman" w:eastAsia="Times New Roman" w:hAnsi="Times New Roman" w:cs="Times New Roman"/>
          <w:color w:val="222222"/>
          <w:sz w:val="28"/>
          <w:szCs w:val="28"/>
          <w:lang w:eastAsia="el-GR"/>
        </w:rPr>
        <w:t xml:space="preserve"> </w:t>
      </w:r>
      <w:proofErr w:type="spellStart"/>
      <w:r w:rsidRPr="00643E9C">
        <w:rPr>
          <w:rFonts w:ascii="Times New Roman" w:eastAsia="Times New Roman" w:hAnsi="Times New Roman" w:cs="Times New Roman"/>
          <w:color w:val="222222"/>
          <w:sz w:val="28"/>
          <w:szCs w:val="28"/>
          <w:lang w:eastAsia="el-GR"/>
        </w:rPr>
        <w:t>Graber</w:t>
      </w:r>
      <w:proofErr w:type="spellEnd"/>
      <w:r w:rsidRPr="00643E9C">
        <w:rPr>
          <w:rFonts w:ascii="Times New Roman" w:eastAsia="Times New Roman" w:hAnsi="Times New Roman" w:cs="Times New Roman"/>
          <w:color w:val="222222"/>
          <w:sz w:val="28"/>
          <w:szCs w:val="28"/>
          <w:lang w:eastAsia="el-GR"/>
        </w:rPr>
        <w:t xml:space="preserve"> για γονείς που θέλουν να εκπαιδεύσουν σωστά τα παιδιά τους ώστε να γίνουν υπεύθυνοι «πολίτες» του Διαδικτύου. Όταν οι Αμερικανοί έφηβοι περνούν κατά μέσον όρο εννέα ώρες την ημέρα μπροστά σε οθόνες και η ελίτ του </w:t>
      </w:r>
      <w:proofErr w:type="spellStart"/>
      <w:r w:rsidRPr="00643E9C">
        <w:rPr>
          <w:rFonts w:ascii="Times New Roman" w:eastAsia="Times New Roman" w:hAnsi="Times New Roman" w:cs="Times New Roman"/>
          <w:color w:val="222222"/>
          <w:sz w:val="28"/>
          <w:szCs w:val="28"/>
          <w:lang w:eastAsia="el-GR"/>
        </w:rPr>
        <w:t>Silicon</w:t>
      </w:r>
      <w:proofErr w:type="spellEnd"/>
      <w:r w:rsidRPr="00643E9C">
        <w:rPr>
          <w:rFonts w:ascii="Times New Roman" w:eastAsia="Times New Roman" w:hAnsi="Times New Roman" w:cs="Times New Roman"/>
          <w:color w:val="222222"/>
          <w:sz w:val="28"/>
          <w:szCs w:val="28"/>
          <w:lang w:eastAsia="el-GR"/>
        </w:rPr>
        <w:t xml:space="preserve"> </w:t>
      </w:r>
      <w:proofErr w:type="spellStart"/>
      <w:r w:rsidRPr="00643E9C">
        <w:rPr>
          <w:rFonts w:ascii="Times New Roman" w:eastAsia="Times New Roman" w:hAnsi="Times New Roman" w:cs="Times New Roman"/>
          <w:color w:val="222222"/>
          <w:sz w:val="28"/>
          <w:szCs w:val="28"/>
          <w:lang w:eastAsia="el-GR"/>
        </w:rPr>
        <w:t>Valley</w:t>
      </w:r>
      <w:proofErr w:type="spellEnd"/>
      <w:r w:rsidRPr="00643E9C">
        <w:rPr>
          <w:rFonts w:ascii="Times New Roman" w:eastAsia="Times New Roman" w:hAnsi="Times New Roman" w:cs="Times New Roman"/>
          <w:color w:val="222222"/>
          <w:sz w:val="28"/>
          <w:szCs w:val="28"/>
          <w:lang w:eastAsia="el-GR"/>
        </w:rPr>
        <w:t xml:space="preserve"> έχει φτάσει να στέλνει τα </w:t>
      </w:r>
      <w:proofErr w:type="spellStart"/>
      <w:r w:rsidRPr="00643E9C">
        <w:rPr>
          <w:rFonts w:ascii="Times New Roman" w:eastAsia="Times New Roman" w:hAnsi="Times New Roman" w:cs="Times New Roman"/>
          <w:color w:val="222222"/>
          <w:sz w:val="28"/>
          <w:szCs w:val="28"/>
          <w:lang w:eastAsia="el-GR"/>
        </w:rPr>
        <w:t>τα</w:t>
      </w:r>
      <w:proofErr w:type="spellEnd"/>
      <w:r w:rsidRPr="00643E9C">
        <w:rPr>
          <w:rFonts w:ascii="Times New Roman" w:eastAsia="Times New Roman" w:hAnsi="Times New Roman" w:cs="Times New Roman"/>
          <w:color w:val="222222"/>
          <w:sz w:val="28"/>
          <w:szCs w:val="28"/>
          <w:lang w:eastAsia="el-GR"/>
        </w:rPr>
        <w:t xml:space="preserve"> παιδιά της σε σχολεία όπου απαγορεύεται η χρήση κινητών και </w:t>
      </w:r>
      <w:proofErr w:type="spellStart"/>
      <w:r w:rsidRPr="00643E9C">
        <w:rPr>
          <w:rFonts w:ascii="Times New Roman" w:eastAsia="Times New Roman" w:hAnsi="Times New Roman" w:cs="Times New Roman"/>
          <w:color w:val="222222"/>
          <w:sz w:val="28"/>
          <w:szCs w:val="28"/>
          <w:lang w:eastAsia="el-GR"/>
        </w:rPr>
        <w:t>λάπτοπ</w:t>
      </w:r>
      <w:proofErr w:type="spellEnd"/>
      <w:r w:rsidRPr="00643E9C">
        <w:rPr>
          <w:rFonts w:ascii="Times New Roman" w:eastAsia="Times New Roman" w:hAnsi="Times New Roman" w:cs="Times New Roman"/>
          <w:color w:val="222222"/>
          <w:sz w:val="28"/>
          <w:szCs w:val="28"/>
          <w:lang w:eastAsia="el-GR"/>
        </w:rPr>
        <w:t xml:space="preserve">, η </w:t>
      </w:r>
      <w:proofErr w:type="spellStart"/>
      <w:r w:rsidRPr="00643E9C">
        <w:rPr>
          <w:rFonts w:ascii="Times New Roman" w:eastAsia="Times New Roman" w:hAnsi="Times New Roman" w:cs="Times New Roman"/>
          <w:color w:val="222222"/>
          <w:sz w:val="28"/>
          <w:szCs w:val="28"/>
          <w:lang w:eastAsia="el-GR"/>
        </w:rPr>
        <w:t>Garber</w:t>
      </w:r>
      <w:proofErr w:type="spellEnd"/>
      <w:r w:rsidRPr="00643E9C">
        <w:rPr>
          <w:rFonts w:ascii="Times New Roman" w:eastAsia="Times New Roman" w:hAnsi="Times New Roman" w:cs="Times New Roman"/>
          <w:color w:val="222222"/>
          <w:sz w:val="28"/>
          <w:szCs w:val="28"/>
          <w:lang w:eastAsia="el-GR"/>
        </w:rPr>
        <w:t xml:space="preserve"> υποστηρίζει πως η μόνη λύση είναι τα παιδιά να διδαχθούν τις σωστές χρήσεις της τεχνολογίας.</w:t>
      </w:r>
    </w:p>
    <w:p w:rsidR="00643E9C" w:rsidRPr="00643E9C" w:rsidRDefault="00643E9C" w:rsidP="00643E9C">
      <w:pPr>
        <w:shd w:val="clear" w:color="auto" w:fill="FFFFFF"/>
        <w:spacing w:before="450" w:after="300" w:line="570" w:lineRule="atLeast"/>
        <w:jc w:val="right"/>
        <w:outlineLvl w:val="1"/>
        <w:rPr>
          <w:rFonts w:ascii="Arial" w:eastAsia="Times New Roman" w:hAnsi="Arial" w:cs="Arial"/>
          <w:color w:val="111111"/>
          <w:sz w:val="41"/>
          <w:szCs w:val="41"/>
          <w:lang w:eastAsia="el-GR"/>
        </w:rPr>
      </w:pPr>
      <w:proofErr w:type="spellStart"/>
      <w:r w:rsidRPr="00643E9C">
        <w:rPr>
          <w:rFonts w:ascii="Times New Roman" w:eastAsia="Times New Roman" w:hAnsi="Times New Roman" w:cs="Times New Roman"/>
          <w:color w:val="111111"/>
          <w:sz w:val="28"/>
          <w:szCs w:val="28"/>
          <w:lang w:eastAsia="el-GR"/>
        </w:rPr>
        <w:t>kathimerini.gr</w:t>
      </w:r>
      <w:proofErr w:type="spellEnd"/>
      <w:r w:rsidRPr="00643E9C">
        <w:rPr>
          <w:rFonts w:ascii="Times New Roman" w:eastAsia="Times New Roman" w:hAnsi="Times New Roman" w:cs="Times New Roman"/>
          <w:color w:val="111111"/>
          <w:sz w:val="28"/>
          <w:szCs w:val="28"/>
          <w:lang w:eastAsia="el-GR"/>
        </w:rPr>
        <w:t>, 900 αποτυπώματα</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numPr>
          <w:ilvl w:val="0"/>
          <w:numId w:val="9"/>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«Η χώρα μας ήταν το κέντρο του γίγνεσθαι, δημιούργησε αυτά που ακόμα διδάσκονται –τους τελευταίους αιώνες τουλάχιστον– στα πανεπιστήμια όλου του κόσμου και τα χάρισε στην ανθρωπότητα. Παρεμπιπτόντως, για να θεωρηθεί μια χώρα ότι έχει πολιτισμό, πρέπει αυτά που παράγει να μη βλάπτουν τον άνθρωπο. Αυτό ο ελληνικός πολιτισμός το είχε πετύχει. Δεν έβλαψε ποτέ κανέναν. Πώς λοιπόν, καταστρέφοντας όλα αυτά σήμερα, περιμένουμε από τον Έλληνα να εξαγάγει το οτιδήποτε; Και ερωτώ: Πιστεύετε πως ο Έλληνας σήμερα είναι ελεύθερος; Πιστεύετε ότι οι άνθρωποι γενικά είναι ελεύθεροι;» </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b/>
          <w:bCs/>
          <w:color w:val="222222"/>
          <w:sz w:val="28"/>
          <w:lang w:eastAsia="el-GR"/>
        </w:rPr>
        <w:t>  </w:t>
      </w:r>
      <w:proofErr w:type="spellStart"/>
      <w:r w:rsidRPr="00643E9C">
        <w:rPr>
          <w:rFonts w:ascii="Times New Roman" w:eastAsia="Times New Roman" w:hAnsi="Times New Roman" w:cs="Times New Roman"/>
          <w:b/>
          <w:bCs/>
          <w:color w:val="222222"/>
          <w:sz w:val="28"/>
          <w:lang w:eastAsia="el-GR"/>
        </w:rPr>
        <w:t>kathimerini.gr</w:t>
      </w:r>
      <w:proofErr w:type="spellEnd"/>
      <w:r w:rsidRPr="00643E9C">
        <w:rPr>
          <w:rFonts w:ascii="Times New Roman" w:eastAsia="Times New Roman" w:hAnsi="Times New Roman" w:cs="Times New Roman"/>
          <w:b/>
          <w:bCs/>
          <w:color w:val="222222"/>
          <w:sz w:val="28"/>
          <w:lang w:eastAsia="el-GR"/>
        </w:rPr>
        <w:t xml:space="preserve">, Βαγγέλης </w:t>
      </w:r>
      <w:proofErr w:type="spellStart"/>
      <w:r w:rsidRPr="00643E9C">
        <w:rPr>
          <w:rFonts w:ascii="Times New Roman" w:eastAsia="Times New Roman" w:hAnsi="Times New Roman" w:cs="Times New Roman"/>
          <w:b/>
          <w:bCs/>
          <w:color w:val="222222"/>
          <w:sz w:val="28"/>
          <w:lang w:eastAsia="el-GR"/>
        </w:rPr>
        <w:t>Παπαθανασίου</w:t>
      </w:r>
      <w:proofErr w:type="spellEnd"/>
      <w:r w:rsidRPr="00643E9C">
        <w:rPr>
          <w:rFonts w:ascii="Times New Roman" w:eastAsia="Times New Roman" w:hAnsi="Times New Roman" w:cs="Times New Roman"/>
          <w:b/>
          <w:bCs/>
          <w:color w:val="222222"/>
          <w:sz w:val="28"/>
          <w:lang w:eastAsia="el-GR"/>
        </w:rPr>
        <w:t>: «Αν δεν υπήρχε η νύχτα, δεν θα μπορούσε να γεννηθεί το Φως»</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numPr>
          <w:ilvl w:val="0"/>
          <w:numId w:val="10"/>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Ο συνθέτης έχει γράψει μουσική για την αποστολή της NASA στον πλανήτη Δία, μια αποστολή της οποίας η διάρκεια επεκτείνεται έως το 2021. Ποια είναι τα πιο σημαντικά στοιχεία της αποστολής αυτής, ποια είναι τα πιο σημαντικά «δώρα» του Δία προς τη Γη, αλλά και ποιος είναι ο χαρακτήρας της μουσικής του γι’ αυτή την αποστολή;</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proofErr w:type="spellStart"/>
      <w:r w:rsidRPr="00643E9C">
        <w:rPr>
          <w:rFonts w:ascii="Times New Roman" w:eastAsia="Times New Roman" w:hAnsi="Times New Roman" w:cs="Times New Roman"/>
          <w:b/>
          <w:bCs/>
          <w:color w:val="222222"/>
          <w:sz w:val="28"/>
          <w:lang w:eastAsia="el-GR"/>
        </w:rPr>
        <w:t>kathimerini.gr</w:t>
      </w:r>
      <w:proofErr w:type="spellEnd"/>
      <w:r w:rsidRPr="00643E9C">
        <w:rPr>
          <w:rFonts w:ascii="Times New Roman" w:eastAsia="Times New Roman" w:hAnsi="Times New Roman" w:cs="Times New Roman"/>
          <w:b/>
          <w:bCs/>
          <w:color w:val="222222"/>
          <w:sz w:val="28"/>
          <w:lang w:eastAsia="el-GR"/>
        </w:rPr>
        <w:t xml:space="preserve">, Βαγγέλης </w:t>
      </w:r>
      <w:proofErr w:type="spellStart"/>
      <w:r w:rsidRPr="00643E9C">
        <w:rPr>
          <w:rFonts w:ascii="Times New Roman" w:eastAsia="Times New Roman" w:hAnsi="Times New Roman" w:cs="Times New Roman"/>
          <w:b/>
          <w:bCs/>
          <w:color w:val="222222"/>
          <w:sz w:val="28"/>
          <w:lang w:eastAsia="el-GR"/>
        </w:rPr>
        <w:t>Παπαθανασίου</w:t>
      </w:r>
      <w:proofErr w:type="spellEnd"/>
      <w:r w:rsidRPr="00643E9C">
        <w:rPr>
          <w:rFonts w:ascii="Times New Roman" w:eastAsia="Times New Roman" w:hAnsi="Times New Roman" w:cs="Times New Roman"/>
          <w:b/>
          <w:bCs/>
          <w:color w:val="222222"/>
          <w:sz w:val="28"/>
          <w:lang w:eastAsia="el-GR"/>
        </w:rPr>
        <w:t>: «Αν δεν υπήρχε η νύχτα, δεν θα μπορούσε να γεννηθεί το Φως»</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lastRenderedPageBreak/>
        <w:t> </w:t>
      </w:r>
    </w:p>
    <w:p w:rsidR="00643E9C" w:rsidRPr="00643E9C" w:rsidRDefault="00643E9C" w:rsidP="00643E9C">
      <w:pPr>
        <w:numPr>
          <w:ilvl w:val="0"/>
          <w:numId w:val="11"/>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 xml:space="preserve">«Η μόδα δεν είναι μια εικόνα, είναι μια εμπειρία, και η έκθεση είναι μια υπέροχη εμπειρία», λέει η Μαρία </w:t>
      </w:r>
      <w:proofErr w:type="spellStart"/>
      <w:r w:rsidRPr="00643E9C">
        <w:rPr>
          <w:rFonts w:ascii="Times New Roman" w:eastAsia="Times New Roman" w:hAnsi="Times New Roman" w:cs="Times New Roman"/>
          <w:color w:val="222222"/>
          <w:sz w:val="28"/>
          <w:szCs w:val="28"/>
          <w:lang w:eastAsia="el-GR"/>
        </w:rPr>
        <w:t>Γκράτσια</w:t>
      </w:r>
      <w:proofErr w:type="spellEnd"/>
      <w:r w:rsidRPr="00643E9C">
        <w:rPr>
          <w:rFonts w:ascii="Times New Roman" w:eastAsia="Times New Roman" w:hAnsi="Times New Roman" w:cs="Times New Roman"/>
          <w:color w:val="222222"/>
          <w:sz w:val="28"/>
          <w:szCs w:val="28"/>
          <w:lang w:eastAsia="el-GR"/>
        </w:rPr>
        <w:t xml:space="preserve"> </w:t>
      </w:r>
      <w:proofErr w:type="spellStart"/>
      <w:r w:rsidRPr="00643E9C">
        <w:rPr>
          <w:rFonts w:ascii="Times New Roman" w:eastAsia="Times New Roman" w:hAnsi="Times New Roman" w:cs="Times New Roman"/>
          <w:color w:val="222222"/>
          <w:sz w:val="28"/>
          <w:szCs w:val="28"/>
          <w:lang w:eastAsia="el-GR"/>
        </w:rPr>
        <w:t>Κιούρι</w:t>
      </w:r>
      <w:proofErr w:type="spellEnd"/>
      <w:r w:rsidRPr="00643E9C">
        <w:rPr>
          <w:rFonts w:ascii="Times New Roman" w:eastAsia="Times New Roman" w:hAnsi="Times New Roman" w:cs="Times New Roman"/>
          <w:color w:val="222222"/>
          <w:sz w:val="28"/>
          <w:szCs w:val="28"/>
          <w:lang w:eastAsia="el-GR"/>
        </w:rPr>
        <w:t xml:space="preserve">, καλλιτεχνική διευθύντρια σήμερα και πρώτη γυναίκα στο τιμόνι του οίκου, μιλώντας στη βρετανική </w:t>
      </w:r>
      <w:proofErr w:type="spellStart"/>
      <w:r w:rsidRPr="00643E9C">
        <w:rPr>
          <w:rFonts w:ascii="Times New Roman" w:eastAsia="Times New Roman" w:hAnsi="Times New Roman" w:cs="Times New Roman"/>
          <w:color w:val="222222"/>
          <w:sz w:val="28"/>
          <w:szCs w:val="28"/>
          <w:lang w:eastAsia="el-GR"/>
        </w:rPr>
        <w:t>Vogue</w:t>
      </w:r>
      <w:proofErr w:type="spellEnd"/>
      <w:r w:rsidRPr="00643E9C">
        <w:rPr>
          <w:rFonts w:ascii="Times New Roman" w:eastAsia="Times New Roman" w:hAnsi="Times New Roman" w:cs="Times New Roman"/>
          <w:color w:val="222222"/>
          <w:sz w:val="28"/>
          <w:szCs w:val="28"/>
          <w:lang w:eastAsia="el-GR"/>
        </w:rPr>
        <w:t xml:space="preserve">. Όπως και άλλες εκθέσεις μόδας, η πλούσια παρουσίαση στο V&amp;A φέρνει μια νοσταλγία για ένα ευγενικό παρελθόν, που έδωσε τη θέση του στο </w:t>
      </w:r>
      <w:proofErr w:type="spellStart"/>
      <w:r w:rsidRPr="00643E9C">
        <w:rPr>
          <w:rFonts w:ascii="Times New Roman" w:eastAsia="Times New Roman" w:hAnsi="Times New Roman" w:cs="Times New Roman"/>
          <w:color w:val="222222"/>
          <w:sz w:val="28"/>
          <w:szCs w:val="28"/>
          <w:lang w:eastAsia="el-GR"/>
        </w:rPr>
        <w:t>παγκοσμιοποιημένο</w:t>
      </w:r>
      <w:proofErr w:type="spellEnd"/>
      <w:r w:rsidRPr="00643E9C">
        <w:rPr>
          <w:rFonts w:ascii="Times New Roman" w:eastAsia="Times New Roman" w:hAnsi="Times New Roman" w:cs="Times New Roman"/>
          <w:color w:val="222222"/>
          <w:sz w:val="28"/>
          <w:szCs w:val="28"/>
          <w:lang w:eastAsia="el-GR"/>
        </w:rPr>
        <w:t>, αλλά πιο δημοκρατικό, στιλιστικά μιλώντας, παρόν.</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proofErr w:type="spellStart"/>
      <w:r w:rsidRPr="00643E9C">
        <w:rPr>
          <w:rFonts w:ascii="Times New Roman" w:eastAsia="Times New Roman" w:hAnsi="Times New Roman" w:cs="Times New Roman"/>
          <w:b/>
          <w:bCs/>
          <w:color w:val="222222"/>
          <w:sz w:val="28"/>
          <w:lang w:eastAsia="el-GR"/>
        </w:rPr>
        <w:t>kathimerini.gr</w:t>
      </w:r>
      <w:proofErr w:type="spellEnd"/>
      <w:r w:rsidRPr="00643E9C">
        <w:rPr>
          <w:rFonts w:ascii="Times New Roman" w:eastAsia="Times New Roman" w:hAnsi="Times New Roman" w:cs="Times New Roman"/>
          <w:b/>
          <w:bCs/>
          <w:color w:val="222222"/>
          <w:sz w:val="28"/>
          <w:lang w:eastAsia="el-GR"/>
        </w:rPr>
        <w:t>, Όνειρα άλλης εποχής</w:t>
      </w:r>
    </w:p>
    <w:p w:rsidR="00643E9C" w:rsidRPr="00643E9C" w:rsidRDefault="00643E9C" w:rsidP="00643E9C">
      <w:pPr>
        <w:numPr>
          <w:ilvl w:val="0"/>
          <w:numId w:val="12"/>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 xml:space="preserve">Ο κόσμος αλλάζει προς αδιευκρίνιστες ακόμα κατευθύνσεις. Δεν είναι μόνο το ψηφιακό μέλλον, το </w:t>
      </w:r>
      <w:proofErr w:type="spellStart"/>
      <w:r w:rsidRPr="00643E9C">
        <w:rPr>
          <w:rFonts w:ascii="Times New Roman" w:eastAsia="Times New Roman" w:hAnsi="Times New Roman" w:cs="Times New Roman"/>
          <w:color w:val="222222"/>
          <w:sz w:val="28"/>
          <w:szCs w:val="28"/>
          <w:lang w:eastAsia="el-GR"/>
        </w:rPr>
        <w:t>Netflix</w:t>
      </w:r>
      <w:proofErr w:type="spellEnd"/>
      <w:r w:rsidRPr="00643E9C">
        <w:rPr>
          <w:rFonts w:ascii="Times New Roman" w:eastAsia="Times New Roman" w:hAnsi="Times New Roman" w:cs="Times New Roman"/>
          <w:color w:val="222222"/>
          <w:sz w:val="28"/>
          <w:szCs w:val="28"/>
          <w:lang w:eastAsia="el-GR"/>
        </w:rPr>
        <w:t xml:space="preserve"> που κερδίζει διαρκώς θεατές, η οθόνη του υπολογιστή και του κινητού, το διαρκές </w:t>
      </w:r>
      <w:proofErr w:type="spellStart"/>
      <w:r w:rsidRPr="00643E9C">
        <w:rPr>
          <w:rFonts w:ascii="Times New Roman" w:eastAsia="Times New Roman" w:hAnsi="Times New Roman" w:cs="Times New Roman"/>
          <w:color w:val="222222"/>
          <w:sz w:val="28"/>
          <w:szCs w:val="28"/>
          <w:lang w:eastAsia="el-GR"/>
        </w:rPr>
        <w:t>σκρολάρισμα</w:t>
      </w:r>
      <w:proofErr w:type="spellEnd"/>
      <w:r w:rsidRPr="00643E9C">
        <w:rPr>
          <w:rFonts w:ascii="Times New Roman" w:eastAsia="Times New Roman" w:hAnsi="Times New Roman" w:cs="Times New Roman"/>
          <w:color w:val="222222"/>
          <w:sz w:val="28"/>
          <w:szCs w:val="28"/>
          <w:lang w:eastAsia="el-GR"/>
        </w:rPr>
        <w:t xml:space="preserve">, το τσεκάρισμα των λογαριασμών μας στα μέσα κοινωνικής δικτύωσης, που ευθύνονται για πολυδιάσπαση (και ελάχιστα λεπτά συγκέντρωσης σε ένα θέμα). Είναι, πιο δομικά, η σχέση μας με την εικόνα, οι οξυμένες και την ίδια στιγμή ταλαιπωρημένες προσλαμβάνουσες, τα ερεθίσματα που πυκνώνουν και προσφέρονται ποικιλοτρόπως μέσα στο σπίτι· δεν χρειάζεται κανείς να μετακινηθεί. Η ηλεκτρονική επαφή δυναμώνει. Δεν είναι εύκολο να πει κανείς αν, ταυτόχρονα, η φυσική επαφή εξασθενεί. </w:t>
      </w:r>
      <w:proofErr w:type="spellStart"/>
      <w:r w:rsidRPr="00643E9C">
        <w:rPr>
          <w:rFonts w:ascii="Times New Roman" w:eastAsia="Times New Roman" w:hAnsi="Times New Roman" w:cs="Times New Roman"/>
          <w:color w:val="222222"/>
          <w:sz w:val="28"/>
          <w:szCs w:val="28"/>
          <w:lang w:eastAsia="el-GR"/>
        </w:rPr>
        <w:t>Ομως</w:t>
      </w:r>
      <w:proofErr w:type="spellEnd"/>
      <w:r w:rsidRPr="00643E9C">
        <w:rPr>
          <w:rFonts w:ascii="Times New Roman" w:eastAsia="Times New Roman" w:hAnsi="Times New Roman" w:cs="Times New Roman"/>
          <w:color w:val="222222"/>
          <w:sz w:val="28"/>
          <w:szCs w:val="28"/>
          <w:lang w:eastAsia="el-GR"/>
        </w:rPr>
        <w:t>, η πρώτη, ασφαλώς εδραιώνεται.</w:t>
      </w:r>
    </w:p>
    <w:p w:rsidR="00643E9C" w:rsidRPr="00643E9C" w:rsidRDefault="00643E9C" w:rsidP="00643E9C">
      <w:pPr>
        <w:shd w:val="clear" w:color="auto" w:fill="FFFFFF"/>
        <w:spacing w:before="450" w:after="300" w:line="570" w:lineRule="atLeast"/>
        <w:jc w:val="right"/>
        <w:outlineLvl w:val="1"/>
        <w:rPr>
          <w:rFonts w:ascii="Arial" w:eastAsia="Times New Roman" w:hAnsi="Arial" w:cs="Arial"/>
          <w:color w:val="111111"/>
          <w:sz w:val="41"/>
          <w:szCs w:val="41"/>
          <w:lang w:eastAsia="el-GR"/>
        </w:rPr>
      </w:pPr>
      <w:proofErr w:type="spellStart"/>
      <w:r w:rsidRPr="00643E9C">
        <w:rPr>
          <w:rFonts w:ascii="Times New Roman" w:eastAsia="Times New Roman" w:hAnsi="Times New Roman" w:cs="Times New Roman"/>
          <w:color w:val="111111"/>
          <w:sz w:val="28"/>
          <w:szCs w:val="28"/>
          <w:lang w:eastAsia="el-GR"/>
        </w:rPr>
        <w:t>kathimerini.gr</w:t>
      </w:r>
      <w:proofErr w:type="spellEnd"/>
      <w:r w:rsidRPr="00643E9C">
        <w:rPr>
          <w:rFonts w:ascii="Times New Roman" w:eastAsia="Times New Roman" w:hAnsi="Times New Roman" w:cs="Times New Roman"/>
          <w:color w:val="111111"/>
          <w:sz w:val="28"/>
          <w:szCs w:val="28"/>
          <w:lang w:eastAsia="el-GR"/>
        </w:rPr>
        <w:t>, Νέοι και πολιτισμός, μια σχέση απρόθυμη</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b/>
          <w:bCs/>
          <w:color w:val="222222"/>
          <w:sz w:val="28"/>
          <w:lang w:eastAsia="el-GR"/>
        </w:rPr>
        <w:t>3.Να αντικαταστήσετε τις υπογραμμισμένες λέξεις στα παρακάτω αποσπάσματα με άλλες ισοδύναμες.</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numPr>
          <w:ilvl w:val="0"/>
          <w:numId w:val="13"/>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«Αυτό αποδεικνύει ότι υπάρχει μια </w:t>
      </w:r>
      <w:r w:rsidRPr="00643E9C">
        <w:rPr>
          <w:rFonts w:ascii="Times New Roman" w:eastAsia="Times New Roman" w:hAnsi="Times New Roman" w:cs="Times New Roman"/>
          <w:color w:val="222222"/>
          <w:sz w:val="28"/>
          <w:szCs w:val="28"/>
          <w:u w:val="single"/>
          <w:lang w:eastAsia="el-GR"/>
        </w:rPr>
        <w:t>στρέβλωση</w:t>
      </w:r>
      <w:r w:rsidRPr="00643E9C">
        <w:rPr>
          <w:rFonts w:ascii="Times New Roman" w:eastAsia="Times New Roman" w:hAnsi="Times New Roman" w:cs="Times New Roman"/>
          <w:color w:val="222222"/>
          <w:sz w:val="28"/>
          <w:szCs w:val="28"/>
          <w:lang w:eastAsia="el-GR"/>
        </w:rPr>
        <w:t> που πρέπει να διορθωθεί. Για λόγους πολιτικής σκοπιμότητας, κακού σχεδιασμού και έλλειψης πόρων, τα πανεπιστήμια συντηρούν τον </w:t>
      </w:r>
      <w:r w:rsidRPr="00643E9C">
        <w:rPr>
          <w:rFonts w:ascii="Times New Roman" w:eastAsia="Times New Roman" w:hAnsi="Times New Roman" w:cs="Times New Roman"/>
          <w:color w:val="222222"/>
          <w:sz w:val="28"/>
          <w:szCs w:val="28"/>
          <w:u w:val="single"/>
          <w:lang w:eastAsia="el-GR"/>
        </w:rPr>
        <w:t>νεποτισμό</w:t>
      </w:r>
      <w:r w:rsidRPr="00643E9C">
        <w:rPr>
          <w:rFonts w:ascii="Times New Roman" w:eastAsia="Times New Roman" w:hAnsi="Times New Roman" w:cs="Times New Roman"/>
          <w:color w:val="222222"/>
          <w:sz w:val="28"/>
          <w:szCs w:val="28"/>
          <w:lang w:eastAsia="el-GR"/>
        </w:rPr>
        <w:t>, δέχονται περισσότερους φοιτητές από αυτούς που μπορούν να αντέξουν και αδυνατούν να υποστηρίξουν την έρευνα. Συνεπώς, δυσκολεύονται να γεννήσουν </w:t>
      </w:r>
      <w:r w:rsidRPr="00643E9C">
        <w:rPr>
          <w:rFonts w:ascii="Times New Roman" w:eastAsia="Times New Roman" w:hAnsi="Times New Roman" w:cs="Times New Roman"/>
          <w:color w:val="222222"/>
          <w:sz w:val="28"/>
          <w:szCs w:val="28"/>
          <w:u w:val="single"/>
          <w:lang w:eastAsia="el-GR"/>
        </w:rPr>
        <w:t>καινοτομία</w:t>
      </w:r>
      <w:r w:rsidRPr="00643E9C">
        <w:rPr>
          <w:rFonts w:ascii="Times New Roman" w:eastAsia="Times New Roman" w:hAnsi="Times New Roman" w:cs="Times New Roman"/>
          <w:color w:val="222222"/>
          <w:sz w:val="28"/>
          <w:szCs w:val="28"/>
          <w:lang w:eastAsia="el-GR"/>
        </w:rPr>
        <w:t xml:space="preserve"> και, </w:t>
      </w:r>
      <w:r w:rsidRPr="00643E9C">
        <w:rPr>
          <w:rFonts w:ascii="Times New Roman" w:eastAsia="Times New Roman" w:hAnsi="Times New Roman" w:cs="Times New Roman"/>
          <w:color w:val="222222"/>
          <w:sz w:val="28"/>
          <w:szCs w:val="28"/>
          <w:lang w:eastAsia="el-GR"/>
        </w:rPr>
        <w:lastRenderedPageBreak/>
        <w:t>επομένως, να στηρίξουν την ανάπτυξη της χώρας. Και έτσι </w:t>
      </w:r>
      <w:r w:rsidRPr="00643E9C">
        <w:rPr>
          <w:rFonts w:ascii="Times New Roman" w:eastAsia="Times New Roman" w:hAnsi="Times New Roman" w:cs="Times New Roman"/>
          <w:color w:val="222222"/>
          <w:sz w:val="28"/>
          <w:szCs w:val="28"/>
          <w:u w:val="single"/>
          <w:lang w:eastAsia="el-GR"/>
        </w:rPr>
        <w:t>συντηρούν </w:t>
      </w:r>
      <w:r w:rsidRPr="00643E9C">
        <w:rPr>
          <w:rFonts w:ascii="Times New Roman" w:eastAsia="Times New Roman" w:hAnsi="Times New Roman" w:cs="Times New Roman"/>
          <w:color w:val="222222"/>
          <w:sz w:val="28"/>
          <w:szCs w:val="28"/>
          <w:lang w:eastAsia="el-GR"/>
        </w:rPr>
        <w:t xml:space="preserve">τον φαύλο κύκλο του </w:t>
      </w:r>
      <w:proofErr w:type="spellStart"/>
      <w:r w:rsidRPr="00643E9C">
        <w:rPr>
          <w:rFonts w:ascii="Times New Roman" w:eastAsia="Times New Roman" w:hAnsi="Times New Roman" w:cs="Times New Roman"/>
          <w:color w:val="222222"/>
          <w:sz w:val="28"/>
          <w:szCs w:val="28"/>
          <w:lang w:eastAsia="el-GR"/>
        </w:rPr>
        <w:t>brain</w:t>
      </w:r>
      <w:proofErr w:type="spellEnd"/>
      <w:r w:rsidRPr="00643E9C">
        <w:rPr>
          <w:rFonts w:ascii="Times New Roman" w:eastAsia="Times New Roman" w:hAnsi="Times New Roman" w:cs="Times New Roman"/>
          <w:color w:val="222222"/>
          <w:sz w:val="28"/>
          <w:szCs w:val="28"/>
          <w:lang w:eastAsia="el-GR"/>
        </w:rPr>
        <w:t xml:space="preserve"> </w:t>
      </w:r>
      <w:proofErr w:type="spellStart"/>
      <w:r w:rsidRPr="00643E9C">
        <w:rPr>
          <w:rFonts w:ascii="Times New Roman" w:eastAsia="Times New Roman" w:hAnsi="Times New Roman" w:cs="Times New Roman"/>
          <w:color w:val="222222"/>
          <w:sz w:val="28"/>
          <w:szCs w:val="28"/>
          <w:lang w:eastAsia="el-GR"/>
        </w:rPr>
        <w:t>drain</w:t>
      </w:r>
      <w:proofErr w:type="spellEnd"/>
      <w:r w:rsidRPr="00643E9C">
        <w:rPr>
          <w:rFonts w:ascii="Times New Roman" w:eastAsia="Times New Roman" w:hAnsi="Times New Roman" w:cs="Times New Roman"/>
          <w:color w:val="222222"/>
          <w:sz w:val="28"/>
          <w:szCs w:val="28"/>
          <w:lang w:eastAsia="el-GR"/>
        </w:rPr>
        <w:t>».</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br/>
      </w:r>
      <w:r w:rsidRPr="00643E9C">
        <w:rPr>
          <w:rFonts w:ascii="Times New Roman" w:eastAsia="Times New Roman" w:hAnsi="Times New Roman" w:cs="Times New Roman"/>
          <w:b/>
          <w:bCs/>
          <w:color w:val="222222"/>
          <w:sz w:val="28"/>
          <w:lang w:eastAsia="el-GR"/>
        </w:rPr>
        <w:t>Αντικλείδι, </w:t>
      </w:r>
      <w:hyperlink r:id="rId8" w:history="1">
        <w:r w:rsidRPr="00643E9C">
          <w:rPr>
            <w:rFonts w:ascii="Times New Roman" w:eastAsia="Times New Roman" w:hAnsi="Times New Roman" w:cs="Times New Roman"/>
            <w:b/>
            <w:bCs/>
            <w:color w:val="253B80"/>
            <w:sz w:val="28"/>
            <w:lang w:eastAsia="el-GR"/>
          </w:rPr>
          <w:t>Κωνσταντίνος Δασκαλάκης: Χώρες χωρίς εξωστρέφεια πεθαίνουν</w:t>
        </w:r>
      </w:hyperlink>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numPr>
          <w:ilvl w:val="0"/>
          <w:numId w:val="14"/>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Πρώτο δεδομένο, είναι οι σχετικά </w:t>
      </w:r>
      <w:r w:rsidRPr="00643E9C">
        <w:rPr>
          <w:rFonts w:ascii="Times New Roman" w:eastAsia="Times New Roman" w:hAnsi="Times New Roman" w:cs="Times New Roman"/>
          <w:color w:val="222222"/>
          <w:sz w:val="28"/>
          <w:szCs w:val="28"/>
          <w:u w:val="single"/>
          <w:lang w:eastAsia="el-GR"/>
        </w:rPr>
        <w:t>νωπές</w:t>
      </w:r>
      <w:r w:rsidRPr="00643E9C">
        <w:rPr>
          <w:rFonts w:ascii="Times New Roman" w:eastAsia="Times New Roman" w:hAnsi="Times New Roman" w:cs="Times New Roman"/>
          <w:color w:val="222222"/>
          <w:sz w:val="28"/>
          <w:szCs w:val="28"/>
          <w:lang w:eastAsia="el-GR"/>
        </w:rPr>
        <w:t> μνήμες ανάλογων περιπτώσεων, που εξελίχθηκαν σε τραγωδία κακουργηματικού </w:t>
      </w:r>
      <w:r w:rsidRPr="00643E9C">
        <w:rPr>
          <w:rFonts w:ascii="Times New Roman" w:eastAsia="Times New Roman" w:hAnsi="Times New Roman" w:cs="Times New Roman"/>
          <w:color w:val="222222"/>
          <w:sz w:val="28"/>
          <w:szCs w:val="28"/>
          <w:u w:val="single"/>
          <w:lang w:eastAsia="el-GR"/>
        </w:rPr>
        <w:t>ακρωτηριασμού</w:t>
      </w:r>
      <w:r w:rsidRPr="00643E9C">
        <w:rPr>
          <w:rFonts w:ascii="Times New Roman" w:eastAsia="Times New Roman" w:hAnsi="Times New Roman" w:cs="Times New Roman"/>
          <w:color w:val="222222"/>
          <w:sz w:val="28"/>
          <w:szCs w:val="28"/>
          <w:lang w:eastAsia="el-GR"/>
        </w:rPr>
        <w:t> της εδαφικής, από τα πανάρχαια χρόνια, </w:t>
      </w:r>
      <w:r w:rsidRPr="00643E9C">
        <w:rPr>
          <w:rFonts w:ascii="Times New Roman" w:eastAsia="Times New Roman" w:hAnsi="Times New Roman" w:cs="Times New Roman"/>
          <w:color w:val="222222"/>
          <w:sz w:val="28"/>
          <w:szCs w:val="28"/>
          <w:u w:val="single"/>
          <w:lang w:eastAsia="el-GR"/>
        </w:rPr>
        <w:t>υπόστασης</w:t>
      </w:r>
      <w:r w:rsidRPr="00643E9C">
        <w:rPr>
          <w:rFonts w:ascii="Times New Roman" w:eastAsia="Times New Roman" w:hAnsi="Times New Roman" w:cs="Times New Roman"/>
          <w:color w:val="222222"/>
          <w:sz w:val="28"/>
          <w:szCs w:val="28"/>
          <w:lang w:eastAsia="el-GR"/>
        </w:rPr>
        <w:t xml:space="preserve"> του Ελληνισμού. Δεύτερο δεδομένο, είναι η κατεστημένη, σαν πολίτευμα της χώρας μας, </w:t>
      </w:r>
      <w:proofErr w:type="spellStart"/>
      <w:r w:rsidRPr="00643E9C">
        <w:rPr>
          <w:rFonts w:ascii="Times New Roman" w:eastAsia="Times New Roman" w:hAnsi="Times New Roman" w:cs="Times New Roman"/>
          <w:color w:val="222222"/>
          <w:sz w:val="28"/>
          <w:szCs w:val="28"/>
          <w:lang w:eastAsia="el-GR"/>
        </w:rPr>
        <w:t>κομματοκρατία</w:t>
      </w:r>
      <w:proofErr w:type="spellEnd"/>
      <w:r w:rsidRPr="00643E9C">
        <w:rPr>
          <w:rFonts w:ascii="Times New Roman" w:eastAsia="Times New Roman" w:hAnsi="Times New Roman" w:cs="Times New Roman"/>
          <w:color w:val="222222"/>
          <w:sz w:val="28"/>
          <w:szCs w:val="28"/>
          <w:lang w:eastAsia="el-GR"/>
        </w:rPr>
        <w:t>. Δηλαδή, η </w:t>
      </w:r>
      <w:r w:rsidRPr="00643E9C">
        <w:rPr>
          <w:rFonts w:ascii="Times New Roman" w:eastAsia="Times New Roman" w:hAnsi="Times New Roman" w:cs="Times New Roman"/>
          <w:color w:val="222222"/>
          <w:sz w:val="28"/>
          <w:szCs w:val="28"/>
          <w:u w:val="single"/>
          <w:lang w:eastAsia="el-GR"/>
        </w:rPr>
        <w:t>αυτονόμηση</w:t>
      </w:r>
      <w:r w:rsidRPr="00643E9C">
        <w:rPr>
          <w:rFonts w:ascii="Times New Roman" w:eastAsia="Times New Roman" w:hAnsi="Times New Roman" w:cs="Times New Roman"/>
          <w:color w:val="222222"/>
          <w:sz w:val="28"/>
          <w:szCs w:val="28"/>
          <w:lang w:eastAsia="el-GR"/>
        </w:rPr>
        <w:t> των κομμάτων και της πολιτικής εξουσίας από το κοινωνικό σώμα και τις ανάγκες του, η </w:t>
      </w:r>
      <w:r w:rsidRPr="00643E9C">
        <w:rPr>
          <w:rFonts w:ascii="Times New Roman" w:eastAsia="Times New Roman" w:hAnsi="Times New Roman" w:cs="Times New Roman"/>
          <w:color w:val="222222"/>
          <w:sz w:val="28"/>
          <w:szCs w:val="28"/>
          <w:u w:val="single"/>
          <w:lang w:eastAsia="el-GR"/>
        </w:rPr>
        <w:t>εκδοχή</w:t>
      </w:r>
      <w:r w:rsidRPr="00643E9C">
        <w:rPr>
          <w:rFonts w:ascii="Times New Roman" w:eastAsia="Times New Roman" w:hAnsi="Times New Roman" w:cs="Times New Roman"/>
          <w:color w:val="222222"/>
          <w:sz w:val="28"/>
          <w:szCs w:val="28"/>
          <w:lang w:eastAsia="el-GR"/>
        </w:rPr>
        <w:t xml:space="preserve"> και η άσκηση της εξουσίας ως ηδονικής </w:t>
      </w:r>
      <w:proofErr w:type="spellStart"/>
      <w:r w:rsidRPr="00643E9C">
        <w:rPr>
          <w:rFonts w:ascii="Times New Roman" w:eastAsia="Times New Roman" w:hAnsi="Times New Roman" w:cs="Times New Roman"/>
          <w:color w:val="222222"/>
          <w:sz w:val="28"/>
          <w:szCs w:val="28"/>
          <w:lang w:eastAsia="el-GR"/>
        </w:rPr>
        <w:t>αυταξίας</w:t>
      </w:r>
      <w:proofErr w:type="spellEnd"/>
      <w:r w:rsidRPr="00643E9C">
        <w:rPr>
          <w:rFonts w:ascii="Times New Roman" w:eastAsia="Times New Roman" w:hAnsi="Times New Roman" w:cs="Times New Roman"/>
          <w:color w:val="222222"/>
          <w:sz w:val="28"/>
          <w:szCs w:val="28"/>
          <w:lang w:eastAsia="el-GR"/>
        </w:rPr>
        <w:t>. </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b/>
          <w:bCs/>
          <w:color w:val="222222"/>
          <w:sz w:val="28"/>
          <w:lang w:eastAsia="el-GR"/>
        </w:rPr>
        <w:t> </w:t>
      </w:r>
      <w:proofErr w:type="spellStart"/>
      <w:r w:rsidRPr="00643E9C">
        <w:rPr>
          <w:rFonts w:ascii="Times New Roman" w:eastAsia="Times New Roman" w:hAnsi="Times New Roman" w:cs="Times New Roman"/>
          <w:b/>
          <w:bCs/>
          <w:color w:val="222222"/>
          <w:sz w:val="28"/>
          <w:lang w:eastAsia="el-GR"/>
        </w:rPr>
        <w:t>kathimerini.gr</w:t>
      </w:r>
      <w:proofErr w:type="spellEnd"/>
      <w:r w:rsidRPr="00643E9C">
        <w:rPr>
          <w:rFonts w:ascii="Times New Roman" w:eastAsia="Times New Roman" w:hAnsi="Times New Roman" w:cs="Times New Roman"/>
          <w:b/>
          <w:bCs/>
          <w:color w:val="222222"/>
          <w:sz w:val="28"/>
          <w:lang w:eastAsia="el-GR"/>
        </w:rPr>
        <w:t>, Χ, Γιανναράς, Επαρχιώτες και κοσμοπολίτες</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numPr>
          <w:ilvl w:val="0"/>
          <w:numId w:val="15"/>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Κι η </w:t>
      </w:r>
      <w:r w:rsidRPr="00643E9C">
        <w:rPr>
          <w:rFonts w:ascii="Times New Roman" w:eastAsia="Times New Roman" w:hAnsi="Times New Roman" w:cs="Times New Roman"/>
          <w:color w:val="222222"/>
          <w:sz w:val="28"/>
          <w:szCs w:val="28"/>
          <w:u w:val="single"/>
          <w:lang w:eastAsia="el-GR"/>
        </w:rPr>
        <w:t>σταθερή</w:t>
      </w:r>
      <w:r w:rsidRPr="00643E9C">
        <w:rPr>
          <w:rFonts w:ascii="Times New Roman" w:eastAsia="Times New Roman" w:hAnsi="Times New Roman" w:cs="Times New Roman"/>
          <w:color w:val="222222"/>
          <w:sz w:val="28"/>
          <w:szCs w:val="28"/>
          <w:lang w:eastAsia="el-GR"/>
        </w:rPr>
        <w:t> συναισθηματική αντίδρασή του απέναντι στην ελληνική κοινωνική και πολιτική πραγματικότητα του καιρού του δεν ήταν άλλη από την πίκρα. Την πίκρα ότι οι περισσότεροι γύρω του, το πλήθος, ο «παράξενος κόσμος που λέει πως βρίσκεται στην Αττική και δεν βρίσκεται πουθενά», δεν (τον) καταλάβαινε. Με δεδομένη τη </w:t>
      </w:r>
      <w:proofErr w:type="spellStart"/>
      <w:r w:rsidRPr="00643E9C">
        <w:rPr>
          <w:rFonts w:ascii="Times New Roman" w:eastAsia="Times New Roman" w:hAnsi="Times New Roman" w:cs="Times New Roman"/>
          <w:color w:val="222222"/>
          <w:sz w:val="28"/>
          <w:szCs w:val="28"/>
          <w:u w:val="single"/>
          <w:lang w:eastAsia="el-GR"/>
        </w:rPr>
        <w:t>συνθετότητα</w:t>
      </w:r>
      <w:proofErr w:type="spellEnd"/>
      <w:r w:rsidRPr="00643E9C">
        <w:rPr>
          <w:rFonts w:ascii="Times New Roman" w:eastAsia="Times New Roman" w:hAnsi="Times New Roman" w:cs="Times New Roman"/>
          <w:color w:val="222222"/>
          <w:sz w:val="28"/>
          <w:szCs w:val="28"/>
          <w:lang w:eastAsia="el-GR"/>
        </w:rPr>
        <w:t xml:space="preserve"> της </w:t>
      </w:r>
      <w:proofErr w:type="spellStart"/>
      <w:r w:rsidRPr="00643E9C">
        <w:rPr>
          <w:rFonts w:ascii="Times New Roman" w:eastAsia="Times New Roman" w:hAnsi="Times New Roman" w:cs="Times New Roman"/>
          <w:color w:val="222222"/>
          <w:sz w:val="28"/>
          <w:szCs w:val="28"/>
          <w:lang w:eastAsia="el-GR"/>
        </w:rPr>
        <w:t>σεφερικής</w:t>
      </w:r>
      <w:proofErr w:type="spellEnd"/>
      <w:r w:rsidRPr="00643E9C">
        <w:rPr>
          <w:rFonts w:ascii="Times New Roman" w:eastAsia="Times New Roman" w:hAnsi="Times New Roman" w:cs="Times New Roman"/>
          <w:color w:val="222222"/>
          <w:sz w:val="28"/>
          <w:szCs w:val="28"/>
          <w:lang w:eastAsia="el-GR"/>
        </w:rPr>
        <w:t xml:space="preserve"> ποίησης (ποίηση μοντέρνα, υπαρξιακή, </w:t>
      </w:r>
      <w:r w:rsidRPr="00643E9C">
        <w:rPr>
          <w:rFonts w:ascii="Times New Roman" w:eastAsia="Times New Roman" w:hAnsi="Times New Roman" w:cs="Times New Roman"/>
          <w:color w:val="222222"/>
          <w:sz w:val="28"/>
          <w:szCs w:val="28"/>
          <w:u w:val="single"/>
          <w:lang w:eastAsia="el-GR"/>
        </w:rPr>
        <w:t>ουμανιστική</w:t>
      </w:r>
      <w:r w:rsidRPr="00643E9C">
        <w:rPr>
          <w:rFonts w:ascii="Times New Roman" w:eastAsia="Times New Roman" w:hAnsi="Times New Roman" w:cs="Times New Roman"/>
          <w:color w:val="222222"/>
          <w:sz w:val="28"/>
          <w:szCs w:val="28"/>
          <w:lang w:eastAsia="el-GR"/>
        </w:rPr>
        <w:t> και πανανθρώπινη), «το τραγικό όραμα του Γιώργου Σεφέρη» μπορεί να αναγνωστεί σήμερα και ως πολιτική ποίηση, πολιτική με την έννοια ότι εκφράζει την αγωνία για το </w:t>
      </w:r>
      <w:r w:rsidRPr="00643E9C">
        <w:rPr>
          <w:rFonts w:ascii="Times New Roman" w:eastAsia="Times New Roman" w:hAnsi="Times New Roman" w:cs="Times New Roman"/>
          <w:color w:val="222222"/>
          <w:sz w:val="28"/>
          <w:szCs w:val="28"/>
          <w:u w:val="single"/>
          <w:lang w:eastAsia="el-GR"/>
        </w:rPr>
        <w:t>ανερμάτιστο</w:t>
      </w:r>
      <w:r w:rsidRPr="00643E9C">
        <w:rPr>
          <w:rFonts w:ascii="Times New Roman" w:eastAsia="Times New Roman" w:hAnsi="Times New Roman" w:cs="Times New Roman"/>
          <w:color w:val="222222"/>
          <w:sz w:val="28"/>
          <w:szCs w:val="28"/>
          <w:lang w:eastAsia="el-GR"/>
        </w:rPr>
        <w:t> μιας εθνικής </w:t>
      </w:r>
      <w:r w:rsidRPr="00643E9C">
        <w:rPr>
          <w:rFonts w:ascii="Times New Roman" w:eastAsia="Times New Roman" w:hAnsi="Times New Roman" w:cs="Times New Roman"/>
          <w:color w:val="222222"/>
          <w:sz w:val="28"/>
          <w:szCs w:val="28"/>
          <w:u w:val="single"/>
          <w:lang w:eastAsia="el-GR"/>
        </w:rPr>
        <w:t>συλλογικότητας</w:t>
      </w:r>
      <w:r w:rsidRPr="00643E9C">
        <w:rPr>
          <w:rFonts w:ascii="Times New Roman" w:eastAsia="Times New Roman" w:hAnsi="Times New Roman" w:cs="Times New Roman"/>
          <w:color w:val="222222"/>
          <w:sz w:val="28"/>
          <w:szCs w:val="28"/>
          <w:lang w:eastAsia="el-GR"/>
        </w:rPr>
        <w:t> που δεν ξέρει πού πατεί και πού πηγαίνει («Την τύχη του κάθε λαός την κάνει μοναχός του / κι όσα του κάνει η τρέλα του δεν του [τα] κάνει οχτρός του»).</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 </w:t>
      </w:r>
      <w:hyperlink r:id="rId9" w:history="1">
        <w:r w:rsidRPr="00643E9C">
          <w:rPr>
            <w:rFonts w:ascii="Times New Roman" w:eastAsia="Times New Roman" w:hAnsi="Times New Roman" w:cs="Times New Roman"/>
            <w:b/>
            <w:bCs/>
            <w:color w:val="253B80"/>
            <w:sz w:val="28"/>
            <w:lang w:eastAsia="el-GR"/>
          </w:rPr>
          <w:t>thesprotia24</w:t>
        </w:r>
      </w:hyperlink>
      <w:r w:rsidRPr="00643E9C">
        <w:rPr>
          <w:rFonts w:ascii="Times New Roman" w:eastAsia="Times New Roman" w:hAnsi="Times New Roman" w:cs="Times New Roman"/>
          <w:color w:val="222222"/>
          <w:sz w:val="28"/>
          <w:szCs w:val="28"/>
          <w:lang w:eastAsia="el-GR"/>
        </w:rPr>
        <w:t>, </w:t>
      </w:r>
      <w:r w:rsidRPr="00643E9C">
        <w:rPr>
          <w:rFonts w:ascii="Times New Roman" w:eastAsia="Times New Roman" w:hAnsi="Times New Roman" w:cs="Times New Roman"/>
          <w:b/>
          <w:bCs/>
          <w:color w:val="222222"/>
          <w:sz w:val="28"/>
          <w:lang w:eastAsia="el-GR"/>
        </w:rPr>
        <w:t>Ο θάνατος του Γιώργου Σεφέρη</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numPr>
          <w:ilvl w:val="0"/>
          <w:numId w:val="16"/>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Με την συνεχή υποστήριξη του συζύγου της, καλλιέργησε το ερευνητικό της πνεύμα και έμεινε αδιάφορη σε ιδεολογίες που θεωρούσε </w:t>
      </w:r>
      <w:r w:rsidRPr="00643E9C">
        <w:rPr>
          <w:rFonts w:ascii="Times New Roman" w:eastAsia="Times New Roman" w:hAnsi="Times New Roman" w:cs="Times New Roman"/>
          <w:color w:val="222222"/>
          <w:sz w:val="28"/>
          <w:szCs w:val="28"/>
          <w:u w:val="single"/>
          <w:lang w:eastAsia="el-GR"/>
        </w:rPr>
        <w:t>εφήμερες</w:t>
      </w:r>
      <w:r w:rsidRPr="00643E9C">
        <w:rPr>
          <w:rFonts w:ascii="Times New Roman" w:eastAsia="Times New Roman" w:hAnsi="Times New Roman" w:cs="Times New Roman"/>
          <w:color w:val="222222"/>
          <w:sz w:val="28"/>
          <w:szCs w:val="28"/>
          <w:lang w:eastAsia="el-GR"/>
        </w:rPr>
        <w:t> και </w:t>
      </w:r>
      <w:r w:rsidRPr="00643E9C">
        <w:rPr>
          <w:rFonts w:ascii="Times New Roman" w:eastAsia="Times New Roman" w:hAnsi="Times New Roman" w:cs="Times New Roman"/>
          <w:color w:val="222222"/>
          <w:sz w:val="28"/>
          <w:szCs w:val="28"/>
          <w:u w:val="single"/>
          <w:lang w:eastAsia="el-GR"/>
        </w:rPr>
        <w:t>απηρχαιωμένες</w:t>
      </w:r>
      <w:r w:rsidRPr="00643E9C">
        <w:rPr>
          <w:rFonts w:ascii="Times New Roman" w:eastAsia="Times New Roman" w:hAnsi="Times New Roman" w:cs="Times New Roman"/>
          <w:color w:val="222222"/>
          <w:sz w:val="28"/>
          <w:szCs w:val="28"/>
          <w:lang w:eastAsia="el-GR"/>
        </w:rPr>
        <w:t>. Πάντοτε </w:t>
      </w:r>
      <w:r w:rsidRPr="00643E9C">
        <w:rPr>
          <w:rFonts w:ascii="Times New Roman" w:eastAsia="Times New Roman" w:hAnsi="Times New Roman" w:cs="Times New Roman"/>
          <w:color w:val="222222"/>
          <w:sz w:val="28"/>
          <w:szCs w:val="28"/>
          <w:u w:val="single"/>
          <w:lang w:eastAsia="el-GR"/>
        </w:rPr>
        <w:t>πίστευε</w:t>
      </w:r>
      <w:r w:rsidRPr="00643E9C">
        <w:rPr>
          <w:rFonts w:ascii="Times New Roman" w:eastAsia="Times New Roman" w:hAnsi="Times New Roman" w:cs="Times New Roman"/>
          <w:color w:val="222222"/>
          <w:sz w:val="28"/>
          <w:szCs w:val="28"/>
          <w:lang w:eastAsia="el-GR"/>
        </w:rPr>
        <w:t xml:space="preserve"> ότι ο </w:t>
      </w:r>
      <w:r w:rsidRPr="00643E9C">
        <w:rPr>
          <w:rFonts w:ascii="Times New Roman" w:eastAsia="Times New Roman" w:hAnsi="Times New Roman" w:cs="Times New Roman"/>
          <w:color w:val="222222"/>
          <w:sz w:val="28"/>
          <w:szCs w:val="28"/>
          <w:lang w:eastAsia="el-GR"/>
        </w:rPr>
        <w:lastRenderedPageBreak/>
        <w:t>κόσμος χρειάζεται νέες αξίες προκειμένου να </w:t>
      </w:r>
      <w:proofErr w:type="spellStart"/>
      <w:r w:rsidRPr="00643E9C">
        <w:rPr>
          <w:rFonts w:ascii="Times New Roman" w:eastAsia="Times New Roman" w:hAnsi="Times New Roman" w:cs="Times New Roman"/>
          <w:color w:val="222222"/>
          <w:sz w:val="28"/>
          <w:szCs w:val="28"/>
          <w:u w:val="single"/>
          <w:lang w:eastAsia="el-GR"/>
        </w:rPr>
        <w:t>επιτευχθεί</w:t>
      </w:r>
      <w:r w:rsidRPr="00643E9C">
        <w:rPr>
          <w:rFonts w:ascii="Times New Roman" w:eastAsia="Times New Roman" w:hAnsi="Times New Roman" w:cs="Times New Roman"/>
          <w:color w:val="222222"/>
          <w:sz w:val="28"/>
          <w:szCs w:val="28"/>
          <w:lang w:eastAsia="el-GR"/>
        </w:rPr>
        <w:t>η</w:t>
      </w:r>
      <w:proofErr w:type="spellEnd"/>
      <w:r w:rsidRPr="00643E9C">
        <w:rPr>
          <w:rFonts w:ascii="Times New Roman" w:eastAsia="Times New Roman" w:hAnsi="Times New Roman" w:cs="Times New Roman"/>
          <w:color w:val="222222"/>
          <w:sz w:val="28"/>
          <w:szCs w:val="28"/>
          <w:lang w:eastAsia="el-GR"/>
        </w:rPr>
        <w:t xml:space="preserve"> απαραίτητη ισορροπία μεταξύ του ανθρώπου και της κοινωνίας</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hyperlink r:id="rId10" w:history="1">
        <w:r w:rsidRPr="00643E9C">
          <w:rPr>
            <w:rFonts w:ascii="Times New Roman" w:eastAsia="Times New Roman" w:hAnsi="Times New Roman" w:cs="Times New Roman"/>
            <w:b/>
            <w:bCs/>
            <w:color w:val="253B80"/>
            <w:sz w:val="28"/>
            <w:lang w:eastAsia="el-GR"/>
          </w:rPr>
          <w:t>www.lifo.gr</w:t>
        </w:r>
      </w:hyperlink>
      <w:r w:rsidRPr="00643E9C">
        <w:rPr>
          <w:rFonts w:ascii="Times New Roman" w:eastAsia="Times New Roman" w:hAnsi="Times New Roman" w:cs="Times New Roman"/>
          <w:b/>
          <w:bCs/>
          <w:color w:val="222222"/>
          <w:sz w:val="28"/>
          <w:lang w:eastAsia="el-GR"/>
        </w:rPr>
        <w:t>, Πέθανε η Νίκη Γουλανδρή, η φιλάνθρωπος και ζωγράφος που ίδρυσε το μουσείο Φυσικής Ιστορίας</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b/>
          <w:bCs/>
          <w:color w:val="222222"/>
          <w:sz w:val="28"/>
          <w:lang w:eastAsia="el-GR"/>
        </w:rPr>
        <w:t>4.Να εντοπίσετε τους τρόπους ανάπτυξης των παρακάτω παραγράφων:</w:t>
      </w:r>
    </w:p>
    <w:p w:rsidR="00643E9C" w:rsidRPr="00643E9C" w:rsidRDefault="00643E9C" w:rsidP="00643E9C">
      <w:pPr>
        <w:numPr>
          <w:ilvl w:val="0"/>
          <w:numId w:val="17"/>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Η επιστήμη είναι σαν να βρίσκεσαι σε ένα απέραντο σκοτεινό δωμάτιο και εσύ με ένα λύχνο προχωράς στα τυφλά με μικρή ορατότητα. Παίζει ρόλο και το ένστικτο για την κατεύθυνση που θα κινηθείς. Ο τομέας της τεχνητής νοημοσύνης, που τώρα εξελίσσεται ραγδαία, έχει σίγουρα τρομερό ενδιαφέρον για τα προβλήματα αλλά και τα διλήμματα που θέτει</w:t>
      </w:r>
      <w:r w:rsidRPr="00643E9C">
        <w:rPr>
          <w:rFonts w:ascii="Verdana" w:eastAsia="Times New Roman" w:hAnsi="Verdana" w:cs="Times New Roman"/>
          <w:color w:val="222222"/>
          <w:sz w:val="23"/>
          <w:szCs w:val="23"/>
          <w:lang w:eastAsia="el-GR"/>
        </w:rPr>
        <w:br/>
      </w:r>
      <w:r w:rsidRPr="00643E9C">
        <w:rPr>
          <w:rFonts w:ascii="Verdana" w:eastAsia="Times New Roman" w:hAnsi="Verdana" w:cs="Times New Roman"/>
          <w:color w:val="222222"/>
          <w:sz w:val="23"/>
          <w:szCs w:val="23"/>
          <w:lang w:eastAsia="el-GR"/>
        </w:rPr>
        <w:br/>
      </w:r>
      <w:r w:rsidRPr="00643E9C">
        <w:rPr>
          <w:rFonts w:ascii="Times New Roman" w:eastAsia="Times New Roman" w:hAnsi="Times New Roman" w:cs="Times New Roman"/>
          <w:b/>
          <w:bCs/>
          <w:color w:val="222222"/>
          <w:sz w:val="28"/>
          <w:lang w:eastAsia="el-GR"/>
        </w:rPr>
        <w:t>Αντικλείδι</w:t>
      </w:r>
      <w:r w:rsidRPr="00643E9C">
        <w:rPr>
          <w:rFonts w:ascii="Times New Roman" w:eastAsia="Times New Roman" w:hAnsi="Times New Roman" w:cs="Times New Roman"/>
          <w:color w:val="222222"/>
          <w:sz w:val="28"/>
          <w:szCs w:val="28"/>
          <w:lang w:eastAsia="el-GR"/>
        </w:rPr>
        <w:t>, </w:t>
      </w:r>
      <w:hyperlink r:id="rId11" w:history="1">
        <w:r w:rsidRPr="00643E9C">
          <w:rPr>
            <w:rFonts w:ascii="Times New Roman" w:eastAsia="Times New Roman" w:hAnsi="Times New Roman" w:cs="Times New Roman"/>
            <w:b/>
            <w:bCs/>
            <w:color w:val="253B80"/>
            <w:sz w:val="28"/>
            <w:lang w:eastAsia="el-GR"/>
          </w:rPr>
          <w:t>Κωνσταντίνος Δασκαλάκης: Χώρες χωρίς εξωστρέφεια πεθαίνουν</w:t>
        </w:r>
      </w:hyperlink>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b/>
          <w:bCs/>
          <w:color w:val="222222"/>
          <w:sz w:val="28"/>
          <w:lang w:eastAsia="el-GR"/>
        </w:rPr>
        <w:t> </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numPr>
          <w:ilvl w:val="0"/>
          <w:numId w:val="18"/>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Πράγματι, η θεραπεία με ζώα (</w:t>
      </w:r>
      <w:proofErr w:type="spellStart"/>
      <w:r w:rsidRPr="00643E9C">
        <w:rPr>
          <w:rFonts w:ascii="Times New Roman" w:eastAsia="Times New Roman" w:hAnsi="Times New Roman" w:cs="Times New Roman"/>
          <w:color w:val="222222"/>
          <w:sz w:val="28"/>
          <w:szCs w:val="28"/>
          <w:lang w:eastAsia="el-GR"/>
        </w:rPr>
        <w:t>Animal</w:t>
      </w:r>
      <w:proofErr w:type="spellEnd"/>
      <w:r w:rsidRPr="00643E9C">
        <w:rPr>
          <w:rFonts w:ascii="Times New Roman" w:eastAsia="Times New Roman" w:hAnsi="Times New Roman" w:cs="Times New Roman"/>
          <w:color w:val="222222"/>
          <w:sz w:val="28"/>
          <w:szCs w:val="28"/>
          <w:lang w:eastAsia="el-GR"/>
        </w:rPr>
        <w:t xml:space="preserve"> </w:t>
      </w:r>
      <w:proofErr w:type="spellStart"/>
      <w:r w:rsidRPr="00643E9C">
        <w:rPr>
          <w:rFonts w:ascii="Times New Roman" w:eastAsia="Times New Roman" w:hAnsi="Times New Roman" w:cs="Times New Roman"/>
          <w:color w:val="222222"/>
          <w:sz w:val="28"/>
          <w:szCs w:val="28"/>
          <w:lang w:eastAsia="el-GR"/>
        </w:rPr>
        <w:t>Assisted</w:t>
      </w:r>
      <w:proofErr w:type="spellEnd"/>
      <w:r w:rsidRPr="00643E9C">
        <w:rPr>
          <w:rFonts w:ascii="Times New Roman" w:eastAsia="Times New Roman" w:hAnsi="Times New Roman" w:cs="Times New Roman"/>
          <w:color w:val="222222"/>
          <w:sz w:val="28"/>
          <w:szCs w:val="28"/>
          <w:lang w:eastAsia="el-GR"/>
        </w:rPr>
        <w:t xml:space="preserve"> </w:t>
      </w:r>
      <w:proofErr w:type="spellStart"/>
      <w:r w:rsidRPr="00643E9C">
        <w:rPr>
          <w:rFonts w:ascii="Times New Roman" w:eastAsia="Times New Roman" w:hAnsi="Times New Roman" w:cs="Times New Roman"/>
          <w:color w:val="222222"/>
          <w:sz w:val="28"/>
          <w:szCs w:val="28"/>
          <w:lang w:eastAsia="el-GR"/>
        </w:rPr>
        <w:t>Therapy</w:t>
      </w:r>
      <w:proofErr w:type="spellEnd"/>
      <w:r w:rsidRPr="00643E9C">
        <w:rPr>
          <w:rFonts w:ascii="Times New Roman" w:eastAsia="Times New Roman" w:hAnsi="Times New Roman" w:cs="Times New Roman"/>
          <w:color w:val="222222"/>
          <w:sz w:val="28"/>
          <w:szCs w:val="28"/>
          <w:lang w:eastAsia="el-GR"/>
        </w:rPr>
        <w:t xml:space="preserve">) χρησιμοποιείται στο εξωτερικό εδώ πάνω από 20 χρόνια, με τις πρώτες σύγχρονες εφαρμογές να έχουν κάνει την εμφάνισή τους τη δεκαετία του 1960, από τον ψυχολόγο Δρ. </w:t>
      </w:r>
      <w:proofErr w:type="spellStart"/>
      <w:r w:rsidRPr="00643E9C">
        <w:rPr>
          <w:rFonts w:ascii="Times New Roman" w:eastAsia="Times New Roman" w:hAnsi="Times New Roman" w:cs="Times New Roman"/>
          <w:color w:val="222222"/>
          <w:sz w:val="28"/>
          <w:szCs w:val="28"/>
          <w:lang w:eastAsia="el-GR"/>
        </w:rPr>
        <w:t>Levinson</w:t>
      </w:r>
      <w:proofErr w:type="spellEnd"/>
      <w:r w:rsidRPr="00643E9C">
        <w:rPr>
          <w:rFonts w:ascii="Times New Roman" w:eastAsia="Times New Roman" w:hAnsi="Times New Roman" w:cs="Times New Roman"/>
          <w:color w:val="222222"/>
          <w:sz w:val="28"/>
          <w:szCs w:val="28"/>
          <w:lang w:eastAsia="el-GR"/>
        </w:rPr>
        <w:t xml:space="preserve"> ο οποίος αξιοποίησε έναν σκύλο μέσα στα πλαίσια θεραπείας ενός παιδιού με προβληματική συμπεριφορά</w:t>
      </w:r>
      <w:r w:rsidRPr="00643E9C">
        <w:rPr>
          <w:rFonts w:ascii="Times New Roman" w:eastAsia="Times New Roman" w:hAnsi="Times New Roman" w:cs="Times New Roman"/>
          <w:color w:val="222222"/>
          <w:sz w:val="21"/>
          <w:szCs w:val="21"/>
          <w:vertAlign w:val="superscript"/>
          <w:lang w:eastAsia="el-GR"/>
        </w:rPr>
        <w:t>[</w:t>
      </w:r>
      <w:hyperlink r:id="rId12" w:anchor="footnote_1_5112" w:history="1">
        <w:r w:rsidRPr="00643E9C">
          <w:rPr>
            <w:rFonts w:ascii="Times New Roman" w:eastAsia="Times New Roman" w:hAnsi="Times New Roman" w:cs="Times New Roman"/>
            <w:color w:val="253B80"/>
            <w:sz w:val="28"/>
            <w:u w:val="single"/>
            <w:lang w:eastAsia="el-GR"/>
          </w:rPr>
          <w:t>2</w:t>
        </w:r>
      </w:hyperlink>
      <w:r w:rsidRPr="00643E9C">
        <w:rPr>
          <w:rFonts w:ascii="Times New Roman" w:eastAsia="Times New Roman" w:hAnsi="Times New Roman" w:cs="Times New Roman"/>
          <w:color w:val="222222"/>
          <w:sz w:val="21"/>
          <w:szCs w:val="21"/>
          <w:vertAlign w:val="superscript"/>
          <w:lang w:eastAsia="el-GR"/>
        </w:rPr>
        <w:t>]</w:t>
      </w:r>
      <w:r w:rsidRPr="00643E9C">
        <w:rPr>
          <w:rFonts w:ascii="Times New Roman" w:eastAsia="Times New Roman" w:hAnsi="Times New Roman" w:cs="Times New Roman"/>
          <w:color w:val="222222"/>
          <w:sz w:val="28"/>
          <w:szCs w:val="28"/>
          <w:lang w:eastAsia="el-GR"/>
        </w:rPr>
        <w:t xml:space="preserve">. Ο Δρ. </w:t>
      </w:r>
      <w:proofErr w:type="spellStart"/>
      <w:r w:rsidRPr="00643E9C">
        <w:rPr>
          <w:rFonts w:ascii="Times New Roman" w:eastAsia="Times New Roman" w:hAnsi="Times New Roman" w:cs="Times New Roman"/>
          <w:color w:val="222222"/>
          <w:sz w:val="28"/>
          <w:szCs w:val="28"/>
          <w:lang w:eastAsia="el-GR"/>
        </w:rPr>
        <w:t>Levinson</w:t>
      </w:r>
      <w:proofErr w:type="spellEnd"/>
      <w:r w:rsidRPr="00643E9C">
        <w:rPr>
          <w:rFonts w:ascii="Times New Roman" w:eastAsia="Times New Roman" w:hAnsi="Times New Roman" w:cs="Times New Roman"/>
          <w:color w:val="222222"/>
          <w:sz w:val="28"/>
          <w:szCs w:val="28"/>
          <w:lang w:eastAsia="el-GR"/>
        </w:rPr>
        <w:t xml:space="preserve"> παρατήρησε τυχαία πως όταν χρειάστηκε να φύγει από το δωμάτιο κατά τη διάρκεια μιας συνεδρίας με το παιδί που είχε αναλάβει, επέστρεψε και βρήκε το παιδί να έχει αναπτύξει μια θετική σχέση με το σκύλο, γεγονός που αξιοποίησε αργότερα και στη θεραπεία, χρησιμοποιώντας το σκύλο του στις μελλοντικές συνεδρίες. Έκτοτε ξεκίνησε η έρευνα γύρω από τα θετικά αποτελέσματα χρήσης ζώων σε θεραπευτικό πλαίσιο, πρώτα σε παιδιά με </w:t>
      </w:r>
      <w:proofErr w:type="spellStart"/>
      <w:r w:rsidRPr="00643E9C">
        <w:rPr>
          <w:rFonts w:ascii="Times New Roman" w:eastAsia="Times New Roman" w:hAnsi="Times New Roman" w:cs="Times New Roman"/>
          <w:color w:val="222222"/>
          <w:sz w:val="28"/>
          <w:szCs w:val="28"/>
          <w:lang w:eastAsia="el-GR"/>
        </w:rPr>
        <w:t>συμπεριφορικά</w:t>
      </w:r>
      <w:proofErr w:type="spellEnd"/>
      <w:r w:rsidRPr="00643E9C">
        <w:rPr>
          <w:rFonts w:ascii="Times New Roman" w:eastAsia="Times New Roman" w:hAnsi="Times New Roman" w:cs="Times New Roman"/>
          <w:color w:val="222222"/>
          <w:sz w:val="28"/>
          <w:szCs w:val="28"/>
          <w:lang w:eastAsia="el-GR"/>
        </w:rPr>
        <w:t xml:space="preserve"> και νοητικά προβλήματα και αργότερα σε ενήλικες με ανάλογα προβλήματα.</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hyperlink r:id="rId13" w:history="1">
        <w:r w:rsidRPr="00643E9C">
          <w:rPr>
            <w:rFonts w:ascii="Times New Roman" w:eastAsia="Times New Roman" w:hAnsi="Times New Roman" w:cs="Times New Roman"/>
            <w:b/>
            <w:bCs/>
            <w:color w:val="253B80"/>
            <w:sz w:val="28"/>
            <w:lang w:eastAsia="el-GR"/>
          </w:rPr>
          <w:t>http://psychologein.dagorastos.net</w:t>
        </w:r>
      </w:hyperlink>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643E9C" w:rsidRPr="00643E9C" w:rsidRDefault="00643E9C" w:rsidP="00643E9C">
      <w:pPr>
        <w:numPr>
          <w:ilvl w:val="0"/>
          <w:numId w:val="19"/>
        </w:numPr>
        <w:shd w:val="clear" w:color="auto" w:fill="FFFFFF"/>
        <w:spacing w:before="100" w:beforeAutospacing="1" w:after="0" w:line="240" w:lineRule="auto"/>
        <w:ind w:left="1035"/>
        <w:jc w:val="both"/>
        <w:rPr>
          <w:rFonts w:ascii="Verdana" w:eastAsia="Times New Roman" w:hAnsi="Verdana" w:cs="Times New Roman"/>
          <w:color w:val="222222"/>
          <w:sz w:val="23"/>
          <w:szCs w:val="23"/>
          <w:lang w:eastAsia="el-GR"/>
        </w:rPr>
      </w:pPr>
      <w:r w:rsidRPr="00643E9C">
        <w:rPr>
          <w:rFonts w:ascii="Times New Roman" w:eastAsia="Times New Roman" w:hAnsi="Times New Roman" w:cs="Times New Roman"/>
          <w:color w:val="222222"/>
          <w:sz w:val="28"/>
          <w:szCs w:val="28"/>
          <w:lang w:eastAsia="el-GR"/>
        </w:rPr>
        <w:t xml:space="preserve">Αν έχετε παιδιά, μιλήστε τους από νωρίς για την ασφάλεια στο διαδίκτυο και ρυθμίστε τους ψηφιακούς </w:t>
      </w:r>
      <w:proofErr w:type="spellStart"/>
      <w:r w:rsidRPr="00643E9C">
        <w:rPr>
          <w:rFonts w:ascii="Times New Roman" w:eastAsia="Times New Roman" w:hAnsi="Times New Roman" w:cs="Times New Roman"/>
          <w:color w:val="222222"/>
          <w:sz w:val="28"/>
          <w:szCs w:val="28"/>
          <w:lang w:eastAsia="el-GR"/>
        </w:rPr>
        <w:t>κανόνεςγια</w:t>
      </w:r>
      <w:proofErr w:type="spellEnd"/>
      <w:r w:rsidRPr="00643E9C">
        <w:rPr>
          <w:rFonts w:ascii="Times New Roman" w:eastAsia="Times New Roman" w:hAnsi="Times New Roman" w:cs="Times New Roman"/>
          <w:color w:val="222222"/>
          <w:sz w:val="28"/>
          <w:szCs w:val="28"/>
          <w:lang w:eastAsia="el-GR"/>
        </w:rPr>
        <w:t xml:space="preserve"> το σπίτι σας. Ακριβώς όπως διδάσκουμε στα παιδιά μας πώς να οδηγούν πριν τους δώσουμε τα κλειδιά του αυτοκινήτου, έτσι είναι χρήσιμο να διδάξετε στα νέα παιδιά τις αρχές της ηλεκτρονικής ασφάλειας πριν τους παραδώσετε μια συσκευή. Μόλις κερδίσουν την «άδεια οδήγησης» στο διαδίκτυο, είναι επίσης χρήσιμο να καθορίσετε κάποιους ψηφιακούς κανόνες καθώς αρχίζουν να εξερευνούν. Αν τα παιδιά σας διαθέτουν συσκευή </w:t>
      </w:r>
      <w:proofErr w:type="spellStart"/>
      <w:r w:rsidRPr="00643E9C">
        <w:rPr>
          <w:rFonts w:ascii="Times New Roman" w:eastAsia="Times New Roman" w:hAnsi="Times New Roman" w:cs="Times New Roman"/>
          <w:color w:val="222222"/>
          <w:sz w:val="28"/>
          <w:szCs w:val="28"/>
          <w:lang w:eastAsia="el-GR"/>
        </w:rPr>
        <w:t>Android</w:t>
      </w:r>
      <w:proofErr w:type="spellEnd"/>
      <w:r w:rsidRPr="00643E9C">
        <w:rPr>
          <w:rFonts w:ascii="Times New Roman" w:eastAsia="Times New Roman" w:hAnsi="Times New Roman" w:cs="Times New Roman"/>
          <w:color w:val="222222"/>
          <w:sz w:val="28"/>
          <w:szCs w:val="28"/>
          <w:lang w:eastAsia="el-GR"/>
        </w:rPr>
        <w:t xml:space="preserve"> ή </w:t>
      </w:r>
      <w:proofErr w:type="spellStart"/>
      <w:r w:rsidRPr="00643E9C">
        <w:rPr>
          <w:rFonts w:ascii="Times New Roman" w:eastAsia="Times New Roman" w:hAnsi="Times New Roman" w:cs="Times New Roman"/>
          <w:color w:val="222222"/>
          <w:sz w:val="28"/>
          <w:szCs w:val="28"/>
          <w:lang w:eastAsia="el-GR"/>
        </w:rPr>
        <w:t>Chromebook</w:t>
      </w:r>
      <w:proofErr w:type="spellEnd"/>
      <w:r w:rsidRPr="00643E9C">
        <w:rPr>
          <w:rFonts w:ascii="Times New Roman" w:eastAsia="Times New Roman" w:hAnsi="Times New Roman" w:cs="Times New Roman"/>
          <w:color w:val="222222"/>
          <w:sz w:val="28"/>
          <w:szCs w:val="28"/>
          <w:lang w:eastAsia="el-GR"/>
        </w:rPr>
        <w:t>, μπορείτε να χρησιμοποιήσετε την εφαρμογή </w:t>
      </w:r>
      <w:proofErr w:type="spellStart"/>
      <w:r w:rsidRPr="00643E9C">
        <w:rPr>
          <w:rFonts w:ascii="Times New Roman" w:eastAsia="Times New Roman" w:hAnsi="Times New Roman" w:cs="Times New Roman"/>
          <w:color w:val="222222"/>
          <w:sz w:val="28"/>
          <w:szCs w:val="28"/>
          <w:lang w:eastAsia="el-GR"/>
        </w:rPr>
        <w:t>Family</w:t>
      </w:r>
      <w:proofErr w:type="spellEnd"/>
      <w:r w:rsidRPr="00643E9C">
        <w:rPr>
          <w:rFonts w:ascii="Times New Roman" w:eastAsia="Times New Roman" w:hAnsi="Times New Roman" w:cs="Times New Roman"/>
          <w:color w:val="222222"/>
          <w:sz w:val="28"/>
          <w:szCs w:val="28"/>
          <w:lang w:eastAsia="el-GR"/>
        </w:rPr>
        <w:t xml:space="preserve"> </w:t>
      </w:r>
      <w:proofErr w:type="spellStart"/>
      <w:r w:rsidRPr="00643E9C">
        <w:rPr>
          <w:rFonts w:ascii="Times New Roman" w:eastAsia="Times New Roman" w:hAnsi="Times New Roman" w:cs="Times New Roman"/>
          <w:color w:val="222222"/>
          <w:sz w:val="28"/>
          <w:szCs w:val="28"/>
          <w:lang w:eastAsia="el-GR"/>
        </w:rPr>
        <w:t>Link</w:t>
      </w:r>
      <w:proofErr w:type="spellEnd"/>
      <w:r w:rsidRPr="00643E9C">
        <w:rPr>
          <w:rFonts w:ascii="Times New Roman" w:eastAsia="Times New Roman" w:hAnsi="Times New Roman" w:cs="Times New Roman"/>
          <w:color w:val="222222"/>
          <w:sz w:val="28"/>
          <w:szCs w:val="28"/>
          <w:lang w:eastAsia="el-GR"/>
        </w:rPr>
        <w:t xml:space="preserve"> για να κάνετε πράγματα όπως διαχείριση των ρυθμίσεων του Λογαριασμού </w:t>
      </w:r>
      <w:proofErr w:type="spellStart"/>
      <w:r w:rsidRPr="00643E9C">
        <w:rPr>
          <w:rFonts w:ascii="Times New Roman" w:eastAsia="Times New Roman" w:hAnsi="Times New Roman" w:cs="Times New Roman"/>
          <w:color w:val="222222"/>
          <w:sz w:val="28"/>
          <w:szCs w:val="28"/>
          <w:lang w:eastAsia="el-GR"/>
        </w:rPr>
        <w:t>Google</w:t>
      </w:r>
      <w:proofErr w:type="spellEnd"/>
      <w:r w:rsidRPr="00643E9C">
        <w:rPr>
          <w:rFonts w:ascii="Times New Roman" w:eastAsia="Times New Roman" w:hAnsi="Times New Roman" w:cs="Times New Roman"/>
          <w:color w:val="222222"/>
          <w:sz w:val="28"/>
          <w:szCs w:val="28"/>
          <w:lang w:eastAsia="el-GR"/>
        </w:rPr>
        <w:t xml:space="preserve">, έγκριση ή αποκλεισμό των εφαρμογών και των </w:t>
      </w:r>
      <w:proofErr w:type="spellStart"/>
      <w:r w:rsidRPr="00643E9C">
        <w:rPr>
          <w:rFonts w:ascii="Times New Roman" w:eastAsia="Times New Roman" w:hAnsi="Times New Roman" w:cs="Times New Roman"/>
          <w:color w:val="222222"/>
          <w:sz w:val="28"/>
          <w:szCs w:val="28"/>
          <w:lang w:eastAsia="el-GR"/>
        </w:rPr>
        <w:t>ιστότοπων</w:t>
      </w:r>
      <w:proofErr w:type="spellEnd"/>
      <w:r w:rsidRPr="00643E9C">
        <w:rPr>
          <w:rFonts w:ascii="Times New Roman" w:eastAsia="Times New Roman" w:hAnsi="Times New Roman" w:cs="Times New Roman"/>
          <w:color w:val="222222"/>
          <w:sz w:val="28"/>
          <w:szCs w:val="28"/>
          <w:lang w:eastAsia="el-GR"/>
        </w:rPr>
        <w:t xml:space="preserve"> που μπορούν να χρησιμοποιήσουν και να ορίσετε χρονικά όρια οθόνης.</w:t>
      </w:r>
    </w:p>
    <w:p w:rsidR="00643E9C" w:rsidRPr="00643E9C" w:rsidRDefault="00643E9C" w:rsidP="00643E9C">
      <w:pPr>
        <w:shd w:val="clear" w:color="auto" w:fill="FFFFFF"/>
        <w:spacing w:after="390" w:line="240" w:lineRule="auto"/>
        <w:jc w:val="right"/>
        <w:rPr>
          <w:rFonts w:ascii="Verdana" w:eastAsia="Times New Roman" w:hAnsi="Verdana" w:cs="Times New Roman"/>
          <w:color w:val="222222"/>
          <w:sz w:val="23"/>
          <w:szCs w:val="23"/>
          <w:lang w:eastAsia="el-GR"/>
        </w:rPr>
      </w:pPr>
      <w:hyperlink r:id="rId14" w:history="1">
        <w:r w:rsidRPr="00643E9C">
          <w:rPr>
            <w:rFonts w:ascii="Times New Roman" w:eastAsia="Times New Roman" w:hAnsi="Times New Roman" w:cs="Times New Roman"/>
            <w:b/>
            <w:bCs/>
            <w:color w:val="253B80"/>
            <w:sz w:val="28"/>
            <w:lang w:eastAsia="el-GR"/>
          </w:rPr>
          <w:t>www.cnn.gr</w:t>
        </w:r>
      </w:hyperlink>
      <w:r w:rsidRPr="00643E9C">
        <w:rPr>
          <w:rFonts w:ascii="Times New Roman" w:eastAsia="Times New Roman" w:hAnsi="Times New Roman" w:cs="Times New Roman"/>
          <w:b/>
          <w:bCs/>
          <w:color w:val="222222"/>
          <w:sz w:val="28"/>
          <w:lang w:eastAsia="el-GR"/>
        </w:rPr>
        <w:t>, Ένας στους δέκα Έλληνες έχει πέσει θύμα ηλεκτρονικής απάτης</w:t>
      </w:r>
    </w:p>
    <w:p w:rsidR="00643E9C" w:rsidRPr="00643E9C" w:rsidRDefault="00643E9C" w:rsidP="00643E9C">
      <w:pPr>
        <w:shd w:val="clear" w:color="auto" w:fill="FFFFFF"/>
        <w:spacing w:after="390" w:line="240" w:lineRule="auto"/>
        <w:jc w:val="both"/>
        <w:rPr>
          <w:rFonts w:ascii="Verdana" w:eastAsia="Times New Roman" w:hAnsi="Verdana" w:cs="Times New Roman"/>
          <w:color w:val="222222"/>
          <w:sz w:val="23"/>
          <w:szCs w:val="23"/>
          <w:lang w:eastAsia="el-GR"/>
        </w:rPr>
      </w:pPr>
      <w:r w:rsidRPr="00643E9C">
        <w:rPr>
          <w:rFonts w:ascii="Verdana" w:eastAsia="Times New Roman" w:hAnsi="Verdana" w:cs="Times New Roman"/>
          <w:color w:val="222222"/>
          <w:sz w:val="23"/>
          <w:szCs w:val="23"/>
          <w:lang w:eastAsia="el-GR"/>
        </w:rPr>
        <w:t> </w:t>
      </w:r>
    </w:p>
    <w:p w:rsidR="001F32F6" w:rsidRDefault="001F32F6"/>
    <w:sectPr w:rsidR="001F32F6" w:rsidSect="001F32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7A39"/>
    <w:multiLevelType w:val="multilevel"/>
    <w:tmpl w:val="7F6E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43F8B"/>
    <w:multiLevelType w:val="multilevel"/>
    <w:tmpl w:val="E650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33E41"/>
    <w:multiLevelType w:val="multilevel"/>
    <w:tmpl w:val="F65C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A5D78"/>
    <w:multiLevelType w:val="multilevel"/>
    <w:tmpl w:val="2646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E5D8B"/>
    <w:multiLevelType w:val="multilevel"/>
    <w:tmpl w:val="C200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85FDE"/>
    <w:multiLevelType w:val="multilevel"/>
    <w:tmpl w:val="0AD2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B540D"/>
    <w:multiLevelType w:val="multilevel"/>
    <w:tmpl w:val="A802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111AD"/>
    <w:multiLevelType w:val="multilevel"/>
    <w:tmpl w:val="7974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F03A61"/>
    <w:multiLevelType w:val="multilevel"/>
    <w:tmpl w:val="AF56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D5866"/>
    <w:multiLevelType w:val="multilevel"/>
    <w:tmpl w:val="EFEC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66BDF"/>
    <w:multiLevelType w:val="multilevel"/>
    <w:tmpl w:val="1EFC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5B43A6"/>
    <w:multiLevelType w:val="multilevel"/>
    <w:tmpl w:val="EBB4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3A1854"/>
    <w:multiLevelType w:val="multilevel"/>
    <w:tmpl w:val="FBF2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C43CEF"/>
    <w:multiLevelType w:val="multilevel"/>
    <w:tmpl w:val="D998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5B7CE0"/>
    <w:multiLevelType w:val="multilevel"/>
    <w:tmpl w:val="C730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62058"/>
    <w:multiLevelType w:val="multilevel"/>
    <w:tmpl w:val="2C6C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C38E7"/>
    <w:multiLevelType w:val="multilevel"/>
    <w:tmpl w:val="8016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7757CC"/>
    <w:multiLevelType w:val="multilevel"/>
    <w:tmpl w:val="D916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B87736"/>
    <w:multiLevelType w:val="multilevel"/>
    <w:tmpl w:val="6CA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1"/>
  </w:num>
  <w:num w:numId="4">
    <w:abstractNumId w:val="1"/>
  </w:num>
  <w:num w:numId="5">
    <w:abstractNumId w:val="14"/>
  </w:num>
  <w:num w:numId="6">
    <w:abstractNumId w:val="13"/>
  </w:num>
  <w:num w:numId="7">
    <w:abstractNumId w:val="9"/>
  </w:num>
  <w:num w:numId="8">
    <w:abstractNumId w:val="7"/>
  </w:num>
  <w:num w:numId="9">
    <w:abstractNumId w:val="8"/>
  </w:num>
  <w:num w:numId="10">
    <w:abstractNumId w:val="2"/>
  </w:num>
  <w:num w:numId="11">
    <w:abstractNumId w:val="18"/>
  </w:num>
  <w:num w:numId="12">
    <w:abstractNumId w:val="16"/>
  </w:num>
  <w:num w:numId="13">
    <w:abstractNumId w:val="0"/>
  </w:num>
  <w:num w:numId="14">
    <w:abstractNumId w:val="15"/>
  </w:num>
  <w:num w:numId="15">
    <w:abstractNumId w:val="3"/>
  </w:num>
  <w:num w:numId="16">
    <w:abstractNumId w:val="17"/>
  </w:num>
  <w:num w:numId="17">
    <w:abstractNumId w:val="5"/>
  </w:num>
  <w:num w:numId="18">
    <w:abstractNumId w:val="1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43E9C"/>
    <w:rsid w:val="001F32F6"/>
    <w:rsid w:val="00643E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F6"/>
  </w:style>
  <w:style w:type="paragraph" w:styleId="2">
    <w:name w:val="heading 2"/>
    <w:basedOn w:val="a"/>
    <w:link w:val="2Char"/>
    <w:uiPriority w:val="9"/>
    <w:qFormat/>
    <w:rsid w:val="00643E9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43E9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643E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43E9C"/>
    <w:rPr>
      <w:b/>
      <w:bCs/>
    </w:rPr>
  </w:style>
  <w:style w:type="character" w:styleId="-">
    <w:name w:val="Hyperlink"/>
    <w:basedOn w:val="a0"/>
    <w:uiPriority w:val="99"/>
    <w:semiHidden/>
    <w:unhideWhenUsed/>
    <w:rsid w:val="00643E9C"/>
    <w:rPr>
      <w:color w:val="0000FF"/>
      <w:u w:val="single"/>
    </w:rPr>
  </w:style>
</w:styles>
</file>

<file path=word/webSettings.xml><?xml version="1.0" encoding="utf-8"?>
<w:webSettings xmlns:r="http://schemas.openxmlformats.org/officeDocument/2006/relationships" xmlns:w="http://schemas.openxmlformats.org/wordprocessingml/2006/main">
  <w:divs>
    <w:div w:id="73022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tikleidi.com/2019/01/29/daskalakis_exostrefia/" TargetMode="External"/><Relationship Id="rId13" Type="http://schemas.openxmlformats.org/officeDocument/2006/relationships/hyperlink" Target="http://psychologein.dagorastos.net/" TargetMode="External"/><Relationship Id="rId3" Type="http://schemas.openxmlformats.org/officeDocument/2006/relationships/settings" Target="settings.xml"/><Relationship Id="rId7" Type="http://schemas.openxmlformats.org/officeDocument/2006/relationships/hyperlink" Target="http://www.lifo.gr/" TargetMode="External"/><Relationship Id="rId12" Type="http://schemas.openxmlformats.org/officeDocument/2006/relationships/hyperlink" Target="http://psychologein.dagorastos.net/2018/10/22/%cf%87%cf%81%ce%ae%cf%83%ce%b7-%ce%b6%cf%8e%cf%89%ce%bd-%cf%83%ce%b5-%ce%b8%ce%b5%cf%81%ce%b1%cf%80%ce%b5%cf%85%cf%84%ce%b9%ce%ba%ce%ac-%cf%80%ce%bb%ce%b1%ce%af%cf%83%ce%b9%ce%b1-%ce%bc%ce%b9%ce%b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ntikleidi.com/2019/01/29/daskalakis_exostrefia/" TargetMode="External"/><Relationship Id="rId11" Type="http://schemas.openxmlformats.org/officeDocument/2006/relationships/hyperlink" Target="https://antikleidi.com/2019/01/29/daskalakis_exostrefia/" TargetMode="External"/><Relationship Id="rId5" Type="http://schemas.openxmlformats.org/officeDocument/2006/relationships/hyperlink" Target="https://antikleidi.com/2019/01/29/daskalakis_exostrefia/" TargetMode="External"/><Relationship Id="rId15" Type="http://schemas.openxmlformats.org/officeDocument/2006/relationships/fontTable" Target="fontTable.xml"/><Relationship Id="rId10" Type="http://schemas.openxmlformats.org/officeDocument/2006/relationships/hyperlink" Target="https://www.lifo.gr/now/culture/225770/pethane-i-niki-goylandri-i-filanthropos-kai-zografos-poy-idryse-to-moyseio-fysikis-istorias?fbclid=IwAR2KiuIIoY26gHiEJ6-ty7r5LN5p6HKfWyXsNsKQdOV-qWVFYScXucqwcHs" TargetMode="External"/><Relationship Id="rId4" Type="http://schemas.openxmlformats.org/officeDocument/2006/relationships/webSettings" Target="webSettings.xml"/><Relationship Id="rId9" Type="http://schemas.openxmlformats.org/officeDocument/2006/relationships/hyperlink" Target="https://www.thesprotia24.gr/archives/author/spyros" TargetMode="External"/><Relationship Id="rId14" Type="http://schemas.openxmlformats.org/officeDocument/2006/relationships/hyperlink" Target="http://www.cn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2025</Words>
  <Characters>10941</Characters>
  <Application>Microsoft Office Word</Application>
  <DocSecurity>0</DocSecurity>
  <Lines>91</Lines>
  <Paragraphs>25</Paragraphs>
  <ScaleCrop>false</ScaleCrop>
  <Company/>
  <LinksUpToDate>false</LinksUpToDate>
  <CharactersWithSpaces>12941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2024-09-10T07:56:00Z</dcterms:created>
  <dcterms:modified xsi:type="dcterms:W3CDTF">2024-09-10T07:57:00Z</dcterms:modified>
</cp:coreProperties>
</file>