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BB" w:rsidRPr="00477D6D" w:rsidRDefault="00CA03BB" w:rsidP="00CA03BB">
      <w:pPr>
        <w:ind w:left="-27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7D6D">
        <w:rPr>
          <w:rFonts w:ascii="Times New Roman" w:hAnsi="Times New Roman" w:cs="Times New Roman"/>
          <w:b/>
          <w:sz w:val="24"/>
          <w:szCs w:val="24"/>
        </w:rPr>
        <w:t>ΘΕΜΑ 2</w:t>
      </w:r>
      <w:r w:rsidRPr="00477D6D">
        <w:rPr>
          <w:rFonts w:ascii="Times New Roman" w:hAnsi="Times New Roman" w:cs="Times New Roman"/>
          <w:b/>
          <w:sz w:val="24"/>
          <w:szCs w:val="24"/>
          <w:vertAlign w:val="superscript"/>
        </w:rPr>
        <w:t>α</w:t>
      </w:r>
      <w:r w:rsidRPr="00477D6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77D6D">
        <w:rPr>
          <w:rFonts w:ascii="Times New Roman" w:hAnsi="Times New Roman" w:cs="Times New Roman"/>
          <w:b/>
          <w:sz w:val="24"/>
          <w:szCs w:val="24"/>
        </w:rPr>
        <w:t xml:space="preserve"> ΛΕΞΙΚΟΓΡΑΜΜΑΤΙΚΗ</w:t>
      </w:r>
    </w:p>
    <w:p w:rsidR="00CA03BB" w:rsidRPr="00477D6D" w:rsidRDefault="00CA03BB" w:rsidP="00CA03BB">
      <w:pPr>
        <w:spacing w:after="120"/>
        <w:ind w:left="-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Fill each gap in sentences 11-20 </w:t>
      </w:r>
      <w:r w:rsidRPr="00477D6D">
        <w:rPr>
          <w:rFonts w:ascii="Times New Roman" w:hAnsi="Times New Roman" w:cs="Times New Roman"/>
          <w:b/>
          <w:sz w:val="24"/>
          <w:szCs w:val="24"/>
        </w:rPr>
        <w:t xml:space="preserve">with the correct word from the box </w:t>
      </w:r>
      <w:r w:rsidRPr="00477D6D">
        <w:rPr>
          <w:rFonts w:ascii="Times New Roman" w:hAnsi="Times New Roman" w:cs="Times New Roman"/>
          <w:b/>
          <w:sz w:val="24"/>
          <w:szCs w:val="24"/>
          <w:lang w:val="en-US"/>
        </w:rPr>
        <w:t>below</w:t>
      </w:r>
      <w:r w:rsidRPr="00477D6D">
        <w:rPr>
          <w:rFonts w:ascii="Times New Roman" w:hAnsi="Times New Roman" w:cs="Times New Roman"/>
          <w:b/>
          <w:sz w:val="24"/>
          <w:szCs w:val="24"/>
        </w:rPr>
        <w:t xml:space="preserve"> (A-J). Use each word only once. 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1452"/>
        <w:gridCol w:w="480"/>
        <w:gridCol w:w="1612"/>
        <w:gridCol w:w="476"/>
        <w:gridCol w:w="1444"/>
        <w:gridCol w:w="545"/>
        <w:gridCol w:w="1807"/>
        <w:gridCol w:w="540"/>
        <w:gridCol w:w="1530"/>
      </w:tblGrid>
      <w:tr w:rsidR="00CA03BB" w:rsidRPr="00477D6D" w:rsidTr="00307F0D">
        <w:trPr>
          <w:trHeight w:val="305"/>
        </w:trPr>
        <w:tc>
          <w:tcPr>
            <w:tcW w:w="554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decoration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beautifully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D.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accommodation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</w:p>
        </w:tc>
      </w:tr>
      <w:tr w:rsidR="00CA03BB" w:rsidRPr="00477D6D" w:rsidTr="00307F0D">
        <w:trPr>
          <w:trHeight w:val="350"/>
        </w:trPr>
        <w:tc>
          <w:tcPr>
            <w:tcW w:w="554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quietly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thought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decision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J.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</w:tc>
      </w:tr>
    </w:tbl>
    <w:p w:rsidR="00CA03BB" w:rsidRPr="00477D6D" w:rsidRDefault="00CA03BB" w:rsidP="00CA03B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545"/>
        <w:gridCol w:w="8139"/>
      </w:tblGrid>
      <w:tr w:rsidR="00CA03BB" w:rsidRPr="00477D6D" w:rsidTr="00307F0D">
        <w:trPr>
          <w:trHeight w:val="375"/>
        </w:trPr>
        <w:tc>
          <w:tcPr>
            <w:tcW w:w="634" w:type="dxa"/>
            <w:shd w:val="clear" w:color="auto" w:fill="auto"/>
            <w:vAlign w:val="center"/>
          </w:tcPr>
          <w:p w:rsidR="00CA03BB" w:rsidRPr="00477D6D" w:rsidRDefault="00CA03BB" w:rsidP="00CA03B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68" w:hanging="46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police </w:t>
            </w:r>
            <w:proofErr w:type="gramStart"/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  <w:proofErr w:type="gramEnd"/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know the exact </w:t>
            </w:r>
            <w:r w:rsidRPr="00477D6D">
              <w:rPr>
                <w:rStyle w:val="hgkelc"/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crime.</w:t>
            </w:r>
          </w:p>
        </w:tc>
      </w:tr>
      <w:tr w:rsidR="00CA03BB" w:rsidRPr="00477D6D" w:rsidTr="00307F0D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:rsidR="00CA03BB" w:rsidRPr="00477D6D" w:rsidRDefault="00CA03BB" w:rsidP="00CA03B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68" w:hanging="46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little boy was sitting </w:t>
            </w:r>
            <w:r w:rsidRPr="00477D6D">
              <w:rPr>
                <w:rStyle w:val="hgkelc"/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 to his mother.</w:t>
            </w:r>
          </w:p>
        </w:tc>
      </w:tr>
      <w:tr w:rsidR="00CA03BB" w:rsidRPr="00477D6D" w:rsidTr="00307F0D">
        <w:trPr>
          <w:trHeight w:val="375"/>
        </w:trPr>
        <w:tc>
          <w:tcPr>
            <w:tcW w:w="634" w:type="dxa"/>
            <w:shd w:val="clear" w:color="auto" w:fill="auto"/>
            <w:vAlign w:val="center"/>
          </w:tcPr>
          <w:p w:rsidR="00CA03BB" w:rsidRPr="00477D6D" w:rsidRDefault="00CA03BB" w:rsidP="00CA03B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68" w:hanging="46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image was </w:t>
            </w:r>
            <w:r w:rsidRPr="00477D6D">
              <w:rPr>
                <w:rStyle w:val="hgkelc"/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painted by the artist.</w:t>
            </w:r>
          </w:p>
        </w:tc>
      </w:tr>
      <w:tr w:rsidR="00CA03BB" w:rsidRPr="00477D6D" w:rsidTr="00307F0D">
        <w:trPr>
          <w:trHeight w:val="393"/>
        </w:trPr>
        <w:tc>
          <w:tcPr>
            <w:tcW w:w="634" w:type="dxa"/>
            <w:shd w:val="clear" w:color="auto" w:fill="auto"/>
            <w:vAlign w:val="center"/>
          </w:tcPr>
          <w:p w:rsidR="00CA03BB" w:rsidRPr="00477D6D" w:rsidRDefault="00CA03BB" w:rsidP="00CA03B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68" w:hanging="46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Christmas </w:t>
            </w:r>
            <w:r w:rsidRPr="00477D6D">
              <w:rPr>
                <w:rStyle w:val="hgkelc"/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started earlier this year, around the beginning of November.</w:t>
            </w:r>
          </w:p>
        </w:tc>
      </w:tr>
      <w:tr w:rsidR="00CA03BB" w:rsidRPr="00477D6D" w:rsidTr="00307F0D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:rsidR="00CA03BB" w:rsidRPr="00477D6D" w:rsidRDefault="00CA03BB" w:rsidP="00CA03B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68" w:hanging="46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history of this city is completely </w:t>
            </w:r>
            <w:r w:rsidRPr="00477D6D">
              <w:rPr>
                <w:rStyle w:val="hgkelc"/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its inhabitants.</w:t>
            </w:r>
          </w:p>
        </w:tc>
      </w:tr>
      <w:tr w:rsidR="00CA03BB" w:rsidRPr="00477D6D" w:rsidTr="00307F0D">
        <w:trPr>
          <w:trHeight w:val="375"/>
        </w:trPr>
        <w:tc>
          <w:tcPr>
            <w:tcW w:w="634" w:type="dxa"/>
            <w:shd w:val="clear" w:color="auto" w:fill="auto"/>
            <w:vAlign w:val="center"/>
          </w:tcPr>
          <w:p w:rsidR="00CA03BB" w:rsidRPr="00477D6D" w:rsidRDefault="00CA03BB" w:rsidP="00CA03B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68" w:hanging="46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477D6D">
              <w:rPr>
                <w:rStyle w:val="hgkelc"/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truth changed Tom’s </w:t>
            </w:r>
            <w:proofErr w:type="spellStart"/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behaviour</w:t>
            </w:r>
            <w:proofErr w:type="spellEnd"/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A03BB" w:rsidRPr="00477D6D" w:rsidTr="00307F0D">
        <w:trPr>
          <w:trHeight w:val="366"/>
        </w:trPr>
        <w:tc>
          <w:tcPr>
            <w:tcW w:w="634" w:type="dxa"/>
            <w:shd w:val="clear" w:color="auto" w:fill="auto"/>
            <w:vAlign w:val="center"/>
          </w:tcPr>
          <w:p w:rsidR="00CA03BB" w:rsidRPr="00477D6D" w:rsidRDefault="00CA03BB" w:rsidP="00CA03B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68" w:hanging="46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Young children need some physical </w:t>
            </w:r>
            <w:r w:rsidRPr="00477D6D">
              <w:rPr>
                <w:rStyle w:val="hgkelc"/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least twice a week, according to doctors.</w:t>
            </w:r>
          </w:p>
        </w:tc>
      </w:tr>
      <w:tr w:rsidR="00CA03BB" w:rsidRPr="00477D6D" w:rsidTr="00307F0D">
        <w:trPr>
          <w:trHeight w:val="375"/>
        </w:trPr>
        <w:tc>
          <w:tcPr>
            <w:tcW w:w="634" w:type="dxa"/>
            <w:shd w:val="clear" w:color="auto" w:fill="auto"/>
            <w:vAlign w:val="center"/>
          </w:tcPr>
          <w:p w:rsidR="00CA03BB" w:rsidRPr="00477D6D" w:rsidRDefault="00CA03BB" w:rsidP="00CA03B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68" w:hanging="46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don’t want to make the wrong </w:t>
            </w:r>
            <w:r w:rsidRPr="00477D6D">
              <w:rPr>
                <w:rStyle w:val="hgkelc"/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feel sorry about it later. </w:t>
            </w:r>
          </w:p>
        </w:tc>
      </w:tr>
      <w:tr w:rsidR="00CA03BB" w:rsidRPr="00477D6D" w:rsidTr="00307F0D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:rsidR="00CA03BB" w:rsidRPr="00477D6D" w:rsidRDefault="00CA03BB" w:rsidP="00CA03B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68" w:hanging="46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r w:rsidRPr="00477D6D">
              <w:rPr>
                <w:rStyle w:val="hgkelc"/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one of the first things </w:t>
            </w:r>
            <w:proofErr w:type="spellStart"/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travellers</w:t>
            </w:r>
            <w:proofErr w:type="spellEnd"/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</w:t>
            </w:r>
            <w:proofErr w:type="gramEnd"/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before a trip.</w:t>
            </w:r>
          </w:p>
        </w:tc>
      </w:tr>
      <w:tr w:rsidR="00CA03BB" w:rsidRPr="00477D6D" w:rsidTr="00307F0D">
        <w:trPr>
          <w:trHeight w:val="420"/>
        </w:trPr>
        <w:tc>
          <w:tcPr>
            <w:tcW w:w="634" w:type="dxa"/>
            <w:shd w:val="clear" w:color="auto" w:fill="auto"/>
            <w:vAlign w:val="center"/>
          </w:tcPr>
          <w:p w:rsidR="00CA03BB" w:rsidRPr="00477D6D" w:rsidRDefault="00CA03BB" w:rsidP="00CA03BB">
            <w:pPr>
              <w:pStyle w:val="ListParagraph"/>
              <w:numPr>
                <w:ilvl w:val="0"/>
                <w:numId w:val="1"/>
              </w:numPr>
              <w:spacing w:before="60" w:after="60" w:line="360" w:lineRule="auto"/>
              <w:ind w:left="468" w:hanging="46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6" w:type="dxa"/>
            <w:shd w:val="clear" w:color="auto" w:fill="auto"/>
            <w:vAlign w:val="center"/>
          </w:tcPr>
          <w:p w:rsidR="00CA03BB" w:rsidRPr="00477D6D" w:rsidRDefault="00CA03BB" w:rsidP="00307F0D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477D6D">
              <w:rPr>
                <w:rStyle w:val="hgkelc"/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seeing his father again after all those years filled him with happiness.</w:t>
            </w:r>
          </w:p>
        </w:tc>
      </w:tr>
    </w:tbl>
    <w:p w:rsidR="00CA03BB" w:rsidRPr="00477D6D" w:rsidRDefault="00CA03BB" w:rsidP="00CA03BB">
      <w:pPr>
        <w:rPr>
          <w:rFonts w:ascii="Times New Roman" w:hAnsi="Times New Roman" w:cs="Times New Roman"/>
          <w:b/>
          <w:sz w:val="24"/>
          <w:szCs w:val="24"/>
        </w:rPr>
      </w:pPr>
    </w:p>
    <w:p w:rsidR="00CA03BB" w:rsidRPr="00477D6D" w:rsidRDefault="00CA03BB" w:rsidP="00CA03B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03BB" w:rsidRPr="00477D6D" w:rsidRDefault="00CA03BB" w:rsidP="00CA03BB">
      <w:pPr>
        <w:rPr>
          <w:rFonts w:ascii="Times New Roman" w:hAnsi="Times New Roman" w:cs="Times New Roman"/>
          <w:sz w:val="24"/>
          <w:szCs w:val="24"/>
        </w:rPr>
      </w:pPr>
    </w:p>
    <w:p w:rsidR="00CA03BB" w:rsidRPr="00477D6D" w:rsidRDefault="00CA03BB" w:rsidP="00CA03BB">
      <w:pPr>
        <w:ind w:left="-27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477D6D">
        <w:rPr>
          <w:rFonts w:ascii="Times New Roman" w:hAnsi="Times New Roman" w:cs="Times New Roman"/>
          <w:b/>
          <w:sz w:val="24"/>
          <w:szCs w:val="24"/>
        </w:rPr>
        <w:t>ΘΕΜΑ 2</w:t>
      </w:r>
      <w:r w:rsidRPr="00477D6D">
        <w:rPr>
          <w:rFonts w:ascii="Times New Roman" w:hAnsi="Times New Roman" w:cs="Times New Roman"/>
          <w:b/>
          <w:sz w:val="24"/>
          <w:szCs w:val="24"/>
          <w:vertAlign w:val="superscript"/>
        </w:rPr>
        <w:t>α</w:t>
      </w:r>
      <w:r w:rsidRPr="00477D6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77D6D">
        <w:rPr>
          <w:rFonts w:ascii="Times New Roman" w:hAnsi="Times New Roman" w:cs="Times New Roman"/>
          <w:b/>
          <w:sz w:val="24"/>
          <w:szCs w:val="24"/>
        </w:rPr>
        <w:t xml:space="preserve"> ΛΕΞΙΚΟΓΡΑΜΜΑΤΙΚΗ</w:t>
      </w:r>
    </w:p>
    <w:p w:rsidR="00CA03BB" w:rsidRPr="00477D6D" w:rsidRDefault="00CA03BB" w:rsidP="00CA03BB">
      <w:pPr>
        <w:spacing w:after="120"/>
        <w:ind w:left="-270" w:right="-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Match each of the phrases below (11-20) with a word from the box that has a similar meaning (A-J). </w:t>
      </w:r>
      <w:r w:rsidRPr="00477D6D">
        <w:rPr>
          <w:rFonts w:ascii="Times New Roman" w:hAnsi="Times New Roman" w:cs="Times New Roman"/>
          <w:b/>
          <w:sz w:val="24"/>
          <w:szCs w:val="24"/>
        </w:rPr>
        <w:t>Use each word only once.</w:t>
      </w:r>
    </w:p>
    <w:p w:rsidR="00CA03BB" w:rsidRPr="00477D6D" w:rsidRDefault="00CA03BB" w:rsidP="00CA03BB">
      <w:pPr>
        <w:spacing w:after="120"/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70" w:type="dxa"/>
        <w:tblInd w:w="-162" w:type="dxa"/>
        <w:tblLayout w:type="fixed"/>
        <w:tblLook w:val="01E0"/>
      </w:tblPr>
      <w:tblGrid>
        <w:gridCol w:w="610"/>
        <w:gridCol w:w="1396"/>
        <w:gridCol w:w="480"/>
        <w:gridCol w:w="1392"/>
        <w:gridCol w:w="696"/>
        <w:gridCol w:w="1444"/>
        <w:gridCol w:w="545"/>
        <w:gridCol w:w="1734"/>
        <w:gridCol w:w="456"/>
        <w:gridCol w:w="1417"/>
      </w:tblGrid>
      <w:tr w:rsidR="00CA03BB" w:rsidRPr="00477D6D" w:rsidTr="00307F0D">
        <w:trPr>
          <w:trHeight w:val="305"/>
        </w:trPr>
        <w:tc>
          <w:tcPr>
            <w:tcW w:w="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decade</w:t>
            </w: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presence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deserted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D. </w:t>
            </w:r>
          </w:p>
        </w:tc>
        <w:tc>
          <w:tcPr>
            <w:tcW w:w="1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wander</w:t>
            </w:r>
          </w:p>
        </w:tc>
      </w:tr>
      <w:tr w:rsidR="00CA03BB" w:rsidRPr="00477D6D" w:rsidTr="00307F0D">
        <w:trPr>
          <w:trHeight w:val="350"/>
        </w:trPr>
        <w:tc>
          <w:tcPr>
            <w:tcW w:w="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adviser</w:t>
            </w: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factory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77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settle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J.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3BB" w:rsidRPr="00477D6D" w:rsidRDefault="00CA03BB" w:rsidP="00307F0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</w:t>
            </w:r>
          </w:p>
        </w:tc>
      </w:tr>
    </w:tbl>
    <w:p w:rsidR="00CA03BB" w:rsidRPr="00477D6D" w:rsidRDefault="00CA03BB" w:rsidP="00CA03BB">
      <w:pPr>
        <w:ind w:left="-27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10170" w:type="dxa"/>
        <w:tblInd w:w="-162" w:type="dxa"/>
        <w:tblLook w:val="04A0"/>
      </w:tblPr>
      <w:tblGrid>
        <w:gridCol w:w="630"/>
        <w:gridCol w:w="9540"/>
      </w:tblGrid>
      <w:tr w:rsidR="00CA03BB" w:rsidRPr="00477D6D" w:rsidTr="00307F0D">
        <w:trPr>
          <w:trHeight w:val="372"/>
        </w:trPr>
        <w:tc>
          <w:tcPr>
            <w:tcW w:w="63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954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someone something they need or want</w:t>
            </w:r>
          </w:p>
        </w:tc>
      </w:tr>
      <w:tr w:rsidR="00CA03BB" w:rsidRPr="00477D6D" w:rsidTr="00307F0D">
        <w:trPr>
          <w:trHeight w:val="387"/>
        </w:trPr>
        <w:tc>
          <w:tcPr>
            <w:tcW w:w="63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954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someone whose job is to guide other people </w:t>
            </w:r>
          </w:p>
        </w:tc>
      </w:tr>
      <w:tr w:rsidR="00CA03BB" w:rsidRPr="00477D6D" w:rsidTr="00307F0D">
        <w:trPr>
          <w:trHeight w:val="372"/>
        </w:trPr>
        <w:tc>
          <w:tcPr>
            <w:tcW w:w="63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13.</w:t>
            </w:r>
          </w:p>
        </w:tc>
        <w:tc>
          <w:tcPr>
            <w:tcW w:w="954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fact that someone or something is in a place</w:t>
            </w:r>
          </w:p>
        </w:tc>
      </w:tr>
      <w:tr w:rsidR="00CA03BB" w:rsidRPr="00477D6D" w:rsidTr="00307F0D">
        <w:trPr>
          <w:trHeight w:val="387"/>
        </w:trPr>
        <w:tc>
          <w:tcPr>
            <w:tcW w:w="63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</w:t>
            </w:r>
          </w:p>
        </w:tc>
        <w:tc>
          <w:tcPr>
            <w:tcW w:w="954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and live somewhere for a long time or forever</w:t>
            </w:r>
          </w:p>
        </w:tc>
      </w:tr>
      <w:tr w:rsidR="00CA03BB" w:rsidRPr="00477D6D" w:rsidTr="00307F0D">
        <w:trPr>
          <w:trHeight w:val="372"/>
        </w:trPr>
        <w:tc>
          <w:tcPr>
            <w:tcW w:w="63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</w:t>
            </w:r>
          </w:p>
        </w:tc>
        <w:tc>
          <w:tcPr>
            <w:tcW w:w="954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period of ten years</w:t>
            </w:r>
          </w:p>
        </w:tc>
      </w:tr>
      <w:tr w:rsidR="00CA03BB" w:rsidRPr="00477D6D" w:rsidTr="00307F0D">
        <w:trPr>
          <w:trHeight w:val="387"/>
        </w:trPr>
        <w:tc>
          <w:tcPr>
            <w:tcW w:w="63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</w:t>
            </w:r>
          </w:p>
        </w:tc>
        <w:tc>
          <w:tcPr>
            <w:tcW w:w="954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building where machines are used to make goods</w:t>
            </w:r>
          </w:p>
        </w:tc>
      </w:tr>
      <w:tr w:rsidR="00CA03BB" w:rsidRPr="00477D6D" w:rsidTr="00307F0D">
        <w:trPr>
          <w:trHeight w:val="387"/>
        </w:trPr>
        <w:tc>
          <w:tcPr>
            <w:tcW w:w="63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</w:t>
            </w:r>
          </w:p>
        </w:tc>
        <w:tc>
          <w:tcPr>
            <w:tcW w:w="954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 around in a relaxed way</w:t>
            </w:r>
          </w:p>
        </w:tc>
      </w:tr>
      <w:tr w:rsidR="00CA03BB" w:rsidRPr="00477D6D" w:rsidTr="00307F0D">
        <w:trPr>
          <w:trHeight w:val="372"/>
        </w:trPr>
        <w:tc>
          <w:tcPr>
            <w:tcW w:w="63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</w:t>
            </w:r>
          </w:p>
        </w:tc>
        <w:tc>
          <w:tcPr>
            <w:tcW w:w="954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abandoned, without people</w:t>
            </w:r>
          </w:p>
        </w:tc>
      </w:tr>
      <w:tr w:rsidR="00CA03BB" w:rsidRPr="00477D6D" w:rsidTr="00307F0D">
        <w:trPr>
          <w:trHeight w:val="387"/>
        </w:trPr>
        <w:tc>
          <w:tcPr>
            <w:tcW w:w="63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19.</w:t>
            </w:r>
          </w:p>
        </w:tc>
        <w:tc>
          <w:tcPr>
            <w:tcW w:w="954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or create something</w:t>
            </w:r>
          </w:p>
        </w:tc>
      </w:tr>
      <w:tr w:rsidR="00CA03BB" w:rsidRPr="00477D6D" w:rsidTr="00307F0D">
        <w:trPr>
          <w:trHeight w:val="387"/>
        </w:trPr>
        <w:tc>
          <w:tcPr>
            <w:tcW w:w="63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</w:t>
            </w:r>
          </w:p>
        </w:tc>
        <w:tc>
          <w:tcPr>
            <w:tcW w:w="9540" w:type="dxa"/>
            <w:shd w:val="clear" w:color="auto" w:fill="auto"/>
          </w:tcPr>
          <w:p w:rsidR="00CA03BB" w:rsidRPr="00477D6D" w:rsidRDefault="00CA03BB" w:rsidP="00307F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need something in order to survive physically, financially or emotionally</w:t>
            </w:r>
          </w:p>
        </w:tc>
      </w:tr>
    </w:tbl>
    <w:p w:rsidR="00CA03BB" w:rsidRPr="00477D6D" w:rsidRDefault="00CA03BB" w:rsidP="00CA03BB">
      <w:p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F922BD" w:rsidRPr="00477D6D" w:rsidRDefault="00F922BD" w:rsidP="00CA03BB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7D6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3. Fill the gaps using an appropriate word from the box.</w:t>
      </w:r>
    </w:p>
    <w:p w:rsidR="000F1C72" w:rsidRPr="00477D6D" w:rsidRDefault="00D029DB" w:rsidP="000F1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hyperlink r:id="rId5" w:history="1">
        <w:proofErr w:type="gramStart"/>
        <w:r w:rsidR="000F1C72" w:rsidRPr="00477D6D">
          <w:rPr>
            <w:rStyle w:val="Hyperlink"/>
            <w:rFonts w:ascii="Times New Roman" w:hAnsi="Times New Roman" w:cs="Times New Roman"/>
            <w:bCs/>
            <w:i/>
            <w:iCs/>
            <w:color w:val="000000" w:themeColor="text1"/>
            <w:sz w:val="24"/>
            <w:szCs w:val="24"/>
            <w:u w:val="none"/>
            <w:lang w:val="en-US"/>
          </w:rPr>
          <w:t>jail</w:t>
        </w:r>
        <w:proofErr w:type="gramEnd"/>
      </w:hyperlink>
      <w:r w:rsidR="000F1C72" w:rsidRPr="00477D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3112A" w:rsidRPr="00477D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F1C72" w:rsidRPr="00477D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F1C72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clings  </w:t>
      </w:r>
      <w:r w:rsidR="00F3112A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0F1C72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bias</w:t>
      </w:r>
      <w:r w:rsidR="00F3112A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</w:t>
      </w:r>
      <w:r w:rsidR="000F1C72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 prejudicial </w:t>
      </w:r>
      <w:r w:rsidR="00F3112A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0F1C72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</w:t>
      </w:r>
      <w:hyperlink r:id="rId6" w:history="1">
        <w:r w:rsidR="000F1C72" w:rsidRPr="00477D6D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en-US"/>
          </w:rPr>
          <w:t>jury</w:t>
        </w:r>
      </w:hyperlink>
      <w:r w:rsidR="000F1C72" w:rsidRPr="00477D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3112A" w:rsidRPr="00477D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F1C72" w:rsidRPr="00477D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7" w:history="1">
        <w:r w:rsidR="000F1C72" w:rsidRPr="00477D6D">
          <w:rPr>
            <w:rStyle w:val="Hyperlink"/>
            <w:rFonts w:ascii="Times New Roman" w:hAnsi="Times New Roman" w:cs="Times New Roman"/>
            <w:bCs/>
            <w:i/>
            <w:iCs/>
            <w:color w:val="000000" w:themeColor="text1"/>
            <w:sz w:val="24"/>
            <w:szCs w:val="24"/>
            <w:u w:val="none"/>
            <w:lang w:val="en-US"/>
          </w:rPr>
          <w:t>marked</w:t>
        </w:r>
      </w:hyperlink>
      <w:r w:rsidR="000F1C72" w:rsidRPr="00477D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="00F3112A" w:rsidRPr="00477D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F1C72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contrast   diversify </w:t>
      </w:r>
      <w:r w:rsidR="00F3112A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</w:t>
      </w:r>
      <w:r w:rsidR="000F1C72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0F1C72" w:rsidRPr="00477D6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persecution (2)</w:t>
      </w:r>
      <w:r w:rsidR="00F3112A" w:rsidRPr="00477D6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 </w:t>
      </w:r>
      <w:hyperlink r:id="rId8" w:history="1">
        <w:r w:rsidR="00F3112A" w:rsidRPr="00477D6D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en-US"/>
          </w:rPr>
          <w:t>declined</w:t>
        </w:r>
      </w:hyperlink>
      <w:r w:rsidR="00F3112A" w:rsidRPr="00477D6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  </w:t>
      </w:r>
      <w:r w:rsidR="00F3112A" w:rsidRPr="00477D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allowance</w:t>
      </w:r>
    </w:p>
    <w:p w:rsidR="000F1C72" w:rsidRPr="00477D6D" w:rsidRDefault="000F1C72" w:rsidP="00CA03BB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A03BB" w:rsidRPr="00477D6D" w:rsidRDefault="00CA03BB" w:rsidP="00F311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The </w:t>
      </w:r>
      <w:hyperlink r:id="rId9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judge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hyperlink r:id="rId10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decided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that </w:t>
      </w:r>
      <w:hyperlink r:id="rId11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allowing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the </w:t>
      </w:r>
      <w:hyperlink r:id="rId12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video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as </w:t>
      </w:r>
      <w:hyperlink r:id="rId13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evidence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would be</w:t>
      </w:r>
      <w:r w:rsidR="000F1C72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………………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r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to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the </w:t>
      </w:r>
      <w:hyperlink r:id="rId14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outcome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of the </w:t>
      </w:r>
      <w:hyperlink r:id="rId15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trial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.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A03BB" w:rsidRPr="00477D6D" w:rsidRDefault="00CA03BB" w:rsidP="00F311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He has been languishing </w:t>
      </w:r>
      <w:r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in </w:t>
      </w:r>
      <w:r w:rsidR="000F1C72"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…………..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for the past 20 </w:t>
      </w:r>
      <w:hyperlink r:id="rId16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years</w:t>
        </w:r>
      </w:hyperlink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A03BB" w:rsidRPr="00477D6D" w:rsidRDefault="00CA03BB" w:rsidP="00F311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We were in limbo for </w:t>
      </w:r>
      <w:hyperlink r:id="rId17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weeks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while the </w:t>
      </w:r>
      <w:r w:rsidR="000F1C72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………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hyperlink r:id="rId18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tried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to make a </w:t>
      </w:r>
      <w:hyperlink r:id="rId19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decision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in the </w:t>
      </w:r>
      <w:hyperlink r:id="rId20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case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.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A03BB" w:rsidRPr="00477D6D" w:rsidRDefault="00CA03BB" w:rsidP="00F311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The </w:t>
      </w:r>
      <w:hyperlink r:id="rId21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road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r w:rsidR="000F1C72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…………….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r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to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the </w:t>
      </w:r>
      <w:hyperlink r:id="rId22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coastline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for several </w:t>
      </w:r>
      <w:hyperlink r:id="rId23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miles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</w:p>
    <w:p w:rsidR="00F922BD" w:rsidRPr="00477D6D" w:rsidRDefault="00F922BD" w:rsidP="00F311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l-GR"/>
        </w:rPr>
        <w:t>Τ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here's </w:t>
      </w:r>
      <w:r w:rsidR="00F3112A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a </w:t>
      </w:r>
      <w:r w:rsidR="000F1C72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……….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proofErr w:type="gramStart"/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contrast</w:t>
      </w:r>
      <w:proofErr w:type="gramEnd"/>
      <w:r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 between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his </w:t>
      </w:r>
      <w:hyperlink r:id="rId24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character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r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and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hers.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922BD" w:rsidRPr="00477D6D" w:rsidRDefault="00F922BD" w:rsidP="00F311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Their </w:t>
      </w:r>
      <w:hyperlink r:id="rId25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economy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has </w:t>
      </w:r>
      <w:hyperlink r:id="rId26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expanded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, while ours, </w:t>
      </w:r>
      <w:r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by/in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contrast, has </w:t>
      </w:r>
      <w:r w:rsidR="00F3112A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……………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.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922BD" w:rsidRPr="00477D6D" w:rsidRDefault="00F922BD" w:rsidP="00F311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The </w:t>
      </w:r>
      <w:hyperlink r:id="rId27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amount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hyperlink r:id="rId28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spent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on </w:t>
      </w:r>
      <w:hyperlink r:id="rId29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defence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is </w:t>
      </w:r>
      <w:r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in </w:t>
      </w:r>
      <w:hyperlink r:id="rId30" w:history="1">
        <w:r w:rsidRPr="00477D6D">
          <w:rPr>
            <w:rStyle w:val="Hyperlink"/>
            <w:rFonts w:ascii="Times New Roman" w:hAnsi="Times New Roman" w:cs="Times New Roman"/>
            <w:bCs/>
            <w:iCs/>
            <w:color w:val="000000" w:themeColor="text1"/>
            <w:sz w:val="24"/>
            <w:szCs w:val="24"/>
            <w:u w:val="none"/>
            <w:lang w:val="en-US"/>
          </w:rPr>
          <w:t>stark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r w:rsidR="000F1C72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……………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r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to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that </w:t>
      </w:r>
      <w:hyperlink r:id="rId31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spent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on </w:t>
      </w:r>
      <w:hyperlink r:id="rId32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housing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and </w:t>
      </w:r>
      <w:hyperlink r:id="rId33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health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.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922BD" w:rsidRPr="00477D6D" w:rsidRDefault="00F922BD" w:rsidP="00F311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I couldn't have </w:t>
      </w:r>
      <w:hyperlink r:id="rId34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managed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at </w:t>
      </w:r>
      <w:hyperlink r:id="rId35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college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 if I hadn't had an </w:t>
      </w:r>
      <w:r w:rsidR="00F3112A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……………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from my </w:t>
      </w:r>
      <w:hyperlink r:id="rId36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parents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</w:p>
    <w:p w:rsidR="00F922BD" w:rsidRPr="00477D6D" w:rsidRDefault="00F922BD" w:rsidP="00F311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Millions of </w:t>
      </w:r>
      <w:hyperlink r:id="rId37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years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ago, </w:t>
      </w:r>
      <w:hyperlink r:id="rId38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changes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in the earth's </w:t>
      </w:r>
      <w:hyperlink r:id="rId39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climate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hyperlink r:id="rId40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caused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hyperlink r:id="rId41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animal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and </w:t>
      </w:r>
      <w:hyperlink r:id="rId42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plant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hyperlink r:id="rId43" w:history="1">
        <w:r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life</w:t>
        </w:r>
      </w:hyperlink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to</w:t>
      </w:r>
      <w:r w:rsidR="000F1C72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……………..</w:t>
      </w: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. </w:t>
      </w:r>
    </w:p>
    <w:p w:rsidR="003C027F" w:rsidRPr="00477D6D" w:rsidRDefault="00F3112A" w:rsidP="003C027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   </w:t>
      </w:r>
      <w:proofErr w:type="gramStart"/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10 .</w:t>
      </w:r>
      <w:r w:rsidR="003C027F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There</w:t>
      </w:r>
      <w:proofErr w:type="gramEnd"/>
      <w:r w:rsidR="003C027F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was </w:t>
      </w:r>
      <w:hyperlink r:id="rId44" w:history="1">
        <w:r w:rsidR="003C027F"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clear</w:t>
        </w:r>
      </w:hyperlink>
      <w:r w:rsidR="003C027F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hyperlink r:id="rId45" w:history="1">
        <w:r w:rsidR="003C027F"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evidence</w:t>
        </w:r>
      </w:hyperlink>
      <w:r w:rsidR="003C027F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of a </w:t>
      </w:r>
      <w:hyperlink r:id="rId46" w:history="1">
        <w:r w:rsidR="003C027F" w:rsidRPr="00477D6D">
          <w:rPr>
            <w:rStyle w:val="Hyperlink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  <w:lang w:val="en-US"/>
          </w:rPr>
          <w:t>strong</w:t>
        </w:r>
      </w:hyperlink>
      <w:r w:rsidR="003C027F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</w:t>
      </w:r>
      <w:r w:rsidR="000F1C72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………..</w:t>
      </w:r>
      <w:r w:rsidR="000F1C72"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3C027F" w:rsidRPr="00477D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against</w:t>
      </w:r>
      <w:proofErr w:type="gramEnd"/>
      <w:r w:rsidR="003C027F"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 her.</w:t>
      </w:r>
      <w:r w:rsidR="003C027F"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C027F" w:rsidRPr="00477D6D" w:rsidRDefault="003C027F" w:rsidP="00F922BD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</w:p>
    <w:p w:rsidR="00F922BD" w:rsidRPr="00477D6D" w:rsidRDefault="00F922BD" w:rsidP="00477D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According to the definitions by UNHCR, </w:t>
      </w:r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refugees 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persons fleeing armed conflict or </w:t>
      </w:r>
      <w:r w:rsidR="000F1C72"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……………….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while </w:t>
      </w:r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migrants 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choose to move not because of a direct threat of </w:t>
      </w:r>
      <w:r w:rsidR="000F1C72"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  <w:t>death, but mainly to improve their lives by finding work, or in some cases for education, family reunion, or other reasons.</w:t>
      </w:r>
    </w:p>
    <w:p w:rsidR="00477D6D" w:rsidRPr="00477D6D" w:rsidRDefault="00477D6D" w:rsidP="00477D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C027F" w:rsidRPr="00477D6D" w:rsidRDefault="00F922BD" w:rsidP="003C027F">
      <w:pPr>
        <w:spacing w:after="120"/>
        <w:ind w:left="-270" w:right="-270"/>
        <w:rPr>
          <w:rFonts w:ascii="Times New Roman" w:hAnsi="Times New Roman" w:cs="Times New Roman"/>
          <w:b/>
          <w:sz w:val="24"/>
          <w:szCs w:val="24"/>
        </w:rPr>
      </w:pPr>
      <w:r w:rsidRPr="00477D6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 xml:space="preserve">4. </w:t>
      </w:r>
      <w:r w:rsidR="003C027F" w:rsidRPr="00477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Match </w:t>
      </w:r>
      <w:r w:rsidR="000A138B" w:rsidRPr="00477D6D">
        <w:rPr>
          <w:rFonts w:ascii="Times New Roman" w:hAnsi="Times New Roman" w:cs="Times New Roman"/>
          <w:b/>
          <w:sz w:val="24"/>
          <w:szCs w:val="24"/>
          <w:lang w:val="en-US"/>
        </w:rPr>
        <w:t>each of the phrases below (1-10</w:t>
      </w:r>
      <w:r w:rsidR="003C027F" w:rsidRPr="00477D6D">
        <w:rPr>
          <w:rFonts w:ascii="Times New Roman" w:hAnsi="Times New Roman" w:cs="Times New Roman"/>
          <w:b/>
          <w:sz w:val="24"/>
          <w:szCs w:val="24"/>
          <w:lang w:val="en-US"/>
        </w:rPr>
        <w:t>) with a word</w:t>
      </w:r>
      <w:r w:rsidR="000A138B" w:rsidRPr="00477D6D">
        <w:rPr>
          <w:rFonts w:ascii="Times New Roman" w:hAnsi="Times New Roman" w:cs="Times New Roman"/>
          <w:b/>
          <w:sz w:val="24"/>
          <w:szCs w:val="24"/>
          <w:lang w:val="en-US"/>
        </w:rPr>
        <w:t>/phrase</w:t>
      </w:r>
      <w:r w:rsidR="003C027F" w:rsidRPr="00477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from the box</w:t>
      </w:r>
      <w:r w:rsidR="000F1C72" w:rsidRPr="00477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that has a similar meaning (A-K</w:t>
      </w:r>
      <w:r w:rsidR="003C027F" w:rsidRPr="00477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). </w:t>
      </w:r>
      <w:r w:rsidR="003C027F" w:rsidRPr="00477D6D">
        <w:rPr>
          <w:rFonts w:ascii="Times New Roman" w:hAnsi="Times New Roman" w:cs="Times New Roman"/>
          <w:b/>
          <w:sz w:val="24"/>
          <w:szCs w:val="24"/>
        </w:rPr>
        <w:t>Use each word only once.</w:t>
      </w:r>
    </w:p>
    <w:p w:rsidR="003C027F" w:rsidRPr="00477D6D" w:rsidRDefault="003C027F" w:rsidP="003C027F">
      <w:pPr>
        <w:spacing w:after="120"/>
        <w:ind w:left="-270" w:righ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0F1C72" w:rsidRPr="00477D6D" w:rsidRDefault="000A138B" w:rsidP="00F31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77D6D">
        <w:rPr>
          <w:rFonts w:ascii="Times New Roman" w:hAnsi="Times New Roman" w:cs="Times New Roman"/>
          <w:sz w:val="24"/>
          <w:szCs w:val="24"/>
          <w:lang w:val="en-US"/>
        </w:rPr>
        <w:t>A.rustling</w:t>
      </w:r>
      <w:proofErr w:type="spellEnd"/>
      <w:r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477D6D">
        <w:rPr>
          <w:rFonts w:ascii="Times New Roman" w:hAnsi="Times New Roman" w:cs="Times New Roman"/>
          <w:sz w:val="24"/>
          <w:szCs w:val="24"/>
          <w:lang w:val="en-US"/>
        </w:rPr>
        <w:t>B.hardly</w:t>
      </w:r>
      <w:proofErr w:type="spellEnd"/>
      <w:r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proofErr w:type="gramEnd"/>
      <w:r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. roam   D. crag    </w:t>
      </w:r>
      <w:proofErr w:type="spellStart"/>
      <w:r w:rsidRPr="00477D6D">
        <w:rPr>
          <w:rFonts w:ascii="Times New Roman" w:hAnsi="Times New Roman" w:cs="Times New Roman"/>
          <w:sz w:val="24"/>
          <w:szCs w:val="24"/>
          <w:lang w:val="en-US"/>
        </w:rPr>
        <w:t>E.s</w:t>
      </w:r>
      <w:r w:rsidR="003C027F" w:rsidRPr="00477D6D">
        <w:rPr>
          <w:rFonts w:ascii="Times New Roman" w:hAnsi="Times New Roman" w:cs="Times New Roman"/>
          <w:i/>
          <w:iCs/>
          <w:sz w:val="24"/>
          <w:szCs w:val="24"/>
          <w:lang w:val="en-US"/>
        </w:rPr>
        <w:t>hattered</w:t>
      </w:r>
      <w:proofErr w:type="spellEnd"/>
      <w:r w:rsidR="003C027F" w:rsidRPr="00477D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proofErr w:type="spellStart"/>
      <w:r w:rsidRPr="00477D6D">
        <w:rPr>
          <w:rFonts w:ascii="Times New Roman" w:hAnsi="Times New Roman" w:cs="Times New Roman"/>
          <w:i/>
          <w:iCs/>
          <w:sz w:val="24"/>
          <w:szCs w:val="24"/>
          <w:lang w:val="en-US"/>
        </w:rPr>
        <w:t>F.e</w:t>
      </w:r>
      <w:r w:rsidR="003C027F" w:rsidRPr="00477D6D">
        <w:rPr>
          <w:rFonts w:ascii="Times New Roman" w:hAnsi="Times New Roman" w:cs="Times New Roman"/>
          <w:i/>
          <w:iCs/>
          <w:sz w:val="24"/>
          <w:szCs w:val="24"/>
          <w:lang w:val="en-US"/>
        </w:rPr>
        <w:t>ncounter</w:t>
      </w:r>
      <w:proofErr w:type="spellEnd"/>
      <w:r w:rsidRPr="00477D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  <w:r w:rsidR="003C027F" w:rsidRPr="00477D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77D6D">
        <w:rPr>
          <w:rFonts w:ascii="Times New Roman" w:hAnsi="Times New Roman" w:cs="Times New Roman"/>
          <w:i/>
          <w:iCs/>
          <w:sz w:val="24"/>
          <w:szCs w:val="24"/>
          <w:lang w:val="en-US"/>
        </w:rPr>
        <w:t>G.</w:t>
      </w:r>
      <w:r w:rsidR="003C027F" w:rsidRPr="00477D6D">
        <w:rPr>
          <w:rFonts w:ascii="Times New Roman" w:hAnsi="Times New Roman" w:cs="Times New Roman"/>
          <w:sz w:val="24"/>
          <w:szCs w:val="24"/>
          <w:lang w:val="en-US"/>
        </w:rPr>
        <w:t>tuck</w:t>
      </w:r>
      <w:proofErr w:type="spellEnd"/>
      <w:r w:rsidR="003C027F"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away</w:t>
      </w:r>
      <w:r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027F"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1C72" w:rsidRPr="00477D6D">
        <w:rPr>
          <w:rFonts w:ascii="Times New Roman" w:hAnsi="Times New Roman" w:cs="Times New Roman"/>
          <w:sz w:val="24"/>
          <w:szCs w:val="24"/>
          <w:lang w:val="en-US"/>
        </w:rPr>
        <w:t>H.</w:t>
      </w:r>
      <w:r w:rsidR="003C027F"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slope</w:t>
      </w:r>
      <w:r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22BD" w:rsidRPr="00477D6D" w:rsidRDefault="000A138B" w:rsidP="00F31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F1C72"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Pr="00477D6D">
        <w:rPr>
          <w:rFonts w:ascii="Times New Roman" w:hAnsi="Times New Roman" w:cs="Times New Roman"/>
          <w:sz w:val="24"/>
          <w:szCs w:val="24"/>
          <w:lang w:val="en-US"/>
        </w:rPr>
        <w:t>languish</w:t>
      </w:r>
      <w:r w:rsidR="000F1C72"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   J.</w:t>
      </w:r>
      <w:r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477D6D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limbo  </w:t>
      </w:r>
      <w:r w:rsidR="000F1C72" w:rsidRPr="00477D6D"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477D6D">
        <w:rPr>
          <w:rFonts w:ascii="Times New Roman" w:hAnsi="Times New Roman" w:cs="Times New Roman"/>
          <w:sz w:val="24"/>
          <w:szCs w:val="24"/>
          <w:lang w:val="en-US"/>
        </w:rPr>
        <w:t xml:space="preserve"> corrugated</w:t>
      </w:r>
    </w:p>
    <w:p w:rsidR="00F922BD" w:rsidRPr="00477D6D" w:rsidRDefault="00F922BD" w:rsidP="003C027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3C027F" w:rsidRPr="00477D6D" w:rsidRDefault="003C027F" w:rsidP="003C027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meet, experience(e.g. difficulties)</w:t>
      </w:r>
    </w:p>
    <w:p w:rsidR="003C027F" w:rsidRPr="00477D6D" w:rsidRDefault="003C027F" w:rsidP="003C027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extremely upset / tired</w:t>
      </w:r>
    </w:p>
    <w:p w:rsidR="003C027F" w:rsidRPr="00477D6D" w:rsidRDefault="003C027F" w:rsidP="003C027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almost not</w:t>
      </w:r>
    </w:p>
    <w:p w:rsidR="003C027F" w:rsidRPr="00477D6D" w:rsidRDefault="003C027F" w:rsidP="003C027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wander</w:t>
      </w:r>
    </w:p>
    <w:p w:rsidR="003C027F" w:rsidRPr="00477D6D" w:rsidRDefault="003C027F" w:rsidP="003C027F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to put something in a </w:t>
      </w:r>
      <w:hyperlink r:id="rId47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private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 </w:t>
      </w:r>
      <w:hyperlink r:id="rId48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safe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</w:t>
      </w:r>
      <w:hyperlink r:id="rId49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place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: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922BD" w:rsidRPr="00477D6D" w:rsidRDefault="003C027F" w:rsidP="00F922B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to </w:t>
      </w:r>
      <w:hyperlink r:id="rId50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exist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in an </w:t>
      </w:r>
      <w:hyperlink r:id="rId51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unpleasant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or </w:t>
      </w:r>
      <w:hyperlink r:id="rId52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unwanted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</w:t>
      </w:r>
      <w:hyperlink r:id="rId53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situation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3C027F" w:rsidRPr="00477D6D" w:rsidRDefault="003C027F" w:rsidP="00F922B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 a </w:t>
      </w:r>
      <w:hyperlink r:id="rId54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situation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where you do not </w:t>
      </w:r>
      <w:hyperlink r:id="rId55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know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what will </w:t>
      </w:r>
      <w:hyperlink r:id="rId56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happen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or when something will </w:t>
      </w:r>
      <w:hyperlink r:id="rId57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happen</w:t>
        </w:r>
      </w:hyperlink>
    </w:p>
    <w:p w:rsidR="003C027F" w:rsidRPr="00477D6D" w:rsidRDefault="003C027F" w:rsidP="00F922B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(</w:t>
      </w:r>
      <w:hyperlink r:id="rId58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part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of) the </w:t>
      </w:r>
      <w:hyperlink r:id="rId59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side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of a </w:t>
      </w:r>
      <w:hyperlink r:id="rId60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hill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or </w:t>
      </w:r>
      <w:hyperlink r:id="rId61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mountain</w:t>
        </w:r>
      </w:hyperlink>
    </w:p>
    <w:p w:rsidR="000A138B" w:rsidRPr="00477D6D" w:rsidRDefault="000A138B" w:rsidP="000A13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 high, </w:t>
      </w:r>
      <w:hyperlink r:id="rId62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rough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</w:t>
      </w:r>
      <w:hyperlink r:id="rId63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mass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of </w:t>
      </w:r>
      <w:hyperlink r:id="rId64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rock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that </w:t>
      </w:r>
      <w:hyperlink r:id="rId65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sticks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out from the </w:t>
      </w:r>
      <w:hyperlink r:id="rId66" w:history="1">
        <w:r w:rsidRPr="00477D6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land</w:t>
        </w:r>
      </w:hyperlink>
      <w:r w:rsidRPr="00477D6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 around it</w:t>
      </w:r>
      <w:r w:rsidRPr="00477D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0A138B" w:rsidRPr="00477D6D" w:rsidRDefault="000A138B" w:rsidP="00F922B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having </w:t>
      </w:r>
      <w:hyperlink r:id="rId67" w:tooltip="parallel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parallel</w:t>
        </w:r>
      </w:hyperlink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hyperlink r:id="rId68" w:tooltip="rows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rows</w:t>
        </w:r>
      </w:hyperlink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of </w:t>
      </w:r>
      <w:hyperlink r:id="rId69" w:tooltip="folds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folds</w:t>
        </w:r>
      </w:hyperlink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that </w:t>
      </w:r>
      <w:hyperlink r:id="rId70" w:tooltip="look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look</w:t>
        </w:r>
      </w:hyperlink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like a </w:t>
      </w:r>
      <w:hyperlink r:id="rId71" w:tooltip="series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series</w:t>
        </w:r>
      </w:hyperlink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of </w:t>
      </w:r>
      <w:hyperlink r:id="rId72" w:tooltip="waves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waves</w:t>
        </w:r>
      </w:hyperlink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when </w:t>
      </w:r>
      <w:hyperlink r:id="rId73" w:tooltip="seen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seen</w:t>
        </w:r>
      </w:hyperlink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from the </w:t>
      </w:r>
      <w:hyperlink r:id="rId74" w:tooltip="edge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edge</w:t>
        </w:r>
      </w:hyperlink>
    </w:p>
    <w:p w:rsidR="000A138B" w:rsidRPr="00477D6D" w:rsidRDefault="000A138B" w:rsidP="00F922B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the </w:t>
      </w:r>
      <w:hyperlink r:id="rId75" w:tooltip="sound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sound</w:t>
        </w:r>
      </w:hyperlink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that </w:t>
      </w:r>
      <w:hyperlink r:id="rId76" w:tooltip="paper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paper</w:t>
        </w:r>
      </w:hyperlink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or </w:t>
      </w:r>
      <w:hyperlink r:id="rId77" w:tooltip="leaves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leaves</w:t>
        </w:r>
      </w:hyperlink>
      <w:r w:rsidRPr="00477D6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 make when they </w:t>
      </w:r>
      <w:hyperlink r:id="rId78" w:tooltip="move" w:history="1">
        <w:r w:rsidRPr="00477D6D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24"/>
            <w:szCs w:val="24"/>
          </w:rPr>
          <w:t>move</w:t>
        </w:r>
      </w:hyperlink>
    </w:p>
    <w:p w:rsidR="00F922BD" w:rsidRPr="00477D6D" w:rsidRDefault="00F922BD" w:rsidP="00F922B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922BD" w:rsidRPr="00477D6D" w:rsidRDefault="00F922BD" w:rsidP="00CA03B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A03BB" w:rsidRPr="00477D6D" w:rsidRDefault="00CA03BB" w:rsidP="00CA03B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A03BB" w:rsidRPr="00477D6D" w:rsidRDefault="00CA03BB" w:rsidP="000C386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A03BB" w:rsidRPr="00477D6D" w:rsidSect="008B49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19F"/>
    <w:multiLevelType w:val="hybridMultilevel"/>
    <w:tmpl w:val="2EE8EA4C"/>
    <w:lvl w:ilvl="0" w:tplc="70329D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36107"/>
    <w:multiLevelType w:val="hybridMultilevel"/>
    <w:tmpl w:val="0A00E19E"/>
    <w:lvl w:ilvl="0" w:tplc="0396ED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2427E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868C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762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F05F8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6EA3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8AC6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9ACF0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601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113EA3"/>
    <w:multiLevelType w:val="hybridMultilevel"/>
    <w:tmpl w:val="59C6892C"/>
    <w:lvl w:ilvl="0" w:tplc="F77E4EB8">
      <w:start w:val="1"/>
      <w:numFmt w:val="decimal"/>
      <w:lvlText w:val="%1"/>
      <w:lvlJc w:val="left"/>
      <w:pPr>
        <w:ind w:left="2491" w:hanging="663"/>
        <w:jc w:val="left"/>
      </w:pPr>
      <w:rPr>
        <w:rFonts w:ascii="Arial" w:eastAsia="Arial" w:hAnsi="Arial" w:hint="default"/>
        <w:color w:val="1C233B"/>
        <w:w w:val="135"/>
        <w:sz w:val="29"/>
        <w:szCs w:val="29"/>
      </w:rPr>
    </w:lvl>
    <w:lvl w:ilvl="1" w:tplc="5F0244B2">
      <w:start w:val="1"/>
      <w:numFmt w:val="bullet"/>
      <w:lvlText w:val="•"/>
      <w:lvlJc w:val="left"/>
      <w:pPr>
        <w:ind w:left="3833" w:hanging="663"/>
      </w:pPr>
      <w:rPr>
        <w:rFonts w:hint="default"/>
      </w:rPr>
    </w:lvl>
    <w:lvl w:ilvl="2" w:tplc="E65029CE">
      <w:start w:val="1"/>
      <w:numFmt w:val="bullet"/>
      <w:lvlText w:val="•"/>
      <w:lvlJc w:val="left"/>
      <w:pPr>
        <w:ind w:left="5176" w:hanging="663"/>
      </w:pPr>
      <w:rPr>
        <w:rFonts w:hint="default"/>
      </w:rPr>
    </w:lvl>
    <w:lvl w:ilvl="3" w:tplc="40DEDA46">
      <w:start w:val="1"/>
      <w:numFmt w:val="bullet"/>
      <w:lvlText w:val="•"/>
      <w:lvlJc w:val="left"/>
      <w:pPr>
        <w:ind w:left="6519" w:hanging="663"/>
      </w:pPr>
      <w:rPr>
        <w:rFonts w:hint="default"/>
      </w:rPr>
    </w:lvl>
    <w:lvl w:ilvl="4" w:tplc="39525852">
      <w:start w:val="1"/>
      <w:numFmt w:val="bullet"/>
      <w:lvlText w:val="•"/>
      <w:lvlJc w:val="left"/>
      <w:pPr>
        <w:ind w:left="7861" w:hanging="663"/>
      </w:pPr>
      <w:rPr>
        <w:rFonts w:hint="default"/>
      </w:rPr>
    </w:lvl>
    <w:lvl w:ilvl="5" w:tplc="B2AC254C">
      <w:start w:val="1"/>
      <w:numFmt w:val="bullet"/>
      <w:lvlText w:val="•"/>
      <w:lvlJc w:val="left"/>
      <w:pPr>
        <w:ind w:left="9204" w:hanging="663"/>
      </w:pPr>
      <w:rPr>
        <w:rFonts w:hint="default"/>
      </w:rPr>
    </w:lvl>
    <w:lvl w:ilvl="6" w:tplc="44249470">
      <w:start w:val="1"/>
      <w:numFmt w:val="bullet"/>
      <w:lvlText w:val="•"/>
      <w:lvlJc w:val="left"/>
      <w:pPr>
        <w:ind w:left="10547" w:hanging="663"/>
      </w:pPr>
      <w:rPr>
        <w:rFonts w:hint="default"/>
      </w:rPr>
    </w:lvl>
    <w:lvl w:ilvl="7" w:tplc="2D4ACDC4">
      <w:start w:val="1"/>
      <w:numFmt w:val="bullet"/>
      <w:lvlText w:val="•"/>
      <w:lvlJc w:val="left"/>
      <w:pPr>
        <w:ind w:left="11889" w:hanging="663"/>
      </w:pPr>
      <w:rPr>
        <w:rFonts w:hint="default"/>
      </w:rPr>
    </w:lvl>
    <w:lvl w:ilvl="8" w:tplc="4D947D30">
      <w:start w:val="1"/>
      <w:numFmt w:val="bullet"/>
      <w:lvlText w:val="•"/>
      <w:lvlJc w:val="left"/>
      <w:pPr>
        <w:ind w:left="13232" w:hanging="663"/>
      </w:pPr>
      <w:rPr>
        <w:rFonts w:hint="default"/>
      </w:rPr>
    </w:lvl>
  </w:abstractNum>
  <w:abstractNum w:abstractNumId="3">
    <w:nsid w:val="2C1427EF"/>
    <w:multiLevelType w:val="hybridMultilevel"/>
    <w:tmpl w:val="FBD020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C712F"/>
    <w:multiLevelType w:val="hybridMultilevel"/>
    <w:tmpl w:val="F4ECC2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01335"/>
    <w:multiLevelType w:val="hybridMultilevel"/>
    <w:tmpl w:val="302E99F8"/>
    <w:lvl w:ilvl="0" w:tplc="3468E0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D473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0E42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E249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2A355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6A67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0F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CCEC3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2EFE6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5513DF"/>
    <w:multiLevelType w:val="hybridMultilevel"/>
    <w:tmpl w:val="0C580B5C"/>
    <w:lvl w:ilvl="0" w:tplc="12F4615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40F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509A3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446E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142AE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B41B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E31D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1437B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8CA6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E0060D"/>
    <w:multiLevelType w:val="hybridMultilevel"/>
    <w:tmpl w:val="AFE0B372"/>
    <w:lvl w:ilvl="0" w:tplc="AD6E0296">
      <w:start w:val="5"/>
      <w:numFmt w:val="decimal"/>
      <w:lvlText w:val="%1"/>
      <w:lvlJc w:val="left"/>
      <w:pPr>
        <w:ind w:left="2572" w:hanging="668"/>
        <w:jc w:val="left"/>
      </w:pPr>
      <w:rPr>
        <w:rFonts w:ascii="Arial" w:eastAsia="Arial" w:hAnsi="Arial" w:hint="default"/>
        <w:color w:val="1C233B"/>
        <w:w w:val="102"/>
        <w:sz w:val="29"/>
        <w:szCs w:val="29"/>
      </w:rPr>
    </w:lvl>
    <w:lvl w:ilvl="1" w:tplc="7F0C4DC4">
      <w:start w:val="1"/>
      <w:numFmt w:val="bullet"/>
      <w:lvlText w:val="•"/>
      <w:lvlJc w:val="left"/>
      <w:pPr>
        <w:ind w:left="3906" w:hanging="668"/>
      </w:pPr>
      <w:rPr>
        <w:rFonts w:hint="default"/>
      </w:rPr>
    </w:lvl>
    <w:lvl w:ilvl="2" w:tplc="B8868FF2">
      <w:start w:val="1"/>
      <w:numFmt w:val="bullet"/>
      <w:lvlText w:val="•"/>
      <w:lvlJc w:val="left"/>
      <w:pPr>
        <w:ind w:left="5241" w:hanging="668"/>
      </w:pPr>
      <w:rPr>
        <w:rFonts w:hint="default"/>
      </w:rPr>
    </w:lvl>
    <w:lvl w:ilvl="3" w:tplc="B9FEB8A4">
      <w:start w:val="1"/>
      <w:numFmt w:val="bullet"/>
      <w:lvlText w:val="•"/>
      <w:lvlJc w:val="left"/>
      <w:pPr>
        <w:ind w:left="6575" w:hanging="668"/>
      </w:pPr>
      <w:rPr>
        <w:rFonts w:hint="default"/>
      </w:rPr>
    </w:lvl>
    <w:lvl w:ilvl="4" w:tplc="E5024136">
      <w:start w:val="1"/>
      <w:numFmt w:val="bullet"/>
      <w:lvlText w:val="•"/>
      <w:lvlJc w:val="left"/>
      <w:pPr>
        <w:ind w:left="7910" w:hanging="668"/>
      </w:pPr>
      <w:rPr>
        <w:rFonts w:hint="default"/>
      </w:rPr>
    </w:lvl>
    <w:lvl w:ilvl="5" w:tplc="0BB0AAD8">
      <w:start w:val="1"/>
      <w:numFmt w:val="bullet"/>
      <w:lvlText w:val="•"/>
      <w:lvlJc w:val="left"/>
      <w:pPr>
        <w:ind w:left="9245" w:hanging="668"/>
      </w:pPr>
      <w:rPr>
        <w:rFonts w:hint="default"/>
      </w:rPr>
    </w:lvl>
    <w:lvl w:ilvl="6" w:tplc="8A207634">
      <w:start w:val="1"/>
      <w:numFmt w:val="bullet"/>
      <w:lvlText w:val="•"/>
      <w:lvlJc w:val="left"/>
      <w:pPr>
        <w:ind w:left="10579" w:hanging="668"/>
      </w:pPr>
      <w:rPr>
        <w:rFonts w:hint="default"/>
      </w:rPr>
    </w:lvl>
    <w:lvl w:ilvl="7" w:tplc="25242548">
      <w:start w:val="1"/>
      <w:numFmt w:val="bullet"/>
      <w:lvlText w:val="•"/>
      <w:lvlJc w:val="left"/>
      <w:pPr>
        <w:ind w:left="11914" w:hanging="668"/>
      </w:pPr>
      <w:rPr>
        <w:rFonts w:hint="default"/>
      </w:rPr>
    </w:lvl>
    <w:lvl w:ilvl="8" w:tplc="C4940A36">
      <w:start w:val="1"/>
      <w:numFmt w:val="bullet"/>
      <w:lvlText w:val="•"/>
      <w:lvlJc w:val="left"/>
      <w:pPr>
        <w:ind w:left="13248" w:hanging="668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03BB"/>
    <w:rsid w:val="000A138B"/>
    <w:rsid w:val="000C3864"/>
    <w:rsid w:val="000F1C72"/>
    <w:rsid w:val="00374534"/>
    <w:rsid w:val="003C027F"/>
    <w:rsid w:val="00477D6D"/>
    <w:rsid w:val="008B49AD"/>
    <w:rsid w:val="00CA03BB"/>
    <w:rsid w:val="00D029DB"/>
    <w:rsid w:val="00F3112A"/>
    <w:rsid w:val="00F9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BB"/>
    <w:rPr>
      <w:rFonts w:eastAsiaTheme="minorEastAsia"/>
      <w:lang w:val="en-SG" w:eastAsia="en-SG"/>
    </w:rPr>
  </w:style>
  <w:style w:type="paragraph" w:styleId="Heading1">
    <w:name w:val="heading 1"/>
    <w:basedOn w:val="Normal"/>
    <w:link w:val="Heading1Char"/>
    <w:uiPriority w:val="9"/>
    <w:qFormat/>
    <w:rsid w:val="000C3864"/>
    <w:pPr>
      <w:widowControl w:val="0"/>
      <w:spacing w:before="69" w:after="0" w:line="240" w:lineRule="auto"/>
      <w:ind w:left="2538"/>
      <w:outlineLvl w:val="0"/>
    </w:pPr>
    <w:rPr>
      <w:rFonts w:ascii="Times New Roman" w:eastAsia="Times New Roman" w:hAnsi="Times New Roman"/>
      <w:sz w:val="31"/>
      <w:szCs w:val="3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3BB"/>
    <w:pPr>
      <w:spacing w:after="0" w:line="240" w:lineRule="auto"/>
    </w:pPr>
    <w:rPr>
      <w:rFonts w:eastAsiaTheme="minorEastAsia"/>
      <w:lang w:val="en-SG" w:eastAsia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3BB"/>
    <w:pPr>
      <w:ind w:left="720"/>
      <w:contextualSpacing/>
    </w:pPr>
  </w:style>
  <w:style w:type="character" w:customStyle="1" w:styleId="hgkelc">
    <w:name w:val="hgkelc"/>
    <w:basedOn w:val="DefaultParagraphFont"/>
    <w:rsid w:val="00CA03BB"/>
  </w:style>
  <w:style w:type="character" w:styleId="Hyperlink">
    <w:name w:val="Hyperlink"/>
    <w:basedOn w:val="DefaultParagraphFont"/>
    <w:uiPriority w:val="99"/>
    <w:unhideWhenUsed/>
    <w:rsid w:val="00CA03B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3864"/>
    <w:rPr>
      <w:rFonts w:ascii="Times New Roman" w:eastAsia="Times New Roman" w:hAnsi="Times New Roman"/>
      <w:sz w:val="31"/>
      <w:szCs w:val="3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C3864"/>
    <w:pPr>
      <w:widowControl w:val="0"/>
      <w:spacing w:before="70" w:after="0" w:line="240" w:lineRule="auto"/>
      <w:ind w:left="2519"/>
    </w:pPr>
    <w:rPr>
      <w:rFonts w:ascii="Arial" w:eastAsia="Arial" w:hAnsi="Arial"/>
      <w:sz w:val="29"/>
      <w:szCs w:val="2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C3864"/>
    <w:rPr>
      <w:rFonts w:ascii="Arial" w:eastAsia="Arial" w:hAnsi="Arial"/>
      <w:sz w:val="29"/>
      <w:szCs w:val="2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evidence" TargetMode="External"/><Relationship Id="rId18" Type="http://schemas.openxmlformats.org/officeDocument/2006/relationships/hyperlink" Target="https://dictionary.cambridge.org/dictionary/english/tried" TargetMode="External"/><Relationship Id="rId26" Type="http://schemas.openxmlformats.org/officeDocument/2006/relationships/hyperlink" Target="https://dictionary.cambridge.org/dictionary/english/expand" TargetMode="External"/><Relationship Id="rId39" Type="http://schemas.openxmlformats.org/officeDocument/2006/relationships/hyperlink" Target="https://dictionary.cambridge.org/dictionary/english/climate" TargetMode="External"/><Relationship Id="rId21" Type="http://schemas.openxmlformats.org/officeDocument/2006/relationships/hyperlink" Target="https://dictionary.cambridge.org/dictionary/english/road" TargetMode="External"/><Relationship Id="rId34" Type="http://schemas.openxmlformats.org/officeDocument/2006/relationships/hyperlink" Target="https://dictionary.cambridge.org/dictionary/english/manage" TargetMode="External"/><Relationship Id="rId42" Type="http://schemas.openxmlformats.org/officeDocument/2006/relationships/hyperlink" Target="https://dictionary.cambridge.org/dictionary/english/plant" TargetMode="External"/><Relationship Id="rId47" Type="http://schemas.openxmlformats.org/officeDocument/2006/relationships/hyperlink" Target="https://dictionary.cambridge.org/dictionary/english/private" TargetMode="External"/><Relationship Id="rId50" Type="http://schemas.openxmlformats.org/officeDocument/2006/relationships/hyperlink" Target="https://dictionary.cambridge.org/dictionary/english/exist" TargetMode="External"/><Relationship Id="rId55" Type="http://schemas.openxmlformats.org/officeDocument/2006/relationships/hyperlink" Target="https://dictionary.cambridge.org/dictionary/english/know" TargetMode="External"/><Relationship Id="rId63" Type="http://schemas.openxmlformats.org/officeDocument/2006/relationships/hyperlink" Target="https://dictionary.cambridge.org/dictionary/english/mass" TargetMode="External"/><Relationship Id="rId68" Type="http://schemas.openxmlformats.org/officeDocument/2006/relationships/hyperlink" Target="https://dictionary.cambridge.org/dictionary/english/row" TargetMode="External"/><Relationship Id="rId76" Type="http://schemas.openxmlformats.org/officeDocument/2006/relationships/hyperlink" Target="https://dictionary.cambridge.org/dictionary/english/paper" TargetMode="External"/><Relationship Id="rId7" Type="http://schemas.openxmlformats.org/officeDocument/2006/relationships/hyperlink" Target="https://dictionary.cambridge.org/dictionary/english/marked" TargetMode="External"/><Relationship Id="rId71" Type="http://schemas.openxmlformats.org/officeDocument/2006/relationships/hyperlink" Target="https://dictionary.cambridge.org/dictionary/english/seri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year" TargetMode="External"/><Relationship Id="rId29" Type="http://schemas.openxmlformats.org/officeDocument/2006/relationships/hyperlink" Target="https://dictionary.cambridge.org/dictionary/english/defence" TargetMode="External"/><Relationship Id="rId11" Type="http://schemas.openxmlformats.org/officeDocument/2006/relationships/hyperlink" Target="https://dictionary.cambridge.org/dictionary/english/allow" TargetMode="External"/><Relationship Id="rId24" Type="http://schemas.openxmlformats.org/officeDocument/2006/relationships/hyperlink" Target="https://dictionary.cambridge.org/dictionary/english/character" TargetMode="External"/><Relationship Id="rId32" Type="http://schemas.openxmlformats.org/officeDocument/2006/relationships/hyperlink" Target="https://dictionary.cambridge.org/dictionary/english/housing" TargetMode="External"/><Relationship Id="rId37" Type="http://schemas.openxmlformats.org/officeDocument/2006/relationships/hyperlink" Target="https://dictionary.cambridge.org/dictionary/english/year" TargetMode="External"/><Relationship Id="rId40" Type="http://schemas.openxmlformats.org/officeDocument/2006/relationships/hyperlink" Target="https://dictionary.cambridge.org/dictionary/english/cause" TargetMode="External"/><Relationship Id="rId45" Type="http://schemas.openxmlformats.org/officeDocument/2006/relationships/hyperlink" Target="https://dictionary.cambridge.org/dictionary/english/evidence" TargetMode="External"/><Relationship Id="rId53" Type="http://schemas.openxmlformats.org/officeDocument/2006/relationships/hyperlink" Target="https://dictionary.cambridge.org/dictionary/english/situation" TargetMode="External"/><Relationship Id="rId58" Type="http://schemas.openxmlformats.org/officeDocument/2006/relationships/hyperlink" Target="https://dictionary.cambridge.org/dictionary/english/part" TargetMode="External"/><Relationship Id="rId66" Type="http://schemas.openxmlformats.org/officeDocument/2006/relationships/hyperlink" Target="https://dictionary.cambridge.org/dictionary/english/land" TargetMode="External"/><Relationship Id="rId74" Type="http://schemas.openxmlformats.org/officeDocument/2006/relationships/hyperlink" Target="https://dictionary.cambridge.org/dictionary/english/edge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dictionary.cambridge.org/dictionary/english/jail" TargetMode="External"/><Relationship Id="rId61" Type="http://schemas.openxmlformats.org/officeDocument/2006/relationships/hyperlink" Target="https://dictionary.cambridge.org/dictionary/english/mountain" TargetMode="External"/><Relationship Id="rId10" Type="http://schemas.openxmlformats.org/officeDocument/2006/relationships/hyperlink" Target="https://dictionary.cambridge.org/dictionary/english/decided" TargetMode="External"/><Relationship Id="rId19" Type="http://schemas.openxmlformats.org/officeDocument/2006/relationships/hyperlink" Target="https://dictionary.cambridge.org/dictionary/english/decision" TargetMode="External"/><Relationship Id="rId31" Type="http://schemas.openxmlformats.org/officeDocument/2006/relationships/hyperlink" Target="https://dictionary.cambridge.org/dictionary/english/spent" TargetMode="External"/><Relationship Id="rId44" Type="http://schemas.openxmlformats.org/officeDocument/2006/relationships/hyperlink" Target="https://dictionary.cambridge.org/dictionary/english/clear" TargetMode="External"/><Relationship Id="rId52" Type="http://schemas.openxmlformats.org/officeDocument/2006/relationships/hyperlink" Target="https://dictionary.cambridge.org/dictionary/english/unwanted" TargetMode="External"/><Relationship Id="rId60" Type="http://schemas.openxmlformats.org/officeDocument/2006/relationships/hyperlink" Target="https://dictionary.cambridge.org/dictionary/english/hill" TargetMode="External"/><Relationship Id="rId65" Type="http://schemas.openxmlformats.org/officeDocument/2006/relationships/hyperlink" Target="https://dictionary.cambridge.org/dictionary/english/sticks" TargetMode="External"/><Relationship Id="rId73" Type="http://schemas.openxmlformats.org/officeDocument/2006/relationships/hyperlink" Target="https://dictionary.cambridge.org/dictionary/english/seen" TargetMode="External"/><Relationship Id="rId78" Type="http://schemas.openxmlformats.org/officeDocument/2006/relationships/hyperlink" Target="https://dictionary.cambridge.org/dictionary/english/mo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judge" TargetMode="External"/><Relationship Id="rId14" Type="http://schemas.openxmlformats.org/officeDocument/2006/relationships/hyperlink" Target="https://dictionary.cambridge.org/dictionary/english/outcome" TargetMode="External"/><Relationship Id="rId22" Type="http://schemas.openxmlformats.org/officeDocument/2006/relationships/hyperlink" Target="https://dictionary.cambridge.org/dictionary/english/coastline" TargetMode="External"/><Relationship Id="rId27" Type="http://schemas.openxmlformats.org/officeDocument/2006/relationships/hyperlink" Target="https://dictionary.cambridge.org/dictionary/english/amount" TargetMode="External"/><Relationship Id="rId30" Type="http://schemas.openxmlformats.org/officeDocument/2006/relationships/hyperlink" Target="https://dictionary.cambridge.org/dictionary/english/stark" TargetMode="External"/><Relationship Id="rId35" Type="http://schemas.openxmlformats.org/officeDocument/2006/relationships/hyperlink" Target="https://dictionary.cambridge.org/dictionary/english/college" TargetMode="External"/><Relationship Id="rId43" Type="http://schemas.openxmlformats.org/officeDocument/2006/relationships/hyperlink" Target="https://dictionary.cambridge.org/dictionary/english/life" TargetMode="External"/><Relationship Id="rId48" Type="http://schemas.openxmlformats.org/officeDocument/2006/relationships/hyperlink" Target="https://dictionary.cambridge.org/dictionary/english/safe" TargetMode="External"/><Relationship Id="rId56" Type="http://schemas.openxmlformats.org/officeDocument/2006/relationships/hyperlink" Target="https://dictionary.cambridge.org/dictionary/english/happen" TargetMode="External"/><Relationship Id="rId64" Type="http://schemas.openxmlformats.org/officeDocument/2006/relationships/hyperlink" Target="https://dictionary.cambridge.org/dictionary/english/rock" TargetMode="External"/><Relationship Id="rId69" Type="http://schemas.openxmlformats.org/officeDocument/2006/relationships/hyperlink" Target="https://dictionary.cambridge.org/dictionary/english/fold" TargetMode="External"/><Relationship Id="rId77" Type="http://schemas.openxmlformats.org/officeDocument/2006/relationships/hyperlink" Target="https://dictionary.cambridge.org/dictionary/english/leaves" TargetMode="External"/><Relationship Id="rId8" Type="http://schemas.openxmlformats.org/officeDocument/2006/relationships/hyperlink" Target="https://dictionary.cambridge.org/dictionary/english/decline" TargetMode="External"/><Relationship Id="rId51" Type="http://schemas.openxmlformats.org/officeDocument/2006/relationships/hyperlink" Target="https://dictionary.cambridge.org/dictionary/english/unpleasant" TargetMode="External"/><Relationship Id="rId72" Type="http://schemas.openxmlformats.org/officeDocument/2006/relationships/hyperlink" Target="https://dictionary.cambridge.org/dictionary/english/perm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ictionary.cambridge.org/dictionary/english/video" TargetMode="External"/><Relationship Id="rId17" Type="http://schemas.openxmlformats.org/officeDocument/2006/relationships/hyperlink" Target="https://dictionary.cambridge.org/dictionary/english/week" TargetMode="External"/><Relationship Id="rId25" Type="http://schemas.openxmlformats.org/officeDocument/2006/relationships/hyperlink" Target="https://dictionary.cambridge.org/dictionary/english/economy" TargetMode="External"/><Relationship Id="rId33" Type="http://schemas.openxmlformats.org/officeDocument/2006/relationships/hyperlink" Target="https://dictionary.cambridge.org/dictionary/english/health" TargetMode="External"/><Relationship Id="rId38" Type="http://schemas.openxmlformats.org/officeDocument/2006/relationships/hyperlink" Target="https://dictionary.cambridge.org/dictionary/english/change" TargetMode="External"/><Relationship Id="rId46" Type="http://schemas.openxmlformats.org/officeDocument/2006/relationships/hyperlink" Target="https://dictionary.cambridge.org/dictionary/english/strong" TargetMode="External"/><Relationship Id="rId59" Type="http://schemas.openxmlformats.org/officeDocument/2006/relationships/hyperlink" Target="https://dictionary.cambridge.org/dictionary/english/side" TargetMode="External"/><Relationship Id="rId67" Type="http://schemas.openxmlformats.org/officeDocument/2006/relationships/hyperlink" Target="https://dictionary.cambridge.org/dictionary/english/parallel" TargetMode="External"/><Relationship Id="rId20" Type="http://schemas.openxmlformats.org/officeDocument/2006/relationships/hyperlink" Target="https://dictionary.cambridge.org/dictionary/english/case" TargetMode="External"/><Relationship Id="rId41" Type="http://schemas.openxmlformats.org/officeDocument/2006/relationships/hyperlink" Target="https://dictionary.cambridge.org/dictionary/english/animal" TargetMode="External"/><Relationship Id="rId54" Type="http://schemas.openxmlformats.org/officeDocument/2006/relationships/hyperlink" Target="https://dictionary.cambridge.org/dictionary/english/situation" TargetMode="External"/><Relationship Id="rId62" Type="http://schemas.openxmlformats.org/officeDocument/2006/relationships/hyperlink" Target="https://dictionary.cambridge.org/dictionary/english/rough" TargetMode="External"/><Relationship Id="rId70" Type="http://schemas.openxmlformats.org/officeDocument/2006/relationships/hyperlink" Target="https://dictionary.cambridge.org/dictionary/english/look" TargetMode="External"/><Relationship Id="rId75" Type="http://schemas.openxmlformats.org/officeDocument/2006/relationships/hyperlink" Target="https://dictionary.cambridge.org/dictionary/english/soun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jury" TargetMode="External"/><Relationship Id="rId15" Type="http://schemas.openxmlformats.org/officeDocument/2006/relationships/hyperlink" Target="https://dictionary.cambridge.org/dictionary/english/trial" TargetMode="External"/><Relationship Id="rId23" Type="http://schemas.openxmlformats.org/officeDocument/2006/relationships/hyperlink" Target="https://dictionary.cambridge.org/dictionary/english/mile" TargetMode="External"/><Relationship Id="rId28" Type="http://schemas.openxmlformats.org/officeDocument/2006/relationships/hyperlink" Target="https://dictionary.cambridge.org/dictionary/english/spent" TargetMode="External"/><Relationship Id="rId36" Type="http://schemas.openxmlformats.org/officeDocument/2006/relationships/hyperlink" Target="https://dictionary.cambridge.org/dictionary/english/parent" TargetMode="External"/><Relationship Id="rId49" Type="http://schemas.openxmlformats.org/officeDocument/2006/relationships/hyperlink" Target="https://dictionary.cambridge.org/dictionary/english/place" TargetMode="External"/><Relationship Id="rId57" Type="http://schemas.openxmlformats.org/officeDocument/2006/relationships/hyperlink" Target="https://dictionary.cambridge.org/dictionary/english/hap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Αρετη Κατσιγιαννη</dc:creator>
  <cp:lastModifiedBy>Αρετη Κατσιγιαννη</cp:lastModifiedBy>
  <cp:revision>2</cp:revision>
  <dcterms:created xsi:type="dcterms:W3CDTF">2025-09-30T06:56:00Z</dcterms:created>
  <dcterms:modified xsi:type="dcterms:W3CDTF">2025-09-30T06:56:00Z</dcterms:modified>
</cp:coreProperties>
</file>