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C9" w:rsidRDefault="002D6866" w:rsidP="00AF782E">
      <w:pPr>
        <w:spacing w:after="0" w:line="240" w:lineRule="auto"/>
        <w:jc w:val="both"/>
        <w:rPr>
          <w:rFonts w:ascii="Times New Roman" w:hAnsi="Times New Roman" w:cs="Times New Roman"/>
          <w:b/>
          <w:smallCaps/>
          <w:sz w:val="20"/>
          <w:szCs w:val="20"/>
          <w:lang w:bidi="el-GR"/>
        </w:rPr>
      </w:pPr>
      <w:r>
        <w:rPr>
          <w:rFonts w:ascii="Times New Roman" w:hAnsi="Times New Roman" w:cs="Times New Roman"/>
          <w:b/>
          <w:smallCaps/>
          <w:sz w:val="20"/>
          <w:szCs w:val="20"/>
          <w:lang w:bidi="el-GR"/>
        </w:rPr>
        <w:t>Χ.</w:t>
      </w:r>
      <w:bookmarkStart w:id="0" w:name="_GoBack"/>
      <w:bookmarkEnd w:id="0"/>
      <w:r w:rsidR="002B2BC9">
        <w:rPr>
          <w:rFonts w:ascii="Times New Roman" w:hAnsi="Times New Roman" w:cs="Times New Roman"/>
          <w:b/>
          <w:smallCaps/>
          <w:sz w:val="20"/>
          <w:szCs w:val="20"/>
          <w:lang w:bidi="el-GR"/>
        </w:rPr>
        <w:t xml:space="preserve"> </w:t>
      </w:r>
      <w:proofErr w:type="spellStart"/>
      <w:r w:rsidR="002B2BC9">
        <w:rPr>
          <w:rFonts w:ascii="Times New Roman" w:hAnsi="Times New Roman" w:cs="Times New Roman"/>
          <w:b/>
          <w:smallCaps/>
          <w:sz w:val="20"/>
          <w:szCs w:val="20"/>
          <w:lang w:bidi="el-GR"/>
        </w:rPr>
        <w:t>Αθανασιαδησ</w:t>
      </w:r>
      <w:proofErr w:type="spellEnd"/>
      <w:r w:rsidR="002B2BC9">
        <w:rPr>
          <w:rFonts w:ascii="Times New Roman" w:hAnsi="Times New Roman" w:cs="Times New Roman"/>
          <w:b/>
          <w:smallCaps/>
          <w:sz w:val="20"/>
          <w:szCs w:val="20"/>
          <w:lang w:bidi="el-GR"/>
        </w:rPr>
        <w:t xml:space="preserve"> - Π. </w:t>
      </w:r>
      <w:proofErr w:type="spellStart"/>
      <w:r w:rsidR="002B2BC9">
        <w:rPr>
          <w:rFonts w:ascii="Times New Roman" w:hAnsi="Times New Roman" w:cs="Times New Roman"/>
          <w:b/>
          <w:smallCaps/>
          <w:sz w:val="20"/>
          <w:szCs w:val="20"/>
          <w:lang w:bidi="el-GR"/>
        </w:rPr>
        <w:t>Βογλησ</w:t>
      </w:r>
      <w:proofErr w:type="spellEnd"/>
    </w:p>
    <w:p w:rsidR="002B2BC9" w:rsidRPr="002B2BC9" w:rsidRDefault="002B2BC9" w:rsidP="002B2BC9">
      <w:pPr>
        <w:spacing w:after="0" w:line="240" w:lineRule="auto"/>
        <w:jc w:val="center"/>
        <w:rPr>
          <w:rFonts w:ascii="Times New Roman" w:hAnsi="Times New Roman" w:cs="Times New Roman"/>
          <w:b/>
          <w:sz w:val="24"/>
          <w:szCs w:val="24"/>
          <w:lang w:bidi="el-GR"/>
        </w:rPr>
      </w:pPr>
      <w:r>
        <w:rPr>
          <w:rFonts w:ascii="Times New Roman" w:hAnsi="Times New Roman" w:cs="Times New Roman"/>
          <w:b/>
          <w:sz w:val="24"/>
          <w:szCs w:val="24"/>
          <w:lang w:bidi="el-GR"/>
        </w:rPr>
        <w:t>[Εθνικές επέτειοι]</w:t>
      </w:r>
    </w:p>
    <w:p w:rsidR="002B2BC9" w:rsidRDefault="002B2BC9" w:rsidP="00AF782E">
      <w:pPr>
        <w:spacing w:after="0" w:line="240" w:lineRule="auto"/>
        <w:jc w:val="both"/>
        <w:rPr>
          <w:rFonts w:ascii="Times New Roman" w:hAnsi="Times New Roman" w:cs="Times New Roman"/>
          <w:lang w:bidi="el-GR"/>
        </w:rPr>
      </w:pPr>
      <w:r>
        <w:rPr>
          <w:rFonts w:ascii="Times New Roman" w:hAnsi="Times New Roman" w:cs="Times New Roman"/>
          <w:lang w:bidi="el-GR"/>
        </w:rPr>
        <w:t>[…]</w:t>
      </w:r>
    </w:p>
    <w:p w:rsidR="00AF782E" w:rsidRPr="00AF782E" w:rsidRDefault="00AF782E" w:rsidP="00AF782E">
      <w:pPr>
        <w:spacing w:after="0" w:line="240" w:lineRule="auto"/>
        <w:jc w:val="both"/>
        <w:rPr>
          <w:rFonts w:ascii="Times New Roman" w:hAnsi="Times New Roman" w:cs="Times New Roman"/>
          <w:lang w:bidi="el-GR"/>
        </w:rPr>
      </w:pPr>
      <w:r w:rsidRPr="00AF782E">
        <w:rPr>
          <w:rFonts w:ascii="Times New Roman" w:hAnsi="Times New Roman" w:cs="Times New Roman"/>
          <w:lang w:bidi="el-GR"/>
        </w:rPr>
        <w:t>Σημαντικό ρόλο στη διαδικασία κατασκευής της εθνικής μνήμης και της εθνικής ταυτότητας έπαιξαν και οι τελετές. Εάν τα μνημεία στέκουν ακίνητα στον χώρο και αμετάβλητα στον χρόνο για να μας θυμίζουν τους επιφανείς ή μη νεκρούς, οι τελετές αντίθετα χαρακτηρίζονται από τη συμμετοχή των ζω</w:t>
      </w:r>
      <w:r w:rsidRPr="00AF782E">
        <w:rPr>
          <w:rFonts w:ascii="Times New Roman" w:hAnsi="Times New Roman" w:cs="Times New Roman"/>
          <w:lang w:bidi="el-GR"/>
        </w:rPr>
        <w:softHyphen/>
        <w:t xml:space="preserve">ντανών που αναλαμβάνουν να τιμήσουν τους νεκρούς. Παρελάσεις, πομπές, λιτανείες, εορτασμοί, δρώμενα αποτελούν διαφορετικές τελετουργίες της μνήμης μέσα από τις οποίες το ηρωικό παρελθόν μεταφέρεται στο παρόν. Με διαφορετικούς τρόπους ανά εποχή, το παρελθόν </w:t>
      </w:r>
      <w:r w:rsidRPr="00AF782E">
        <w:rPr>
          <w:rFonts w:ascii="Times New Roman" w:hAnsi="Times New Roman" w:cs="Times New Roman"/>
          <w:lang w:bidi="el-GR"/>
        </w:rPr>
        <w:t>ο</w:t>
      </w:r>
      <w:r w:rsidR="002B2BC9">
        <w:rPr>
          <w:rFonts w:ascii="Times New Roman" w:hAnsi="Times New Roman" w:cs="Times New Roman"/>
          <w:lang w:bidi="el-GR"/>
        </w:rPr>
        <w:t>πτικοποιείται και αναβιώνει, η</w:t>
      </w:r>
      <w:r w:rsidRPr="00AF782E">
        <w:rPr>
          <w:rFonts w:ascii="Times New Roman" w:hAnsi="Times New Roman" w:cs="Times New Roman"/>
          <w:lang w:bidi="el-GR"/>
        </w:rPr>
        <w:t xml:space="preserve"> συμμετοχή στις τελετές εμπεδώνει την αίσθηση της κοινότητας και της ταυτότητας, ενώ παράλληλα η τελετουργική χρήση του παρελθόντος αποτελεί πηγή νομιμοποίησης της κυρίαρχης εξουσίας.</w:t>
      </w:r>
    </w:p>
    <w:p w:rsidR="002B2BC9" w:rsidRDefault="002B2BC9" w:rsidP="00AF782E">
      <w:pPr>
        <w:spacing w:after="0" w:line="240" w:lineRule="auto"/>
        <w:jc w:val="both"/>
        <w:rPr>
          <w:rFonts w:ascii="Times New Roman" w:hAnsi="Times New Roman" w:cs="Times New Roman"/>
          <w:lang w:bidi="el-GR"/>
        </w:rPr>
      </w:pPr>
      <w:r>
        <w:rPr>
          <w:rFonts w:ascii="Times New Roman" w:hAnsi="Times New Roman" w:cs="Times New Roman"/>
          <w:lang w:bidi="el-GR"/>
        </w:rPr>
        <w:t xml:space="preserve">      </w:t>
      </w:r>
      <w:r w:rsidR="00AF782E" w:rsidRPr="00AF782E">
        <w:rPr>
          <w:rFonts w:ascii="Times New Roman" w:hAnsi="Times New Roman" w:cs="Times New Roman"/>
          <w:lang w:bidi="el-GR"/>
        </w:rPr>
        <w:t xml:space="preserve">Κεντρική θέση στο φάσμα των τελετών που συνέχουν το παρόν με το παρελθόν κατέχουν αδιαμφισβήτητα οι </w:t>
      </w:r>
      <w:r w:rsidR="00AF782E" w:rsidRPr="00AF782E">
        <w:rPr>
          <w:rFonts w:ascii="Times New Roman" w:hAnsi="Times New Roman" w:cs="Times New Roman"/>
          <w:lang w:bidi="el-GR"/>
        </w:rPr>
        <w:t>ε</w:t>
      </w:r>
      <w:r w:rsidR="00AF782E" w:rsidRPr="00AF782E">
        <w:rPr>
          <w:rFonts w:ascii="Times New Roman" w:hAnsi="Times New Roman" w:cs="Times New Roman"/>
          <w:lang w:bidi="el-GR"/>
        </w:rPr>
        <w:t>θνικές επέτειοι. Οι εθνικές επέτειοι και οι τελετές που τις συνοδεύουν αποτελούν πράγματι παραδειγματικές πε</w:t>
      </w:r>
      <w:r w:rsidR="00AF782E" w:rsidRPr="00AF782E">
        <w:rPr>
          <w:rFonts w:ascii="Times New Roman" w:hAnsi="Times New Roman" w:cs="Times New Roman"/>
          <w:lang w:bidi="el-GR"/>
        </w:rPr>
        <w:softHyphen/>
        <w:t>ριπτώσεις για τη μετουσίωση του παρελθόντος σε εθνικό αφήγημα και για τη διαμόρφωση και ενστάλαξη της κοινής εθνικής ταυτ</w:t>
      </w:r>
      <w:r w:rsidR="00AF782E" w:rsidRPr="00AF782E">
        <w:rPr>
          <w:rFonts w:ascii="Times New Roman" w:hAnsi="Times New Roman" w:cs="Times New Roman"/>
          <w:lang w:bidi="el-GR"/>
        </w:rPr>
        <w:t>ό</w:t>
      </w:r>
      <w:r w:rsidR="00AF782E" w:rsidRPr="00AF782E">
        <w:rPr>
          <w:rFonts w:ascii="Times New Roman" w:hAnsi="Times New Roman" w:cs="Times New Roman"/>
          <w:lang w:bidi="el-GR"/>
        </w:rPr>
        <w:t xml:space="preserve">τητας. Αναφορικά με τις εθνικές επετείους ανακύπτουν μια σειρά από ερωτήματα. </w:t>
      </w:r>
    </w:p>
    <w:p w:rsidR="00AF782E" w:rsidRPr="00AF782E" w:rsidRDefault="002B2BC9" w:rsidP="00AF782E">
      <w:pPr>
        <w:spacing w:after="0" w:line="240" w:lineRule="auto"/>
        <w:jc w:val="both"/>
        <w:rPr>
          <w:rFonts w:ascii="Times New Roman" w:hAnsi="Times New Roman" w:cs="Times New Roman"/>
          <w:lang w:bidi="el-GR"/>
        </w:rPr>
      </w:pPr>
      <w:r>
        <w:rPr>
          <w:rFonts w:ascii="Times New Roman" w:hAnsi="Times New Roman" w:cs="Times New Roman"/>
          <w:lang w:bidi="el-GR"/>
        </w:rPr>
        <w:t xml:space="preserve">      </w:t>
      </w:r>
      <w:r w:rsidR="00AF782E" w:rsidRPr="00AF782E">
        <w:rPr>
          <w:rFonts w:ascii="Times New Roman" w:hAnsi="Times New Roman" w:cs="Times New Roman"/>
          <w:lang w:bidi="el-GR"/>
        </w:rPr>
        <w:t>Το πρώτο ερώτημα είναι ποια από τα επεισόδια του παρελθόντος μνημονεύονται προνομιακά αναγόμενα σε εθν</w:t>
      </w:r>
      <w:r w:rsidR="00AF782E" w:rsidRPr="00AF782E">
        <w:rPr>
          <w:rFonts w:ascii="Times New Roman" w:hAnsi="Times New Roman" w:cs="Times New Roman"/>
          <w:lang w:bidi="el-GR"/>
        </w:rPr>
        <w:t>ι</w:t>
      </w:r>
      <w:r w:rsidR="00AF782E" w:rsidRPr="00AF782E">
        <w:rPr>
          <w:rFonts w:ascii="Times New Roman" w:hAnsi="Times New Roman" w:cs="Times New Roman"/>
          <w:lang w:bidi="el-GR"/>
        </w:rPr>
        <w:t>κές εορτές. Εύκολα θα συμφωνήσουμε πως τα γεγονότα αυτά αντλούνται από τη νεότερη ιστορία των εθνών και συ</w:t>
      </w:r>
      <w:r w:rsidR="00AF782E" w:rsidRPr="00AF782E">
        <w:rPr>
          <w:rFonts w:ascii="Times New Roman" w:hAnsi="Times New Roman" w:cs="Times New Roman"/>
          <w:lang w:bidi="el-GR"/>
        </w:rPr>
        <w:t>ν</w:t>
      </w:r>
      <w:r w:rsidR="00AF782E" w:rsidRPr="00AF782E">
        <w:rPr>
          <w:rFonts w:ascii="Times New Roman" w:hAnsi="Times New Roman" w:cs="Times New Roman"/>
          <w:lang w:bidi="el-GR"/>
        </w:rPr>
        <w:t>δέονται με θεμε</w:t>
      </w:r>
      <w:r w:rsidR="00AF782E" w:rsidRPr="00AF782E">
        <w:rPr>
          <w:rFonts w:ascii="Times New Roman" w:hAnsi="Times New Roman" w:cs="Times New Roman"/>
          <w:lang w:bidi="el-GR"/>
        </w:rPr>
        <w:softHyphen/>
        <w:t>λιώδεις στιγμές των νεωτερικών κρατών: με την κήρυξη της ανεξαρτησίας ή της επανάστασης που οδ</w:t>
      </w:r>
      <w:r w:rsidR="00AF782E" w:rsidRPr="00AF782E">
        <w:rPr>
          <w:rFonts w:ascii="Times New Roman" w:hAnsi="Times New Roman" w:cs="Times New Roman"/>
          <w:lang w:bidi="el-GR"/>
        </w:rPr>
        <w:t>ή</w:t>
      </w:r>
      <w:r w:rsidR="00AF782E" w:rsidRPr="00AF782E">
        <w:rPr>
          <w:rFonts w:ascii="Times New Roman" w:hAnsi="Times New Roman" w:cs="Times New Roman"/>
          <w:lang w:bidi="el-GR"/>
        </w:rPr>
        <w:t xml:space="preserve">γησε σε αυτή, με την απελευθέρωση από την ξένη κατάκτηση, την έναρξη ή τη λήξη ενός νικηφόρου πολέμου και, σπανιότερα, με κάποια σπουδαία πολιτειακή αλλαγή ή με το κρίσιμο γεγονός που οδήγησε σε αυτήν. Είναι επίσης προφανές πως η ιστορία του έθνους συνυφαίνεται με την ιστορία του νεωτερικού κράτους και για τον λόγο αυτό </w:t>
      </w:r>
      <w:r w:rsidR="00AF782E" w:rsidRPr="00AF782E">
        <w:rPr>
          <w:rFonts w:ascii="Times New Roman" w:hAnsi="Times New Roman" w:cs="Times New Roman"/>
          <w:lang w:bidi="el-GR"/>
        </w:rPr>
        <w:t>α</w:t>
      </w:r>
      <w:r w:rsidR="00AF782E" w:rsidRPr="00AF782E">
        <w:rPr>
          <w:rFonts w:ascii="Times New Roman" w:hAnsi="Times New Roman" w:cs="Times New Roman"/>
          <w:lang w:bidi="el-GR"/>
        </w:rPr>
        <w:t>πουσιάζουν από το εθνικό εορτολόγιο γεγονότα που συνέβησαν σε παλαιότερες εποχές, όσο ένδοξα και εάν ήταν α</w:t>
      </w:r>
      <w:r w:rsidR="00AF782E" w:rsidRPr="00AF782E">
        <w:rPr>
          <w:rFonts w:ascii="Times New Roman" w:hAnsi="Times New Roman" w:cs="Times New Roman"/>
          <w:lang w:bidi="el-GR"/>
        </w:rPr>
        <w:t>υ</w:t>
      </w:r>
      <w:r w:rsidR="00AF782E" w:rsidRPr="00AF782E">
        <w:rPr>
          <w:rFonts w:ascii="Times New Roman" w:hAnsi="Times New Roman" w:cs="Times New Roman"/>
          <w:lang w:bidi="el-GR"/>
        </w:rPr>
        <w:t>τά - κανείς δεν διανοήθηκε να προτείνει ως εθνική επέτειο τη νίκη των Ελλήνων κατά των Περσών στη μάχη του Μαραθώνα. Τέλος, οι εθνικές εορτές μνημονεύουν γεγονότα τα οποία εμφυσούν την εθνι</w:t>
      </w:r>
      <w:r w:rsidR="00AF782E" w:rsidRPr="00AF782E">
        <w:rPr>
          <w:rFonts w:ascii="Times New Roman" w:hAnsi="Times New Roman" w:cs="Times New Roman"/>
          <w:lang w:bidi="el-GR"/>
        </w:rPr>
        <w:softHyphen/>
        <w:t>κή υπερηφάνεια και ενισχ</w:t>
      </w:r>
      <w:r w:rsidR="00AF782E" w:rsidRPr="00AF782E">
        <w:rPr>
          <w:rFonts w:ascii="Times New Roman" w:hAnsi="Times New Roman" w:cs="Times New Roman"/>
          <w:lang w:bidi="el-GR"/>
        </w:rPr>
        <w:t>ύ</w:t>
      </w:r>
      <w:r w:rsidR="00AF782E" w:rsidRPr="00AF782E">
        <w:rPr>
          <w:rFonts w:ascii="Times New Roman" w:hAnsi="Times New Roman" w:cs="Times New Roman"/>
          <w:lang w:bidi="el-GR"/>
        </w:rPr>
        <w:t>ουν την εθνική ταυτότητα μέσα από την ανάδειξη ενός κοινού, ηρωικού παρελθόντος.</w:t>
      </w:r>
      <w:r>
        <w:rPr>
          <w:rFonts w:ascii="Times New Roman" w:hAnsi="Times New Roman" w:cs="Times New Roman"/>
          <w:lang w:bidi="el-GR"/>
        </w:rPr>
        <w:t xml:space="preserve"> […]</w:t>
      </w:r>
    </w:p>
    <w:p w:rsidR="00AF782E" w:rsidRPr="00AF782E" w:rsidRDefault="002B2BC9" w:rsidP="00AF782E">
      <w:pPr>
        <w:spacing w:after="0" w:line="240" w:lineRule="auto"/>
        <w:jc w:val="both"/>
        <w:rPr>
          <w:rFonts w:ascii="Times New Roman" w:hAnsi="Times New Roman" w:cs="Times New Roman"/>
          <w:lang w:bidi="el-GR"/>
        </w:rPr>
      </w:pPr>
      <w:r>
        <w:rPr>
          <w:rFonts w:ascii="Times New Roman" w:hAnsi="Times New Roman" w:cs="Times New Roman"/>
          <w:lang w:bidi="el-GR"/>
        </w:rPr>
        <w:t xml:space="preserve">      </w:t>
      </w:r>
      <w:r w:rsidR="00AF782E" w:rsidRPr="00AF782E">
        <w:rPr>
          <w:rFonts w:ascii="Times New Roman" w:hAnsi="Times New Roman" w:cs="Times New Roman"/>
          <w:lang w:bidi="el-GR"/>
        </w:rPr>
        <w:t>Το δεύτερο ερώτημα είναι γιατί πρέπει να υπάρχουν επέτειοι, ποιον σκοπό εξυπηρετούν; Πρωτίστως, οι τελετου</w:t>
      </w:r>
      <w:r w:rsidR="00AF782E" w:rsidRPr="00AF782E">
        <w:rPr>
          <w:rFonts w:ascii="Times New Roman" w:hAnsi="Times New Roman" w:cs="Times New Roman"/>
          <w:lang w:bidi="el-GR"/>
        </w:rPr>
        <w:t>ρ</w:t>
      </w:r>
      <w:r w:rsidR="00AF782E" w:rsidRPr="00AF782E">
        <w:rPr>
          <w:rFonts w:ascii="Times New Roman" w:hAnsi="Times New Roman" w:cs="Times New Roman"/>
          <w:lang w:bidi="el-GR"/>
        </w:rPr>
        <w:t>γίες των επετείων διατρανώνουν την πί</w:t>
      </w:r>
      <w:r w:rsidR="00AF782E" w:rsidRPr="00AF782E">
        <w:rPr>
          <w:rFonts w:ascii="Times New Roman" w:hAnsi="Times New Roman" w:cs="Times New Roman"/>
          <w:lang w:bidi="el-GR"/>
        </w:rPr>
        <w:softHyphen/>
        <w:t xml:space="preserve">στη του πλήθους </w:t>
      </w:r>
      <w:r>
        <w:rPr>
          <w:rFonts w:ascii="Times New Roman" w:hAnsi="Times New Roman" w:cs="Times New Roman"/>
          <w:lang w:bidi="el-GR"/>
        </w:rPr>
        <w:t xml:space="preserve">στο </w:t>
      </w:r>
      <w:r w:rsidR="00AF782E" w:rsidRPr="00AF782E">
        <w:rPr>
          <w:rFonts w:ascii="Times New Roman" w:hAnsi="Times New Roman" w:cs="Times New Roman"/>
          <w:lang w:bidi="el-GR"/>
        </w:rPr>
        <w:t xml:space="preserve">έθνος - ο βασικός σκοπός τους είναι η χαλύβδωση της </w:t>
      </w:r>
      <w:r w:rsidR="00AF782E" w:rsidRPr="00AF782E">
        <w:rPr>
          <w:rFonts w:ascii="Times New Roman" w:hAnsi="Times New Roman" w:cs="Times New Roman"/>
          <w:lang w:bidi="el-GR"/>
        </w:rPr>
        <w:t>ε</w:t>
      </w:r>
      <w:r w:rsidR="00AF782E" w:rsidRPr="00AF782E">
        <w:rPr>
          <w:rFonts w:ascii="Times New Roman" w:hAnsi="Times New Roman" w:cs="Times New Roman"/>
          <w:lang w:bidi="el-GR"/>
        </w:rPr>
        <w:t>θνικής ενότητας, αυτός είναι ο κεντρικός τους στόχος. Ακριβώς για τον λόγο αυτό τα τραυματικά και τα διαιρετικά επει</w:t>
      </w:r>
      <w:r w:rsidR="00AF782E" w:rsidRPr="00AF782E">
        <w:rPr>
          <w:rFonts w:ascii="Times New Roman" w:hAnsi="Times New Roman" w:cs="Times New Roman"/>
          <w:lang w:bidi="el-GR"/>
        </w:rPr>
        <w:softHyphen/>
        <w:t>σόδια της εθνικής βιογραφίας (οι στρατιωτικές ήττες, οι εμφύλιοι πόλεμοι) δεν έχουν καμιά ελπίδα να αναχθούν σε εθνικές εορτές.</w:t>
      </w:r>
      <w:r>
        <w:rPr>
          <w:rFonts w:ascii="Times New Roman" w:hAnsi="Times New Roman" w:cs="Times New Roman"/>
          <w:lang w:bidi="el-GR"/>
        </w:rPr>
        <w:t>[…]</w:t>
      </w:r>
      <w:r w:rsidR="00AF782E">
        <w:rPr>
          <w:rFonts w:ascii="Times New Roman" w:hAnsi="Times New Roman" w:cs="Times New Roman"/>
          <w:lang w:bidi="el-GR"/>
        </w:rPr>
        <w:t xml:space="preserve">. Γι </w:t>
      </w:r>
      <w:r w:rsidR="00AF782E" w:rsidRPr="00AF782E">
        <w:rPr>
          <w:rFonts w:ascii="Times New Roman" w:hAnsi="Times New Roman" w:cs="Times New Roman"/>
          <w:lang w:bidi="el-GR"/>
        </w:rPr>
        <w:t xml:space="preserve">αυτό και οι </w:t>
      </w:r>
      <w:r>
        <w:rPr>
          <w:rFonts w:ascii="Times New Roman" w:hAnsi="Times New Roman" w:cs="Times New Roman"/>
          <w:lang w:bidi="el-GR"/>
        </w:rPr>
        <w:t>κατά καιρούς τελετές μνήμης</w:t>
      </w:r>
      <w:r w:rsidR="00AF782E" w:rsidRPr="00AF782E">
        <w:rPr>
          <w:rFonts w:ascii="Times New Roman" w:hAnsi="Times New Roman" w:cs="Times New Roman"/>
          <w:lang w:bidi="el-GR"/>
        </w:rPr>
        <w:t xml:space="preserve"> από επιμέρους πολι</w:t>
      </w:r>
      <w:r w:rsidR="00AF782E" w:rsidRPr="00AF782E">
        <w:rPr>
          <w:rFonts w:ascii="Times New Roman" w:hAnsi="Times New Roman" w:cs="Times New Roman"/>
          <w:lang w:bidi="el-GR"/>
        </w:rPr>
        <w:softHyphen/>
        <w:t>τικές παρατάξεις στιγματίζ</w:t>
      </w:r>
      <w:r w:rsidR="00AF782E" w:rsidRPr="00AF782E">
        <w:rPr>
          <w:rFonts w:ascii="Times New Roman" w:hAnsi="Times New Roman" w:cs="Times New Roman"/>
          <w:lang w:bidi="el-GR"/>
        </w:rPr>
        <w:t>ο</w:t>
      </w:r>
      <w:r w:rsidR="00AF782E" w:rsidRPr="00AF782E">
        <w:rPr>
          <w:rFonts w:ascii="Times New Roman" w:hAnsi="Times New Roman" w:cs="Times New Roman"/>
          <w:lang w:bidi="el-GR"/>
        </w:rPr>
        <w:t>νται ως «γιορτές μίσους» και απαξιώνονται στις συνειδήσεις των πολλών. Επιπλέον, όπως προαναφέρθηκε, τις τελε</w:t>
      </w:r>
      <w:r w:rsidR="00AF782E" w:rsidRPr="00AF782E">
        <w:rPr>
          <w:rFonts w:ascii="Times New Roman" w:hAnsi="Times New Roman" w:cs="Times New Roman"/>
          <w:lang w:bidi="el-GR"/>
        </w:rPr>
        <w:t>υ</w:t>
      </w:r>
      <w:r w:rsidR="00AF782E" w:rsidRPr="00AF782E">
        <w:rPr>
          <w:rFonts w:ascii="Times New Roman" w:hAnsi="Times New Roman" w:cs="Times New Roman"/>
          <w:lang w:bidi="el-GR"/>
        </w:rPr>
        <w:t>ταίες τρεις δεκαετίες, ορισμένα τραυματικά επεισόδια, εκείνα κυρίως που αναδεικνύουν το οικείο έθνος ως θύμα βάρβαρων αλλοεθνών, βρίσκουν μια θέση στο εθνικό εορτολόγιο, όχι όμως ως εθνικές επέτειοι αλλά ως ημέρες μν</w:t>
      </w:r>
      <w:r w:rsidR="00AF782E" w:rsidRPr="00AF782E">
        <w:rPr>
          <w:rFonts w:ascii="Times New Roman" w:hAnsi="Times New Roman" w:cs="Times New Roman"/>
          <w:lang w:bidi="el-GR"/>
        </w:rPr>
        <w:t>ή</w:t>
      </w:r>
      <w:r w:rsidR="00AF782E" w:rsidRPr="00AF782E">
        <w:rPr>
          <w:rFonts w:ascii="Times New Roman" w:hAnsi="Times New Roman" w:cs="Times New Roman"/>
          <w:lang w:bidi="el-GR"/>
        </w:rPr>
        <w:t>μης. Χαρακτηρι</w:t>
      </w:r>
      <w:r w:rsidR="00AF782E" w:rsidRPr="00AF782E">
        <w:rPr>
          <w:rFonts w:ascii="Times New Roman" w:hAnsi="Times New Roman" w:cs="Times New Roman"/>
          <w:lang w:bidi="el-GR"/>
        </w:rPr>
        <w:softHyphen/>
        <w:t>στική τέτοια περίπτωση είναι η θ</w:t>
      </w:r>
      <w:r w:rsidR="00AF782E" w:rsidRPr="00AF782E">
        <w:rPr>
          <w:rFonts w:ascii="Times New Roman" w:hAnsi="Times New Roman" w:cs="Times New Roman"/>
          <w:lang w:bidi="el-GR"/>
        </w:rPr>
        <w:t>έ</w:t>
      </w:r>
      <w:r w:rsidR="00AF782E" w:rsidRPr="00AF782E">
        <w:rPr>
          <w:rFonts w:ascii="Times New Roman" w:hAnsi="Times New Roman" w:cs="Times New Roman"/>
          <w:lang w:bidi="el-GR"/>
        </w:rPr>
        <w:t>σπιση δυο συναφών ημερών μνήμης: το 1994 καθιερώθηκε η 19η Μαΐου ως «ημέρα μνήμης της γενοκτονίας των Ελλήνων του Πόντου» και το 1998 καθ</w:t>
      </w:r>
      <w:r w:rsidR="00AF782E" w:rsidRPr="00AF782E">
        <w:rPr>
          <w:rFonts w:ascii="Times New Roman" w:hAnsi="Times New Roman" w:cs="Times New Roman"/>
          <w:lang w:bidi="el-GR"/>
        </w:rPr>
        <w:t>ι</w:t>
      </w:r>
      <w:r w:rsidR="00AF782E" w:rsidRPr="00AF782E">
        <w:rPr>
          <w:rFonts w:ascii="Times New Roman" w:hAnsi="Times New Roman" w:cs="Times New Roman"/>
          <w:lang w:bidi="el-GR"/>
        </w:rPr>
        <w:t>ερώθηκε η 14η Σεπτεμβρίου ως ημέρα μνήμης της Μικρασιατικής καταστροφής..</w:t>
      </w:r>
    </w:p>
    <w:p w:rsidR="00AF782E" w:rsidRPr="00AF782E" w:rsidRDefault="002B2BC9" w:rsidP="00AF782E">
      <w:pPr>
        <w:spacing w:after="0" w:line="240" w:lineRule="auto"/>
        <w:jc w:val="both"/>
        <w:rPr>
          <w:rFonts w:ascii="Times New Roman" w:hAnsi="Times New Roman" w:cs="Times New Roman"/>
          <w:lang w:bidi="el-GR"/>
        </w:rPr>
      </w:pPr>
      <w:r>
        <w:rPr>
          <w:rFonts w:ascii="Times New Roman" w:hAnsi="Times New Roman" w:cs="Times New Roman"/>
          <w:lang w:bidi="el-GR"/>
        </w:rPr>
        <w:t xml:space="preserve">      </w:t>
      </w:r>
      <w:r w:rsidR="00AF782E" w:rsidRPr="00AF782E">
        <w:rPr>
          <w:rFonts w:ascii="Times New Roman" w:hAnsi="Times New Roman" w:cs="Times New Roman"/>
          <w:lang w:bidi="el-GR"/>
        </w:rPr>
        <w:t>Το τρίτο ζήτημα αφορά τις τελετές που λαμβάνουν χώρα στις εθνικές επε</w:t>
      </w:r>
      <w:r w:rsidR="00AF782E" w:rsidRPr="00AF782E">
        <w:rPr>
          <w:rFonts w:ascii="Times New Roman" w:hAnsi="Times New Roman" w:cs="Times New Roman"/>
          <w:lang w:bidi="el-GR"/>
        </w:rPr>
        <w:softHyphen/>
        <w:t>τείους. Για να απαντήσουμε χρειάζεται να διευρύνουμε την οπτική μας και να εξετάσουμε τα χαρακτηριστικά των τελετών γενικότερα, στις οποίες εντάσσο</w:t>
      </w:r>
      <w:r w:rsidR="00AF782E" w:rsidRPr="00AF782E">
        <w:rPr>
          <w:rFonts w:ascii="Times New Roman" w:hAnsi="Times New Roman" w:cs="Times New Roman"/>
          <w:lang w:bidi="el-GR"/>
        </w:rPr>
        <w:softHyphen/>
        <w:t xml:space="preserve">νται και οι εθνικές επέτειοι. Η </w:t>
      </w:r>
      <w:proofErr w:type="spellStart"/>
      <w:r w:rsidR="00AF782E" w:rsidRPr="00AF782E">
        <w:rPr>
          <w:rFonts w:ascii="Times New Roman" w:hAnsi="Times New Roman" w:cs="Times New Roman"/>
          <w:lang w:bidi="en-US"/>
        </w:rPr>
        <w:t>Catherine</w:t>
      </w:r>
      <w:proofErr w:type="spellEnd"/>
      <w:r w:rsidR="00AF782E" w:rsidRPr="00AF782E">
        <w:rPr>
          <w:rFonts w:ascii="Times New Roman" w:hAnsi="Times New Roman" w:cs="Times New Roman"/>
          <w:lang w:bidi="el-GR"/>
        </w:rPr>
        <w:t xml:space="preserve"> </w:t>
      </w:r>
      <w:proofErr w:type="spellStart"/>
      <w:r w:rsidR="00AF782E" w:rsidRPr="00AF782E">
        <w:rPr>
          <w:rFonts w:ascii="Times New Roman" w:hAnsi="Times New Roman" w:cs="Times New Roman"/>
          <w:lang w:bidi="en-US"/>
        </w:rPr>
        <w:t>Bell</w:t>
      </w:r>
      <w:proofErr w:type="spellEnd"/>
      <w:r w:rsidR="00AF782E" w:rsidRPr="00AF782E">
        <w:rPr>
          <w:rFonts w:ascii="Times New Roman" w:hAnsi="Times New Roman" w:cs="Times New Roman"/>
          <w:lang w:bidi="el-GR"/>
        </w:rPr>
        <w:t xml:space="preserve"> στο έργο της έχει αναλύσει τα βασικά χαρακτηριστικά των τελετών. Η σταθερή επανάληψη των τελετώ</w:t>
      </w:r>
      <w:r>
        <w:rPr>
          <w:rFonts w:ascii="Times New Roman" w:hAnsi="Times New Roman" w:cs="Times New Roman"/>
          <w:lang w:bidi="el-GR"/>
        </w:rPr>
        <w:t>ν σε ετήσια βάση δημιουργεί στην κ</w:t>
      </w:r>
      <w:r w:rsidR="00AF782E" w:rsidRPr="00AF782E">
        <w:rPr>
          <w:rFonts w:ascii="Times New Roman" w:hAnsi="Times New Roman" w:cs="Times New Roman"/>
          <w:lang w:bidi="el-GR"/>
        </w:rPr>
        <w:t>οινωνία μια αίσθηση κυκλικότητας, η οποία με τη σειρά της δημιουργεί την αίσθηση της συνέχειας παρά τις ιστορικές αλλαγές που συμβαίνουν με το πέρασμα του χρόνου, και επιβεβαιώνει τις κοινές αξίες ή το κοινό παρελθόν μιας κοινωνίας ενισχύοντας τους συνεκτικούς δ</w:t>
      </w:r>
      <w:r w:rsidR="00AF782E" w:rsidRPr="00AF782E">
        <w:rPr>
          <w:rFonts w:ascii="Times New Roman" w:hAnsi="Times New Roman" w:cs="Times New Roman"/>
          <w:lang w:bidi="el-GR"/>
        </w:rPr>
        <w:t>ε</w:t>
      </w:r>
      <w:r w:rsidR="00AF782E" w:rsidRPr="00AF782E">
        <w:rPr>
          <w:rFonts w:ascii="Times New Roman" w:hAnsi="Times New Roman" w:cs="Times New Roman"/>
          <w:lang w:bidi="el-GR"/>
        </w:rPr>
        <w:t>σμούς. Επι</w:t>
      </w:r>
      <w:r w:rsidR="00AF782E" w:rsidRPr="00AF782E">
        <w:rPr>
          <w:rFonts w:ascii="Times New Roman" w:hAnsi="Times New Roman" w:cs="Times New Roman"/>
          <w:lang w:bidi="el-GR"/>
        </w:rPr>
        <w:softHyphen/>
        <w:t>πλέον, οι τελετές αποσκοπούν στην αισθητη</w:t>
      </w:r>
      <w:r w:rsidR="00AF782E" w:rsidRPr="00AF782E">
        <w:rPr>
          <w:rFonts w:ascii="Times New Roman" w:hAnsi="Times New Roman" w:cs="Times New Roman"/>
          <w:lang w:bidi="el-GR"/>
        </w:rPr>
        <w:softHyphen/>
        <w:t>ριακή διέγερση του κοινού ώστε να βιώνει την τελετή ως ψ</w:t>
      </w:r>
      <w:r w:rsidR="00AF782E" w:rsidRPr="00AF782E">
        <w:rPr>
          <w:rFonts w:ascii="Times New Roman" w:hAnsi="Times New Roman" w:cs="Times New Roman"/>
          <w:lang w:bidi="el-GR"/>
        </w:rPr>
        <w:t>υ</w:t>
      </w:r>
      <w:r w:rsidR="00AF782E" w:rsidRPr="00AF782E">
        <w:rPr>
          <w:rFonts w:ascii="Times New Roman" w:hAnsi="Times New Roman" w:cs="Times New Roman"/>
          <w:lang w:bidi="el-GR"/>
        </w:rPr>
        <w:t>χοσωματική εμπει</w:t>
      </w:r>
      <w:r w:rsidR="00AF782E" w:rsidRPr="00AF782E">
        <w:rPr>
          <w:rFonts w:ascii="Times New Roman" w:hAnsi="Times New Roman" w:cs="Times New Roman"/>
          <w:lang w:bidi="el-GR"/>
        </w:rPr>
        <w:softHyphen/>
        <w:t>ρία, κατασκευάζουν έναν μικρόκοσμο μέσα από σημαίνουσες κ</w:t>
      </w:r>
      <w:r w:rsidR="00AF782E" w:rsidRPr="00AF782E">
        <w:rPr>
          <w:rFonts w:ascii="Times New Roman" w:hAnsi="Times New Roman" w:cs="Times New Roman"/>
          <w:lang w:bidi="el-GR"/>
        </w:rPr>
        <w:t>α</w:t>
      </w:r>
      <w:r w:rsidR="00AF782E" w:rsidRPr="00AF782E">
        <w:rPr>
          <w:rFonts w:ascii="Times New Roman" w:hAnsi="Times New Roman" w:cs="Times New Roman"/>
          <w:lang w:bidi="el-GR"/>
        </w:rPr>
        <w:t>τηγορίες με τις οποίες οι άνθρωποι μπορούν να ταυτιστούν. Κατηγορίες όπως η πατρίδα, η θυσία ή η τιμή συγκροτούν τον π</w:t>
      </w:r>
      <w:r w:rsidR="00AF782E" w:rsidRPr="00AF782E">
        <w:rPr>
          <w:rFonts w:ascii="Times New Roman" w:hAnsi="Times New Roman" w:cs="Times New Roman"/>
          <w:lang w:bidi="el-GR"/>
        </w:rPr>
        <w:t>υ</w:t>
      </w:r>
      <w:r w:rsidR="00AF782E" w:rsidRPr="00AF782E">
        <w:rPr>
          <w:rFonts w:ascii="Times New Roman" w:hAnsi="Times New Roman" w:cs="Times New Roman"/>
          <w:lang w:bidi="el-GR"/>
        </w:rPr>
        <w:t>ρήνα των εθνικών επετείων, επιτρέπουν τη συναισθηματική ταύτιση του κοινού με τα δρώμενα της τελετής, δημιου</w:t>
      </w:r>
      <w:r w:rsidR="00AF782E" w:rsidRPr="00AF782E">
        <w:rPr>
          <w:rFonts w:ascii="Times New Roman" w:hAnsi="Times New Roman" w:cs="Times New Roman"/>
          <w:lang w:bidi="el-GR"/>
        </w:rPr>
        <w:t>ρ</w:t>
      </w:r>
      <w:r w:rsidR="00AF782E" w:rsidRPr="00AF782E">
        <w:rPr>
          <w:rFonts w:ascii="Times New Roman" w:hAnsi="Times New Roman" w:cs="Times New Roman"/>
          <w:lang w:bidi="el-GR"/>
        </w:rPr>
        <w:t>γούν έναν φαντασιακό δεσμό ενότητας μεταξύ όσων παρακολουθούν την τελετή στο παρόν και των ηρώων του π</w:t>
      </w:r>
      <w:r w:rsidR="00AF782E" w:rsidRPr="00AF782E">
        <w:rPr>
          <w:rFonts w:ascii="Times New Roman" w:hAnsi="Times New Roman" w:cs="Times New Roman"/>
          <w:lang w:bidi="el-GR"/>
        </w:rPr>
        <w:t>α</w:t>
      </w:r>
      <w:r w:rsidR="00AF782E" w:rsidRPr="00AF782E">
        <w:rPr>
          <w:rFonts w:ascii="Times New Roman" w:hAnsi="Times New Roman" w:cs="Times New Roman"/>
          <w:lang w:bidi="el-GR"/>
        </w:rPr>
        <w:t>ρελθόντος.</w:t>
      </w:r>
      <w:r>
        <w:rPr>
          <w:rFonts w:ascii="Times New Roman" w:hAnsi="Times New Roman" w:cs="Times New Roman"/>
          <w:lang w:bidi="el-GR"/>
        </w:rPr>
        <w:t xml:space="preserve"> […]</w:t>
      </w:r>
    </w:p>
    <w:p w:rsidR="00AF782E" w:rsidRDefault="002B2BC9" w:rsidP="0055752C">
      <w:pPr>
        <w:spacing w:after="0" w:line="240" w:lineRule="auto"/>
        <w:jc w:val="both"/>
        <w:rPr>
          <w:rFonts w:ascii="Times New Roman" w:hAnsi="Times New Roman" w:cs="Times New Roman"/>
          <w:lang w:bidi="el-GR"/>
        </w:rPr>
      </w:pPr>
      <w:r>
        <w:rPr>
          <w:rFonts w:ascii="Times New Roman" w:hAnsi="Times New Roman" w:cs="Times New Roman"/>
          <w:lang w:bidi="el-GR"/>
        </w:rPr>
        <w:t xml:space="preserve">      </w:t>
      </w:r>
      <w:r w:rsidR="00AF782E" w:rsidRPr="00AF782E">
        <w:rPr>
          <w:rFonts w:ascii="Times New Roman" w:hAnsi="Times New Roman" w:cs="Times New Roman"/>
          <w:lang w:bidi="el-GR"/>
        </w:rPr>
        <w:t>Το τελευταίο ζήτημα, ίσως το πιο κομβικό, αφορά τη μνήμη. Το παρελθόν</w:t>
      </w:r>
      <w:r w:rsidR="00AF782E">
        <w:rPr>
          <w:rFonts w:ascii="Times New Roman" w:hAnsi="Times New Roman" w:cs="Times New Roman"/>
          <w:lang w:bidi="el-GR"/>
        </w:rPr>
        <w:t xml:space="preserve"> </w:t>
      </w:r>
      <w:r w:rsidR="00AF782E" w:rsidRPr="00AF782E">
        <w:rPr>
          <w:rFonts w:ascii="Times New Roman" w:hAnsi="Times New Roman" w:cs="Times New Roman"/>
          <w:lang w:bidi="el-GR"/>
        </w:rPr>
        <w:t>δεν μετουσιώνεται μόνον σε ιστορία, α</w:t>
      </w:r>
      <w:r w:rsidR="00AF782E" w:rsidRPr="00AF782E">
        <w:rPr>
          <w:rFonts w:ascii="Times New Roman" w:hAnsi="Times New Roman" w:cs="Times New Roman"/>
          <w:lang w:bidi="el-GR"/>
        </w:rPr>
        <w:t>λ</w:t>
      </w:r>
      <w:r w:rsidR="00AF782E" w:rsidRPr="00AF782E">
        <w:rPr>
          <w:rFonts w:ascii="Times New Roman" w:hAnsi="Times New Roman" w:cs="Times New Roman"/>
          <w:lang w:bidi="el-GR"/>
        </w:rPr>
        <w:t>λά μεταμορφώνεται σε παρόν μέσα από σχήματα συνέχειας και αναλογίας- η ιστορική συνέχεια τονίζει τη διάρ</w:t>
      </w:r>
      <w:r w:rsidR="00AF782E" w:rsidRPr="00AF782E">
        <w:rPr>
          <w:rFonts w:ascii="Times New Roman" w:hAnsi="Times New Roman" w:cs="Times New Roman"/>
          <w:lang w:bidi="el-GR"/>
        </w:rPr>
        <w:softHyphen/>
        <w:t>κεια, η ιστορική αναλογία υπογραμμίζει τη δομική ομοιότητα. Αυτό που μας ενδιαφέρει δεν είναι μόνο η (προφανής, συχνά) πολιτική και ιδεολογική χρήση του παρελθόντος, αλλά επίσης η ιστορική κουλτούρα που προάγουν οι εθνικοί εορτασμοί. Στον πυρήνα αυτής της ιστορικής κουλτούρας είναι η μνήμη. Το έθνος πρέπει να θυμάται διότι η συλλ</w:t>
      </w:r>
      <w:r w:rsidR="00AF782E" w:rsidRPr="00AF782E">
        <w:rPr>
          <w:rFonts w:ascii="Times New Roman" w:hAnsi="Times New Roman" w:cs="Times New Roman"/>
          <w:lang w:bidi="el-GR"/>
        </w:rPr>
        <w:t>ο</w:t>
      </w:r>
      <w:r w:rsidR="00AF782E" w:rsidRPr="00AF782E">
        <w:rPr>
          <w:rFonts w:ascii="Times New Roman" w:hAnsi="Times New Roman" w:cs="Times New Roman"/>
          <w:lang w:bidi="el-GR"/>
        </w:rPr>
        <w:t>γική ταυτότητα πηγάζει από το κοινό πα</w:t>
      </w:r>
      <w:r w:rsidR="00AF782E" w:rsidRPr="00AF782E">
        <w:rPr>
          <w:rFonts w:ascii="Times New Roman" w:hAnsi="Times New Roman" w:cs="Times New Roman"/>
          <w:lang w:bidi="el-GR"/>
        </w:rPr>
        <w:softHyphen/>
        <w:t xml:space="preserve">ρελθόν. Το παρελθόν πρέπει να αναβιώνει για να τονώνει τη συλλογική, </w:t>
      </w:r>
      <w:r w:rsidR="00AF782E" w:rsidRPr="00AF782E">
        <w:rPr>
          <w:rFonts w:ascii="Times New Roman" w:hAnsi="Times New Roman" w:cs="Times New Roman"/>
          <w:lang w:bidi="el-GR"/>
        </w:rPr>
        <w:t>ε</w:t>
      </w:r>
      <w:r w:rsidR="00AF782E" w:rsidRPr="00AF782E">
        <w:rPr>
          <w:rFonts w:ascii="Times New Roman" w:hAnsi="Times New Roman" w:cs="Times New Roman"/>
          <w:lang w:bidi="el-GR"/>
        </w:rPr>
        <w:t>θνική ταυτότητα στο παρόν. Οι εθνικές επέτειοι εντάσσονται στις επίσημες πολιτικές της μνήμης που διαμορφώνουν ένα κοινό παρελθόν. Ασφαλώς οι πολιτικές της μνήμης δεν μένουν αμετάβλητες στον χρόνο και</w:t>
      </w:r>
      <w:r w:rsidR="0055752C">
        <w:rPr>
          <w:rFonts w:ascii="Times New Roman" w:hAnsi="Times New Roman" w:cs="Times New Roman"/>
          <w:lang w:bidi="el-GR"/>
        </w:rPr>
        <w:t xml:space="preserve"> γι’ αυτό χρειάζεται να ιστορι</w:t>
      </w:r>
      <w:r w:rsidR="00AF782E" w:rsidRPr="00AF782E">
        <w:rPr>
          <w:rFonts w:ascii="Times New Roman" w:hAnsi="Times New Roman" w:cs="Times New Roman"/>
          <w:lang w:bidi="el-GR"/>
        </w:rPr>
        <w:t xml:space="preserve">κοποιούνται. Τι επιλέγεται να θυμόμαστε και να </w:t>
      </w:r>
      <w:r w:rsidR="00AF782E" w:rsidRPr="0055752C">
        <w:rPr>
          <w:rFonts w:ascii="Times New Roman" w:hAnsi="Times New Roman" w:cs="Times New Roman"/>
          <w:lang w:bidi="el-GR"/>
        </w:rPr>
        <w:t>γιορτάζουμε και τι</w:t>
      </w:r>
      <w:r w:rsidR="00AF782E" w:rsidRPr="00AF782E">
        <w:rPr>
          <w:rFonts w:ascii="Times New Roman" w:hAnsi="Times New Roman" w:cs="Times New Roman"/>
          <w:lang w:bidi="el-GR"/>
        </w:rPr>
        <w:t xml:space="preserve"> αφήνεται στη λήθη; Πώς συνδέονται οι ατομικές μνήμες με τη συλλογική; Πότε και πώς, μέσα από τι είδους διεργασίες και συγκρούσεις, οι πολλαπλές ζώσες μνήμες μετατρέπονται στην ενιαία πολιτισμική μνήμη του έθνους; </w:t>
      </w:r>
      <w:r w:rsidR="0055752C">
        <w:rPr>
          <w:rFonts w:ascii="Times New Roman" w:hAnsi="Times New Roman" w:cs="Times New Roman"/>
          <w:lang w:bidi="el-GR"/>
        </w:rPr>
        <w:t>[…]</w:t>
      </w:r>
    </w:p>
    <w:p w:rsidR="0055752C" w:rsidRDefault="0055752C" w:rsidP="0055752C">
      <w:pPr>
        <w:spacing w:after="0" w:line="240" w:lineRule="auto"/>
        <w:jc w:val="right"/>
        <w:rPr>
          <w:rFonts w:ascii="Times New Roman" w:hAnsi="Times New Roman" w:cs="Times New Roman"/>
          <w:sz w:val="20"/>
          <w:szCs w:val="20"/>
          <w:lang w:bidi="el-GR"/>
        </w:rPr>
      </w:pPr>
    </w:p>
    <w:p w:rsidR="0055752C" w:rsidRPr="0055752C" w:rsidRDefault="0055752C" w:rsidP="0055752C">
      <w:pPr>
        <w:spacing w:after="0" w:line="240" w:lineRule="auto"/>
        <w:jc w:val="right"/>
        <w:rPr>
          <w:rFonts w:ascii="Times New Roman" w:hAnsi="Times New Roman" w:cs="Times New Roman"/>
          <w:sz w:val="16"/>
          <w:szCs w:val="16"/>
          <w:lang w:bidi="el-GR"/>
        </w:rPr>
      </w:pPr>
      <w:r w:rsidRPr="0055752C">
        <w:rPr>
          <w:rFonts w:ascii="Times New Roman" w:hAnsi="Times New Roman" w:cs="Times New Roman"/>
          <w:sz w:val="16"/>
          <w:szCs w:val="16"/>
          <w:lang w:bidi="el-GR"/>
        </w:rPr>
        <w:t xml:space="preserve">[Χ. Αθανασιάδης - Π. Βόγλης, </w:t>
      </w:r>
      <w:r w:rsidRPr="0055752C">
        <w:rPr>
          <w:rFonts w:ascii="Times New Roman" w:hAnsi="Times New Roman" w:cs="Times New Roman"/>
          <w:i/>
          <w:sz w:val="16"/>
          <w:szCs w:val="16"/>
          <w:lang w:bidi="el-GR"/>
        </w:rPr>
        <w:t>Εθνικές επέτειοι. Μορφές διαχείρισης της μνήμης και της ιστορίας</w:t>
      </w:r>
      <w:r w:rsidRPr="0055752C">
        <w:rPr>
          <w:rFonts w:ascii="Times New Roman" w:hAnsi="Times New Roman" w:cs="Times New Roman"/>
          <w:sz w:val="16"/>
          <w:szCs w:val="16"/>
          <w:lang w:bidi="el-GR"/>
        </w:rPr>
        <w:t>, εκδ. Αλεξάνδρεια, Αθήνα 2023, σσ. 16-21 (διασκευή)]</w:t>
      </w:r>
    </w:p>
    <w:p w:rsidR="007B66A1" w:rsidRPr="00AF782E" w:rsidRDefault="007B66A1" w:rsidP="00AF782E">
      <w:pPr>
        <w:spacing w:after="0" w:line="240" w:lineRule="auto"/>
        <w:jc w:val="both"/>
        <w:rPr>
          <w:rFonts w:ascii="Times New Roman" w:hAnsi="Times New Roman" w:cs="Times New Roman"/>
        </w:rPr>
      </w:pPr>
    </w:p>
    <w:sectPr w:rsidR="007B66A1" w:rsidRPr="00AF782E" w:rsidSect="00AF78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5F"/>
    <w:rsid w:val="0013495F"/>
    <w:rsid w:val="002B2BC9"/>
    <w:rsid w:val="002D6866"/>
    <w:rsid w:val="0055752C"/>
    <w:rsid w:val="007B66A1"/>
    <w:rsid w:val="00AF78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929</Words>
  <Characters>5020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2023-12-03T05:02:00Z</dcterms:created>
  <dcterms:modified xsi:type="dcterms:W3CDTF">2023-12-03T05:17:00Z</dcterms:modified>
</cp:coreProperties>
</file>