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98" w:rsidRPr="002D0898" w:rsidRDefault="002D0898" w:rsidP="002D0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el-GR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el-GR"/>
        </w:rPr>
        <w:t xml:space="preserve">ΕΝΔΕΙΚΤΙΚΕΣ </w:t>
      </w:r>
      <w:r w:rsidRPr="002D0898">
        <w:rPr>
          <w:rFonts w:ascii="Times New Roman" w:hAnsi="Times New Roman" w:cs="Times New Roman"/>
          <w:b/>
          <w:bCs/>
          <w:sz w:val="20"/>
          <w:szCs w:val="20"/>
          <w:lang w:bidi="el-GR"/>
        </w:rPr>
        <w:t>ΑΠΑΝΤΗΣΕΙΣ</w:t>
      </w:r>
    </w:p>
    <w:p w:rsidR="002D0898" w:rsidRPr="002D0898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el-GR"/>
        </w:rPr>
      </w:pPr>
      <w:bookmarkStart w:id="0" w:name="bookmark2"/>
      <w:r w:rsidRPr="002D0898">
        <w:rPr>
          <w:rFonts w:ascii="Times New Roman" w:hAnsi="Times New Roman" w:cs="Times New Roman"/>
          <w:b/>
          <w:bCs/>
          <w:sz w:val="20"/>
          <w:szCs w:val="20"/>
          <w:lang w:bidi="el-GR"/>
        </w:rPr>
        <w:t>Α1.</w:t>
      </w:r>
      <w:bookmarkEnd w:id="0"/>
    </w:p>
    <w:p w:rsidR="002D0898" w:rsidRPr="00775393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Θεματικοί άξονες:</w:t>
      </w:r>
    </w:p>
    <w:p w:rsidR="002D0898" w:rsidRPr="00775393" w:rsidRDefault="002D0898" w:rsidP="002D08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Η διαχρονική υποτίμηση της γυναίκας από τους διανοούμενους</w:t>
      </w:r>
    </w:p>
    <w:p w:rsidR="002D0898" w:rsidRPr="00775393" w:rsidRDefault="002D0898" w:rsidP="002D08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Η βίαιη αντιμετώπιση των γυναικών ως αποτέλεσμα της αντίληψης περί κατωτερότητάς τους</w:t>
      </w:r>
    </w:p>
    <w:p w:rsidR="002D0898" w:rsidRPr="00775393" w:rsidRDefault="002D0898" w:rsidP="002D08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Η αντίφαση μεταξύ θεσμοθετημένης προστασίας της γυναίκας και των φαινομένων βίας εις βάρος τους.</w:t>
      </w:r>
    </w:p>
    <w:p w:rsidR="0000601C" w:rsidRDefault="0000601C" w:rsidP="002D0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0898" w:rsidRPr="002D0898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el-GR"/>
        </w:rPr>
      </w:pPr>
      <w:r w:rsidRPr="002D0898">
        <w:rPr>
          <w:rFonts w:ascii="Times New Roman" w:hAnsi="Times New Roman" w:cs="Times New Roman"/>
          <w:b/>
          <w:bCs/>
          <w:sz w:val="20"/>
          <w:szCs w:val="20"/>
          <w:lang w:bidi="el-GR"/>
        </w:rPr>
        <w:t>Β2.</w:t>
      </w:r>
    </w:p>
    <w:p w:rsidR="002D0898" w:rsidRPr="00775393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b/>
          <w:lang w:bidi="el-GR"/>
        </w:rPr>
        <w:t>Προφανώς</w:t>
      </w:r>
      <w:r w:rsidRPr="00775393">
        <w:rPr>
          <w:rFonts w:ascii="Times New Roman" w:hAnsi="Times New Roman" w:cs="Times New Roman"/>
          <w:lang w:bidi="el-GR"/>
        </w:rPr>
        <w:t>: (</w:t>
      </w:r>
      <w:proofErr w:type="spellStart"/>
      <w:r w:rsidRPr="00775393">
        <w:rPr>
          <w:rFonts w:ascii="Times New Roman" w:hAnsi="Times New Roman" w:cs="Times New Roman"/>
          <w:lang w:bidi="el-GR"/>
        </w:rPr>
        <w:t>επι)βεβαίωση</w:t>
      </w:r>
      <w:bookmarkStart w:id="1" w:name="_GoBack"/>
      <w:bookmarkEnd w:id="1"/>
      <w:proofErr w:type="spellEnd"/>
      <w:r w:rsidRPr="00775393">
        <w:rPr>
          <w:rFonts w:ascii="Times New Roman" w:hAnsi="Times New Roman" w:cs="Times New Roman"/>
          <w:lang w:bidi="el-GR"/>
        </w:rPr>
        <w:t>, βεβαιότητα, έμφαση. Επιβεβαιώνει / επαληθεύει εμφατικά το γεγονός ότι άντρες και γ</w:t>
      </w:r>
      <w:r w:rsidRPr="00775393">
        <w:rPr>
          <w:rFonts w:ascii="Times New Roman" w:hAnsi="Times New Roman" w:cs="Times New Roman"/>
          <w:lang w:bidi="el-GR"/>
        </w:rPr>
        <w:t>υ</w:t>
      </w:r>
      <w:r w:rsidRPr="00775393">
        <w:rPr>
          <w:rFonts w:ascii="Times New Roman" w:hAnsi="Times New Roman" w:cs="Times New Roman"/>
          <w:lang w:bidi="el-GR"/>
        </w:rPr>
        <w:t>ναίκες διαφ</w:t>
      </w:r>
      <w:r w:rsidRPr="00775393">
        <w:rPr>
          <w:rFonts w:ascii="Times New Roman" w:hAnsi="Times New Roman" w:cs="Times New Roman"/>
          <w:lang w:bidi="el-GR"/>
        </w:rPr>
        <w:t>έ</w:t>
      </w:r>
      <w:r w:rsidRPr="00775393">
        <w:rPr>
          <w:rFonts w:ascii="Times New Roman" w:hAnsi="Times New Roman" w:cs="Times New Roman"/>
          <w:lang w:bidi="el-GR"/>
        </w:rPr>
        <w:t>ρουν</w:t>
      </w:r>
    </w:p>
    <w:p w:rsidR="002D0898" w:rsidRPr="00775393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b/>
          <w:lang w:bidi="el-GR"/>
        </w:rPr>
        <w:t>όμως</w:t>
      </w:r>
      <w:r w:rsidRPr="00775393">
        <w:rPr>
          <w:rFonts w:ascii="Times New Roman" w:hAnsi="Times New Roman" w:cs="Times New Roman"/>
          <w:lang w:bidi="el-GR"/>
        </w:rPr>
        <w:t xml:space="preserve">: αντίθεση. Αντιπαραθέτει την έμφυλη στην ανθρώπινη ταυτότητα </w:t>
      </w:r>
    </w:p>
    <w:p w:rsidR="002D0898" w:rsidRPr="00775393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b/>
          <w:lang w:bidi="el-GR"/>
        </w:rPr>
        <w:t>δηλαδή</w:t>
      </w:r>
      <w:r w:rsidRPr="00775393">
        <w:rPr>
          <w:rFonts w:ascii="Times New Roman" w:hAnsi="Times New Roman" w:cs="Times New Roman"/>
          <w:lang w:bidi="el-GR"/>
        </w:rPr>
        <w:t xml:space="preserve">: επεξήγηση. Διευκρινίζει, επεξηγεί τι σημαίνει ο όρος «ανθρώπινη ταυτότητα» </w:t>
      </w:r>
    </w:p>
    <w:p w:rsidR="002D0898" w:rsidRPr="00775393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b/>
          <w:lang w:bidi="el-GR"/>
        </w:rPr>
        <w:t>επειδή</w:t>
      </w:r>
      <w:r w:rsidRPr="00775393">
        <w:rPr>
          <w:rFonts w:ascii="Times New Roman" w:hAnsi="Times New Roman" w:cs="Times New Roman"/>
          <w:lang w:bidi="el-GR"/>
        </w:rPr>
        <w:t xml:space="preserve">: αιτιολόγηση. Αιτιολογεί γιατί οι γυναίκες υφίστανται βία λόγω του φύλου τους </w:t>
      </w:r>
    </w:p>
    <w:p w:rsidR="002D0898" w:rsidRPr="00775393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b/>
          <w:lang w:bidi="el-GR"/>
        </w:rPr>
        <w:t>ώστε</w:t>
      </w:r>
      <w:r w:rsidRPr="00775393">
        <w:rPr>
          <w:rFonts w:ascii="Times New Roman" w:hAnsi="Times New Roman" w:cs="Times New Roman"/>
          <w:lang w:bidi="el-GR"/>
        </w:rPr>
        <w:t>: συμπέρασμα / αποτέλεσμα. Δηλ</w:t>
      </w:r>
      <w:r w:rsidRPr="00775393">
        <w:rPr>
          <w:rFonts w:ascii="Times New Roman" w:hAnsi="Times New Roman" w:cs="Times New Roman"/>
          <w:lang w:bidi="el-GR"/>
        </w:rPr>
        <w:t>ώ</w:t>
      </w:r>
      <w:r w:rsidRPr="00775393">
        <w:rPr>
          <w:rFonts w:ascii="Times New Roman" w:hAnsi="Times New Roman" w:cs="Times New Roman"/>
          <w:lang w:bidi="el-GR"/>
        </w:rPr>
        <w:t>νει πού οδηγεί ο δημόσιος διάλογος περί ταυτοτήτων.</w:t>
      </w:r>
    </w:p>
    <w:p w:rsidR="002D0898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l-GR"/>
        </w:rPr>
      </w:pPr>
    </w:p>
    <w:p w:rsidR="002D0898" w:rsidRPr="002D0898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el-GR"/>
        </w:rPr>
      </w:pPr>
      <w:r w:rsidRPr="002D0898">
        <w:rPr>
          <w:rFonts w:ascii="Times New Roman" w:hAnsi="Times New Roman" w:cs="Times New Roman"/>
          <w:b/>
          <w:bCs/>
          <w:sz w:val="20"/>
          <w:szCs w:val="20"/>
          <w:lang w:bidi="el-GR"/>
        </w:rPr>
        <w:t>Β3. α)</w:t>
      </w:r>
    </w:p>
    <w:p w:rsidR="002D0898" w:rsidRPr="00775393" w:rsidRDefault="002D0898" w:rsidP="002D08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 xml:space="preserve">α' πληθυντικό πρόσωπο (αναλογιζόμαστε, συμπονούμε, προσπαθούμε...): ο συγγραφέας ενσωματώνει / </w:t>
      </w:r>
      <w:r w:rsidRPr="00775393">
        <w:rPr>
          <w:rFonts w:ascii="Times New Roman" w:hAnsi="Times New Roman" w:cs="Times New Roman"/>
          <w:lang w:bidi="el-GR"/>
        </w:rPr>
        <w:t>ε</w:t>
      </w:r>
      <w:r w:rsidRPr="00775393">
        <w:rPr>
          <w:rFonts w:ascii="Times New Roman" w:hAnsi="Times New Roman" w:cs="Times New Roman"/>
          <w:lang w:bidi="el-GR"/>
        </w:rPr>
        <w:t>ντάσσει τον εαυτό του στο σύνολο, δημιουργώντας γέφυρα επικοινωνίας με τον δέκτη, για να τονίσει το α</w:t>
      </w:r>
      <w:r w:rsidRPr="00775393">
        <w:rPr>
          <w:rFonts w:ascii="Times New Roman" w:hAnsi="Times New Roman" w:cs="Times New Roman"/>
          <w:lang w:bidi="el-GR"/>
        </w:rPr>
        <w:t>ί</w:t>
      </w:r>
      <w:r w:rsidRPr="00775393">
        <w:rPr>
          <w:rFonts w:ascii="Times New Roman" w:hAnsi="Times New Roman" w:cs="Times New Roman"/>
          <w:lang w:bidi="el-GR"/>
        </w:rPr>
        <w:t>σθημα συλλογικής ε</w:t>
      </w:r>
      <w:r w:rsidRPr="00775393">
        <w:rPr>
          <w:rFonts w:ascii="Times New Roman" w:hAnsi="Times New Roman" w:cs="Times New Roman"/>
          <w:lang w:bidi="el-GR"/>
        </w:rPr>
        <w:t>υ</w:t>
      </w:r>
      <w:r w:rsidRPr="00775393">
        <w:rPr>
          <w:rFonts w:ascii="Times New Roman" w:hAnsi="Times New Roman" w:cs="Times New Roman"/>
          <w:lang w:bidi="el-GR"/>
        </w:rPr>
        <w:t>θύνης απέναντι στις αδικίες σε βάρος των γυναικών</w:t>
      </w:r>
    </w:p>
    <w:p w:rsidR="002D0898" w:rsidRPr="00775393" w:rsidRDefault="002D0898" w:rsidP="002D08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χρήση υποτακτικής έγκλισης (να αναλογιζόμαστε, να συμπονούμε...): φανερώνει την επιθυμία, προσδοκία, παρότρυνση του συ</w:t>
      </w:r>
      <w:r w:rsidRPr="00775393">
        <w:rPr>
          <w:rFonts w:ascii="Times New Roman" w:hAnsi="Times New Roman" w:cs="Times New Roman"/>
          <w:lang w:bidi="el-GR"/>
        </w:rPr>
        <w:t>γ</w:t>
      </w:r>
      <w:r w:rsidRPr="00775393">
        <w:rPr>
          <w:rFonts w:ascii="Times New Roman" w:hAnsi="Times New Roman" w:cs="Times New Roman"/>
          <w:lang w:bidi="el-GR"/>
        </w:rPr>
        <w:t>γραφέα να αναλογιστούμε την ευθύνη όλων μας για τη θέση των γυναικών στη σύγχρονη εποχή.</w:t>
      </w:r>
    </w:p>
    <w:p w:rsidR="002D0898" w:rsidRPr="00775393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Επιπροσθέτως, μπορούν να αναφερθούν και στα εξής:</w:t>
      </w:r>
    </w:p>
    <w:p w:rsidR="002D0898" w:rsidRPr="00775393" w:rsidRDefault="002D0898" w:rsidP="002D08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α' ενικό ρηματικό πρόσωπο (Ξέρω)</w:t>
      </w:r>
    </w:p>
    <w:p w:rsidR="002D0898" w:rsidRPr="00775393" w:rsidRDefault="002D0898" w:rsidP="002D08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αντίθεση (Σήμερα, όμως...)</w:t>
      </w:r>
    </w:p>
    <w:p w:rsidR="002D0898" w:rsidRPr="00775393" w:rsidRDefault="002D0898" w:rsidP="002D08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υπερβολή (από καταβολής κόσμου)</w:t>
      </w:r>
    </w:p>
    <w:p w:rsidR="002D0898" w:rsidRPr="00775393" w:rsidRDefault="002D0898" w:rsidP="002D08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αξιολογικό επίθετο υπερθετικού βαθμού (τη μεγαλύτερη)</w:t>
      </w:r>
    </w:p>
    <w:p w:rsidR="002D0898" w:rsidRPr="00775393" w:rsidRDefault="002D0898" w:rsidP="002D08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ομοιοτέλευτο (αναλογιζόμαστε, οραματιζόμαστε)</w:t>
      </w:r>
    </w:p>
    <w:p w:rsidR="002D0898" w:rsidRPr="00775393" w:rsidRDefault="002D0898" w:rsidP="002D08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λέξεις συναισθηματικά φορτισμένες (ενοχή, δικαιοσύνη)</w:t>
      </w:r>
    </w:p>
    <w:p w:rsidR="002D0898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el-GR"/>
        </w:rPr>
      </w:pPr>
    </w:p>
    <w:p w:rsidR="00775393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el-GR"/>
        </w:rPr>
      </w:pPr>
      <w:r w:rsidRPr="002D0898">
        <w:rPr>
          <w:rFonts w:ascii="Times New Roman" w:hAnsi="Times New Roman" w:cs="Times New Roman"/>
          <w:b/>
          <w:bCs/>
          <w:sz w:val="20"/>
          <w:szCs w:val="20"/>
          <w:lang w:bidi="el-GR"/>
        </w:rPr>
        <w:t xml:space="preserve">β) </w:t>
      </w:r>
    </w:p>
    <w:p w:rsidR="002D0898" w:rsidRPr="00775393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 xml:space="preserve">Μέρη αντίθεσης: «κλασικός» φεμινισμός </w:t>
      </w:r>
      <w:r w:rsidRPr="00775393">
        <w:rPr>
          <w:rFonts w:ascii="Times New Roman" w:hAnsi="Times New Roman" w:cs="Times New Roman"/>
          <w:bCs/>
          <w:lang w:val="en-US" w:bidi="el-GR"/>
        </w:rPr>
        <w:t>vs</w:t>
      </w:r>
      <w:r w:rsidRPr="00775393">
        <w:rPr>
          <w:rFonts w:ascii="Times New Roman" w:hAnsi="Times New Roman" w:cs="Times New Roman"/>
          <w:b/>
          <w:bCs/>
          <w:lang w:bidi="el-GR"/>
        </w:rPr>
        <w:t xml:space="preserve"> </w:t>
      </w:r>
      <w:r w:rsidRPr="00775393">
        <w:rPr>
          <w:rFonts w:ascii="Times New Roman" w:hAnsi="Times New Roman" w:cs="Times New Roman"/>
          <w:lang w:bidi="el-GR"/>
        </w:rPr>
        <w:t>νεοφεμινισμός</w:t>
      </w:r>
    </w:p>
    <w:p w:rsidR="002D0898" w:rsidRPr="00775393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Η Μπελίντα Κανόν επιδιώκει να «φωτίσει», διασαφηνίσει τις δύο έννοιες αντιπαραβάλλοντας και συγκρίνοντας το περιεχ</w:t>
      </w:r>
      <w:r w:rsidRPr="00775393">
        <w:rPr>
          <w:rFonts w:ascii="Times New Roman" w:hAnsi="Times New Roman" w:cs="Times New Roman"/>
          <w:lang w:bidi="el-GR"/>
        </w:rPr>
        <w:t>ό</w:t>
      </w:r>
      <w:r w:rsidRPr="00775393">
        <w:rPr>
          <w:rFonts w:ascii="Times New Roman" w:hAnsi="Times New Roman" w:cs="Times New Roman"/>
          <w:lang w:bidi="el-GR"/>
        </w:rPr>
        <w:t>μενό τους, ώστε να αναδειχθούν οι μεταξύ τους διαφορές.</w:t>
      </w:r>
    </w:p>
    <w:p w:rsidR="002D0898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24490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l-GR"/>
        </w:rPr>
      </w:pPr>
      <w:r w:rsidRPr="002D0898">
        <w:rPr>
          <w:rFonts w:ascii="Times New Roman" w:hAnsi="Times New Roman" w:cs="Times New Roman"/>
          <w:b/>
          <w:sz w:val="20"/>
          <w:szCs w:val="20"/>
          <w:lang w:bidi="el-GR"/>
        </w:rPr>
        <w:t>Δ.</w:t>
      </w:r>
      <w:r w:rsidRPr="002D0898">
        <w:rPr>
          <w:rFonts w:ascii="Times New Roman" w:hAnsi="Times New Roman" w:cs="Times New Roman"/>
          <w:sz w:val="20"/>
          <w:szCs w:val="20"/>
          <w:lang w:bidi="el-GR"/>
        </w:rPr>
        <w:t xml:space="preserve"> </w:t>
      </w:r>
    </w:p>
    <w:p w:rsidR="002D0898" w:rsidRPr="00775393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b/>
          <w:lang w:bidi="el-GR"/>
        </w:rPr>
        <w:t>Περιεχόμενο</w:t>
      </w:r>
      <w:r w:rsidRPr="00775393">
        <w:rPr>
          <w:rFonts w:ascii="Times New Roman" w:hAnsi="Times New Roman" w:cs="Times New Roman"/>
          <w:lang w:bidi="el-GR"/>
        </w:rPr>
        <w:t xml:space="preserve"> (αναμένουμε οι μαθητές / μαθήτριες να υποστηρίξουν την άποψή τους αξιοποιώντας δημιουργικά και τα κείμενα αναφοράς) </w:t>
      </w:r>
    </w:p>
    <w:p w:rsidR="002D0898" w:rsidRPr="00775393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b/>
          <w:lang w:bidi="el-GR"/>
        </w:rPr>
      </w:pPr>
      <w:r w:rsidRPr="00775393">
        <w:rPr>
          <w:rFonts w:ascii="Times New Roman" w:hAnsi="Times New Roman" w:cs="Times New Roman"/>
          <w:b/>
          <w:lang w:bidi="el-GR"/>
        </w:rPr>
        <w:t>α)</w:t>
      </w:r>
    </w:p>
    <w:p w:rsidR="002D0898" w:rsidRPr="00775393" w:rsidRDefault="002D0898" w:rsidP="002D08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US" w:bidi="el-GR"/>
        </w:rPr>
      </w:pPr>
      <w:proofErr w:type="gramStart"/>
      <w:r w:rsidRPr="00775393">
        <w:rPr>
          <w:rFonts w:ascii="Times New Roman" w:hAnsi="Times New Roman" w:cs="Times New Roman"/>
          <w:lang w:val="en-US" w:bidi="el-GR"/>
        </w:rPr>
        <w:t>βία</w:t>
      </w:r>
      <w:proofErr w:type="gramEnd"/>
      <w:r w:rsidRPr="00775393">
        <w:rPr>
          <w:rFonts w:ascii="Times New Roman" w:hAnsi="Times New Roman" w:cs="Times New Roman"/>
          <w:lang w:val="en-US" w:bidi="el-GR"/>
        </w:rPr>
        <w:t xml:space="preserve"> (κα</w:t>
      </w:r>
      <w:r w:rsidRPr="00775393">
        <w:rPr>
          <w:rFonts w:ascii="Times New Roman" w:hAnsi="Times New Roman" w:cs="Times New Roman"/>
          <w:lang w:bidi="el-GR"/>
        </w:rPr>
        <w:t>κ</w:t>
      </w:r>
      <w:r w:rsidRPr="00775393">
        <w:rPr>
          <w:rFonts w:ascii="Times New Roman" w:hAnsi="Times New Roman" w:cs="Times New Roman"/>
          <w:lang w:val="en-US" w:bidi="el-GR"/>
        </w:rPr>
        <w:t>οπ</w:t>
      </w:r>
      <w:r w:rsidRPr="00775393">
        <w:rPr>
          <w:rFonts w:ascii="Times New Roman" w:hAnsi="Times New Roman" w:cs="Times New Roman"/>
          <w:lang w:bidi="el-GR"/>
        </w:rPr>
        <w:t>οίηση</w:t>
      </w:r>
      <w:r w:rsidRPr="00775393">
        <w:rPr>
          <w:rFonts w:ascii="Times New Roman" w:hAnsi="Times New Roman" w:cs="Times New Roman"/>
          <w:lang w:val="en-US" w:bidi="el-GR"/>
        </w:rPr>
        <w:t xml:space="preserve">, </w:t>
      </w:r>
      <w:r w:rsidRPr="00775393">
        <w:rPr>
          <w:rFonts w:ascii="Times New Roman" w:hAnsi="Times New Roman" w:cs="Times New Roman"/>
          <w:lang w:bidi="el-GR"/>
        </w:rPr>
        <w:t>βιασμοί</w:t>
      </w:r>
      <w:r w:rsidRPr="00775393">
        <w:rPr>
          <w:rFonts w:ascii="Times New Roman" w:hAnsi="Times New Roman" w:cs="Times New Roman"/>
          <w:lang w:val="en-US" w:bidi="el-GR"/>
        </w:rPr>
        <w:t xml:space="preserve">, </w:t>
      </w:r>
      <w:r w:rsidRPr="00775393">
        <w:rPr>
          <w:rFonts w:ascii="Times New Roman" w:hAnsi="Times New Roman" w:cs="Times New Roman"/>
          <w:lang w:bidi="el-GR"/>
        </w:rPr>
        <w:t>γυναικοκτονίες</w:t>
      </w:r>
      <w:r w:rsidRPr="00775393">
        <w:rPr>
          <w:rFonts w:ascii="Times New Roman" w:hAnsi="Times New Roman" w:cs="Times New Roman"/>
          <w:lang w:val="en-US" w:bidi="el-GR"/>
        </w:rPr>
        <w:t>...)</w:t>
      </w:r>
    </w:p>
    <w:p w:rsidR="002D0898" w:rsidRPr="00775393" w:rsidRDefault="002D0898" w:rsidP="002D08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στέρηση του δικαιώματος της μόρφωσης</w:t>
      </w:r>
    </w:p>
    <w:p w:rsidR="002D0898" w:rsidRPr="00775393" w:rsidRDefault="002D0898" w:rsidP="002D08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US" w:bidi="el-GR"/>
        </w:rPr>
      </w:pPr>
      <w:proofErr w:type="spellStart"/>
      <w:r w:rsidRPr="00775393">
        <w:rPr>
          <w:rFonts w:ascii="Times New Roman" w:hAnsi="Times New Roman" w:cs="Times New Roman"/>
          <w:lang w:val="en-US" w:bidi="el-GR"/>
        </w:rPr>
        <w:t>συγκεκριμένος</w:t>
      </w:r>
      <w:proofErr w:type="spellEnd"/>
      <w:r w:rsidRPr="00775393">
        <w:rPr>
          <w:rFonts w:ascii="Times New Roman" w:hAnsi="Times New Roman" w:cs="Times New Roman"/>
          <w:lang w:val="en-US" w:bidi="el-GR"/>
        </w:rPr>
        <w:t xml:space="preserve"> / π</w:t>
      </w:r>
      <w:proofErr w:type="spellStart"/>
      <w:r w:rsidRPr="00775393">
        <w:rPr>
          <w:rFonts w:ascii="Times New Roman" w:hAnsi="Times New Roman" w:cs="Times New Roman"/>
          <w:lang w:val="en-US" w:bidi="el-GR"/>
        </w:rPr>
        <w:t>ροκ</w:t>
      </w:r>
      <w:proofErr w:type="spellEnd"/>
      <w:r w:rsidRPr="00775393">
        <w:rPr>
          <w:rFonts w:ascii="Times New Roman" w:hAnsi="Times New Roman" w:cs="Times New Roman"/>
          <w:lang w:val="en-US" w:bidi="el-GR"/>
        </w:rPr>
        <w:t>αθορισμένος επα</w:t>
      </w:r>
      <w:proofErr w:type="spellStart"/>
      <w:r w:rsidRPr="00775393">
        <w:rPr>
          <w:rFonts w:ascii="Times New Roman" w:hAnsi="Times New Roman" w:cs="Times New Roman"/>
          <w:lang w:val="en-US" w:bidi="el-GR"/>
        </w:rPr>
        <w:t>γγελμ</w:t>
      </w:r>
      <w:proofErr w:type="spellEnd"/>
      <w:r w:rsidRPr="00775393">
        <w:rPr>
          <w:rFonts w:ascii="Times New Roman" w:hAnsi="Times New Roman" w:cs="Times New Roman"/>
          <w:lang w:val="en-US" w:bidi="el-GR"/>
        </w:rPr>
        <w:t>ατικός π</w:t>
      </w:r>
      <w:proofErr w:type="spellStart"/>
      <w:r w:rsidRPr="00775393">
        <w:rPr>
          <w:rFonts w:ascii="Times New Roman" w:hAnsi="Times New Roman" w:cs="Times New Roman"/>
          <w:lang w:val="en-US" w:bidi="el-GR"/>
        </w:rPr>
        <w:t>ροσ</w:t>
      </w:r>
      <w:proofErr w:type="spellEnd"/>
      <w:r w:rsidRPr="00775393">
        <w:rPr>
          <w:rFonts w:ascii="Times New Roman" w:hAnsi="Times New Roman" w:cs="Times New Roman"/>
          <w:lang w:val="en-US" w:bidi="el-GR"/>
        </w:rPr>
        <w:t>ανατολισμός</w:t>
      </w:r>
    </w:p>
    <w:p w:rsidR="002D0898" w:rsidRPr="00775393" w:rsidRDefault="002D0898" w:rsidP="002D08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US" w:bidi="el-GR"/>
        </w:rPr>
      </w:pPr>
      <w:r w:rsidRPr="00775393">
        <w:rPr>
          <w:rFonts w:ascii="Times New Roman" w:hAnsi="Times New Roman" w:cs="Times New Roman"/>
          <w:lang w:val="en-US" w:bidi="el-GR"/>
        </w:rPr>
        <w:t>χα</w:t>
      </w:r>
      <w:proofErr w:type="spellStart"/>
      <w:r w:rsidRPr="00775393">
        <w:rPr>
          <w:rFonts w:ascii="Times New Roman" w:hAnsi="Times New Roman" w:cs="Times New Roman"/>
          <w:lang w:val="en-US" w:bidi="el-GR"/>
        </w:rPr>
        <w:t>μηλότερες</w:t>
      </w:r>
      <w:proofErr w:type="spellEnd"/>
      <w:r w:rsidRPr="00775393">
        <w:rPr>
          <w:rFonts w:ascii="Times New Roman" w:hAnsi="Times New Roman" w:cs="Times New Roman"/>
          <w:lang w:val="en-US" w:bidi="el-GR"/>
        </w:rPr>
        <w:t xml:space="preserve"> α</w:t>
      </w:r>
      <w:proofErr w:type="spellStart"/>
      <w:r w:rsidRPr="00775393">
        <w:rPr>
          <w:rFonts w:ascii="Times New Roman" w:hAnsi="Times New Roman" w:cs="Times New Roman"/>
          <w:lang w:val="en-US" w:bidi="el-GR"/>
        </w:rPr>
        <w:t>μοι</w:t>
      </w:r>
      <w:proofErr w:type="spellEnd"/>
      <w:r w:rsidRPr="00775393">
        <w:rPr>
          <w:rFonts w:ascii="Times New Roman" w:hAnsi="Times New Roman" w:cs="Times New Roman"/>
          <w:lang w:val="en-US" w:bidi="el-GR"/>
        </w:rPr>
        <w:t xml:space="preserve">βές </w:t>
      </w:r>
      <w:proofErr w:type="spellStart"/>
      <w:r w:rsidRPr="00775393">
        <w:rPr>
          <w:rFonts w:ascii="Times New Roman" w:hAnsi="Times New Roman" w:cs="Times New Roman"/>
          <w:lang w:val="en-US" w:bidi="el-GR"/>
        </w:rPr>
        <w:t>στην</w:t>
      </w:r>
      <w:proofErr w:type="spellEnd"/>
      <w:r w:rsidRPr="00775393">
        <w:rPr>
          <w:rFonts w:ascii="Times New Roman" w:hAnsi="Times New Roman" w:cs="Times New Roman"/>
          <w:lang w:val="en-US" w:bidi="el-GR"/>
        </w:rPr>
        <w:t xml:space="preserve"> </w:t>
      </w:r>
      <w:proofErr w:type="spellStart"/>
      <w:r w:rsidRPr="00775393">
        <w:rPr>
          <w:rFonts w:ascii="Times New Roman" w:hAnsi="Times New Roman" w:cs="Times New Roman"/>
          <w:lang w:val="en-US" w:bidi="el-GR"/>
        </w:rPr>
        <w:t>εργ</w:t>
      </w:r>
      <w:proofErr w:type="spellEnd"/>
      <w:r w:rsidRPr="00775393">
        <w:rPr>
          <w:rFonts w:ascii="Times New Roman" w:hAnsi="Times New Roman" w:cs="Times New Roman"/>
          <w:lang w:val="en-US" w:bidi="el-GR"/>
        </w:rPr>
        <w:t>ασία</w:t>
      </w:r>
    </w:p>
    <w:p w:rsidR="002D0898" w:rsidRPr="00775393" w:rsidRDefault="002D0898" w:rsidP="002D08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περιορισμένη εκπροσώπηση σε θεσμικά όργανα, διοικητικές θέσεις και θέσεις εργασίας κ.ά.</w:t>
      </w:r>
    </w:p>
    <w:p w:rsidR="002D0898" w:rsidRPr="00775393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</w:p>
    <w:p w:rsidR="002D0898" w:rsidRPr="00775393" w:rsidRDefault="002D0898" w:rsidP="002D0898">
      <w:pPr>
        <w:spacing w:after="0" w:line="240" w:lineRule="auto"/>
        <w:jc w:val="both"/>
        <w:rPr>
          <w:rFonts w:ascii="Times New Roman" w:hAnsi="Times New Roman" w:cs="Times New Roman"/>
          <w:b/>
          <w:lang w:val="en-US" w:bidi="el-GR"/>
        </w:rPr>
      </w:pPr>
      <w:r w:rsidRPr="00775393">
        <w:rPr>
          <w:rFonts w:ascii="Times New Roman" w:hAnsi="Times New Roman" w:cs="Times New Roman"/>
          <w:b/>
          <w:lang w:val="en-US" w:bidi="el-GR"/>
        </w:rPr>
        <w:t>β)</w:t>
      </w:r>
    </w:p>
    <w:p w:rsidR="00A24490" w:rsidRPr="00775393" w:rsidRDefault="00A24490" w:rsidP="00A244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 w:bidi="el-GR"/>
        </w:rPr>
      </w:pPr>
      <w:r w:rsidRPr="00775393">
        <w:rPr>
          <w:rFonts w:ascii="Times New Roman" w:hAnsi="Times New Roman" w:cs="Times New Roman"/>
          <w:lang w:val="en-US" w:bidi="el-GR"/>
        </w:rPr>
        <w:t>απ</w:t>
      </w:r>
      <w:proofErr w:type="spellStart"/>
      <w:r w:rsidRPr="00775393">
        <w:rPr>
          <w:rFonts w:ascii="Times New Roman" w:hAnsi="Times New Roman" w:cs="Times New Roman"/>
          <w:lang w:val="en-US" w:bidi="el-GR"/>
        </w:rPr>
        <w:t>οδοκιμ</w:t>
      </w:r>
      <w:proofErr w:type="spellEnd"/>
      <w:r w:rsidRPr="00775393">
        <w:rPr>
          <w:rFonts w:ascii="Times New Roman" w:hAnsi="Times New Roman" w:cs="Times New Roman"/>
          <w:lang w:val="en-US" w:bidi="el-GR"/>
        </w:rPr>
        <w:t xml:space="preserve">ασία </w:t>
      </w:r>
      <w:proofErr w:type="spellStart"/>
      <w:r w:rsidRPr="00775393">
        <w:rPr>
          <w:rFonts w:ascii="Times New Roman" w:hAnsi="Times New Roman" w:cs="Times New Roman"/>
          <w:lang w:val="en-US" w:bidi="el-GR"/>
        </w:rPr>
        <w:t>στερεοτύ</w:t>
      </w:r>
      <w:proofErr w:type="spellEnd"/>
      <w:r w:rsidRPr="00775393">
        <w:rPr>
          <w:rFonts w:ascii="Times New Roman" w:hAnsi="Times New Roman" w:cs="Times New Roman"/>
          <w:lang w:val="en-US" w:bidi="el-GR"/>
        </w:rPr>
        <w:t>πων, πρ</w:t>
      </w:r>
      <w:r w:rsidRPr="00775393">
        <w:rPr>
          <w:rFonts w:ascii="Times New Roman" w:hAnsi="Times New Roman" w:cs="Times New Roman"/>
          <w:lang w:bidi="el-GR"/>
        </w:rPr>
        <w:t>ο</w:t>
      </w:r>
      <w:r w:rsidRPr="00775393">
        <w:rPr>
          <w:rFonts w:ascii="Times New Roman" w:hAnsi="Times New Roman" w:cs="Times New Roman"/>
          <w:lang w:val="en-US" w:bidi="el-GR"/>
        </w:rPr>
        <w:t>κατα</w:t>
      </w:r>
      <w:proofErr w:type="spellStart"/>
      <w:r w:rsidRPr="00775393">
        <w:rPr>
          <w:rFonts w:ascii="Times New Roman" w:hAnsi="Times New Roman" w:cs="Times New Roman"/>
          <w:lang w:val="en-US" w:bidi="el-GR"/>
        </w:rPr>
        <w:t>λήψεων</w:t>
      </w:r>
      <w:proofErr w:type="spellEnd"/>
    </w:p>
    <w:p w:rsidR="00A24490" w:rsidRPr="00775393" w:rsidRDefault="00A24490" w:rsidP="00A244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σεβασμός, ανεκτικότητα, αποδοχή του διαφορετικού, του Άλλου</w:t>
      </w:r>
    </w:p>
    <w:p w:rsidR="00A24490" w:rsidRPr="00775393" w:rsidRDefault="00A24490" w:rsidP="00A244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ανάληψη υπεύθυνων, ισότιμων ρόλων στο πλαίσιο της οικογένειας</w:t>
      </w:r>
    </w:p>
    <w:p w:rsidR="00A24490" w:rsidRPr="00775393" w:rsidRDefault="00A24490" w:rsidP="00A244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έμπρακτη εφαρμογή της αξιοκρατίας και της ισότιμης αντιμετώπισης των φύλων στον εργασιακό, κοινωνικό, επιστημονικό, π</w:t>
      </w:r>
      <w:r w:rsidRPr="00775393">
        <w:rPr>
          <w:rFonts w:ascii="Times New Roman" w:hAnsi="Times New Roman" w:cs="Times New Roman"/>
          <w:lang w:bidi="el-GR"/>
        </w:rPr>
        <w:t>ο</w:t>
      </w:r>
      <w:r w:rsidRPr="00775393">
        <w:rPr>
          <w:rFonts w:ascii="Times New Roman" w:hAnsi="Times New Roman" w:cs="Times New Roman"/>
          <w:lang w:bidi="el-GR"/>
        </w:rPr>
        <w:t>λιτικό χώρο κ.ά.</w:t>
      </w:r>
    </w:p>
    <w:p w:rsidR="00A24490" w:rsidRPr="00775393" w:rsidRDefault="00A24490" w:rsidP="00A244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δημόσιες παρεμβάσεις, ανάληψη πρωτοβουλιών, καταγγελία φαινομένων παραβίασης δικαιωμάτων</w:t>
      </w:r>
    </w:p>
    <w:p w:rsidR="00A24490" w:rsidRPr="00775393" w:rsidRDefault="00A24490" w:rsidP="00A244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συμμετοχή σε κινήματα, ακτιβιστικές δράσεις σχετικές με τα δικαιώματα των γυναικών κ.ά.</w:t>
      </w:r>
    </w:p>
    <w:p w:rsidR="002D0898" w:rsidRPr="00775393" w:rsidRDefault="002D0898" w:rsidP="002D08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490" w:rsidRPr="00775393" w:rsidRDefault="00A24490" w:rsidP="00A2449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bidi="el-GR"/>
        </w:rPr>
      </w:pPr>
      <w:r w:rsidRPr="00775393">
        <w:rPr>
          <w:rFonts w:ascii="Times New Roman" w:hAnsi="Times New Roman" w:cs="Times New Roman"/>
          <w:b/>
          <w:bCs/>
          <w:lang w:bidi="el-GR"/>
        </w:rPr>
        <w:t>Οργάνωση</w:t>
      </w:r>
    </w:p>
    <w:p w:rsidR="00A24490" w:rsidRPr="00775393" w:rsidRDefault="00A24490" w:rsidP="00A24490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75393">
        <w:rPr>
          <w:rFonts w:ascii="Times New Roman" w:hAnsi="Times New Roman" w:cs="Times New Roman"/>
          <w:lang w:bidi="el-GR"/>
        </w:rPr>
        <w:t>Αναμένονται χαρακτηριστικά του κειμενικού είδους: προσφώνηση, αποφώνηση, ύφος σοβαρό με στοιχεία προφορ</w:t>
      </w:r>
      <w:r w:rsidRPr="00775393">
        <w:rPr>
          <w:rFonts w:ascii="Times New Roman" w:hAnsi="Times New Roman" w:cs="Times New Roman"/>
          <w:lang w:bidi="el-GR"/>
        </w:rPr>
        <w:t>ι</w:t>
      </w:r>
      <w:r w:rsidRPr="00775393">
        <w:rPr>
          <w:rFonts w:ascii="Times New Roman" w:hAnsi="Times New Roman" w:cs="Times New Roman"/>
          <w:lang w:bidi="el-GR"/>
        </w:rPr>
        <w:t>κότητας.</w:t>
      </w:r>
    </w:p>
    <w:p w:rsidR="00A24490" w:rsidRPr="00775393" w:rsidRDefault="00A24490" w:rsidP="002D089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24490" w:rsidRPr="00775393" w:rsidSect="002D0898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EF1" w:rsidRDefault="00775393">
    <w:pPr>
      <w:rPr>
        <w:sz w:val="2"/>
        <w:szCs w:val="2"/>
      </w:rPr>
    </w:pPr>
    <w:r>
      <w:rPr>
        <w:sz w:val="24"/>
        <w:szCs w:val="24"/>
        <w:lang w:bidi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pt;margin-top:777.2pt;width:4.3pt;height:7.2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2EF1" w:rsidRDefault="00775393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532B8">
                  <w:rPr>
                    <w:b/>
                    <w:bCs/>
                    <w:noProof/>
                  </w:rPr>
                  <w:t>2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EF1" w:rsidRDefault="00775393">
    <w:pPr>
      <w:rPr>
        <w:sz w:val="2"/>
        <w:szCs w:val="2"/>
      </w:rPr>
    </w:pPr>
    <w:r>
      <w:rPr>
        <w:sz w:val="24"/>
        <w:szCs w:val="24"/>
        <w:lang w:bidi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8.75pt;margin-top:788.8pt;width:4.1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2EF1" w:rsidRDefault="00775393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75393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EF1" w:rsidRDefault="00775393">
    <w:pPr>
      <w:rPr>
        <w:sz w:val="2"/>
        <w:szCs w:val="2"/>
      </w:rPr>
    </w:pPr>
    <w:r>
      <w:rPr>
        <w:sz w:val="24"/>
        <w:szCs w:val="24"/>
        <w:lang w:bidi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2.5pt;margin-top:778.4pt;width:3.85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2EF1" w:rsidRDefault="00775393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D0898" w:rsidRPr="002D0898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EF1" w:rsidRDefault="00775393">
    <w:pPr>
      <w:rPr>
        <w:sz w:val="2"/>
        <w:szCs w:val="2"/>
      </w:rPr>
    </w:pPr>
    <w:r>
      <w:rPr>
        <w:sz w:val="24"/>
        <w:szCs w:val="24"/>
        <w:lang w:bidi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2.55pt;margin-top:70.15pt;width:267.6pt;height:10.1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2EF1" w:rsidRDefault="00775393">
                <w:pPr>
                  <w:spacing w:line="240" w:lineRule="auto"/>
                </w:pPr>
                <w:r>
                  <w:rPr>
                    <w:b/>
                    <w:bCs/>
                  </w:rPr>
                  <w:t>ΚΕΝΤΡΙΚΗ ΕΠΙΤΡΟΠΗ ΕΞΕΤΑΣΕΩΝ ΓΕΝΙΚΟΥ ΛΥΚΕΙΟΥ 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42A"/>
    <w:multiLevelType w:val="multilevel"/>
    <w:tmpl w:val="77F0AA2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63A3B"/>
    <w:multiLevelType w:val="hybridMultilevel"/>
    <w:tmpl w:val="755014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D0ECB"/>
    <w:multiLevelType w:val="hybridMultilevel"/>
    <w:tmpl w:val="76A4D4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91613"/>
    <w:multiLevelType w:val="hybridMultilevel"/>
    <w:tmpl w:val="F5E4F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10BF5"/>
    <w:multiLevelType w:val="hybridMultilevel"/>
    <w:tmpl w:val="E98EA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12498"/>
    <w:multiLevelType w:val="hybridMultilevel"/>
    <w:tmpl w:val="28800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2053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9C"/>
    <w:rsid w:val="0000601C"/>
    <w:rsid w:val="000D2B9C"/>
    <w:rsid w:val="002D0898"/>
    <w:rsid w:val="00775393"/>
    <w:rsid w:val="00A2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2023-09-09T17:00:00Z</dcterms:created>
  <dcterms:modified xsi:type="dcterms:W3CDTF">2023-09-09T17:13:00Z</dcterms:modified>
</cp:coreProperties>
</file>