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E" w:rsidRPr="00BD7D6E" w:rsidRDefault="006B1572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="Garamond" w:eastAsia="Georgia" w:hAnsi="Garamond" w:cs="Arial"/>
          <w:b/>
          <w:bCs/>
          <w:i w:val="0"/>
          <w:smallCaps/>
        </w:rPr>
      </w:pPr>
      <w:r w:rsidRPr="00BD7D6E">
        <w:rPr>
          <w:rStyle w:val="a4"/>
          <w:rFonts w:ascii="Garamond" w:eastAsia="Georgia" w:hAnsi="Garamond" w:cs="Arial"/>
          <w:b/>
          <w:bCs/>
          <w:i w:val="0"/>
          <w:smallCaps/>
        </w:rPr>
        <w:t>Γιάννης</w:t>
      </w:r>
      <w:r w:rsidR="00BD7D6E" w:rsidRPr="00BD7D6E">
        <w:rPr>
          <w:rStyle w:val="a4"/>
          <w:rFonts w:ascii="Garamond" w:eastAsia="Georgia" w:hAnsi="Garamond" w:cs="Arial"/>
          <w:b/>
          <w:bCs/>
          <w:i w:val="0"/>
          <w:smallCaps/>
        </w:rPr>
        <w:t xml:space="preserve">  Δούκας</w:t>
      </w:r>
    </w:p>
    <w:p w:rsidR="00BD7D6E" w:rsidRDefault="00BD7D6E" w:rsidP="00BD7D6E">
      <w:pPr>
        <w:pStyle w:val="Web"/>
        <w:shd w:val="clear" w:color="auto" w:fill="FFFFFF"/>
        <w:spacing w:before="0" w:beforeAutospacing="0" w:after="0" w:afterAutospacing="0"/>
        <w:jc w:val="center"/>
        <w:rPr>
          <w:rStyle w:val="a4"/>
          <w:rFonts w:ascii="Garamond" w:eastAsia="Georgia" w:hAnsi="Garamond" w:cs="Arial"/>
          <w:b/>
          <w:bCs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="Garamond" w:eastAsia="Georgia" w:hAnsi="Garamond" w:cs="Arial"/>
          <w:b/>
          <w:bCs/>
        </w:rPr>
      </w:pPr>
      <w:r w:rsidRPr="008A6FB9">
        <w:rPr>
          <w:rStyle w:val="a4"/>
          <w:rFonts w:ascii="Garamond" w:eastAsia="Georgia" w:hAnsi="Garamond" w:cs="Arial"/>
          <w:b/>
          <w:bCs/>
        </w:rPr>
        <w:t>Στην εποχή τού κάτι σαν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Στην εποχή τού κάτι σαν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Μπότες και πέτσινα μπουφάν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Φοράνε και κυκλοφορούν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Στην πόλη που περιπολούν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Σαν κλέφτες οι αστυνόμοι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Στους τοίχους ψίθυροι, κραυγές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Μαύροι λεκέδες και μπογιές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Με τον θυμό και την ντροπή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Πάνω στην κόκκινη γραμμή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Χορεύει κι η συγγνώμη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Και στ’ οχυρό των Αθηνών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Πάνω στις βίγλες</w:t>
      </w:r>
      <w:r w:rsidRPr="008A6FB9">
        <w:rPr>
          <w:rFonts w:ascii="Garamond" w:hAnsi="Garamond" w:cs="Arial"/>
          <w:vertAlign w:val="superscript"/>
        </w:rPr>
        <w:t>1</w:t>
      </w:r>
      <w:r w:rsidRPr="008A6FB9">
        <w:rPr>
          <w:rFonts w:ascii="Garamond" w:hAnsi="Garamond" w:cs="Arial"/>
        </w:rPr>
        <w:t xml:space="preserve"> των τειχών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Τη νύχτα ανάψανε φωτιές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Και ήταν πολιορκητές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Οι πολιορκημένοι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Στον νεκροθάλαμο μετρώ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Τραύμα του θώρακος τυφλό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Ύψιλον πάνω στο κορμί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Σαν του αιώνα την τομή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Ανοίγει και βαθαίνει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Στην εποχή τού κάτι σαν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Με σιδερένιο παραβάν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Κρύφτηκαν όλα. Μόνο εμείς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Μέχρι το τέλος εκκρεμείς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Φορώντας </w:t>
      </w:r>
      <w:r w:rsidRPr="008A6FB9">
        <w:rPr>
          <w:rStyle w:val="a4"/>
          <w:rFonts w:ascii="Garamond" w:eastAsia="Georgia" w:hAnsi="Garamond" w:cs="Arial"/>
        </w:rPr>
        <w:t>κουστουμάκι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Εδώ που οι δρόμοι είναι παλιοί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Αλλά η πόλη μάς καλεί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Για να εφευρεθεί ξανά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Μέσα από στάχτη και φωτιά</w:t>
      </w:r>
    </w:p>
    <w:p w:rsidR="00BD7D6E" w:rsidRPr="008A6FB9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8A6FB9">
        <w:rPr>
          <w:rFonts w:ascii="Garamond" w:hAnsi="Garamond" w:cs="Arial"/>
        </w:rPr>
        <w:t>Τούτο το </w:t>
      </w:r>
      <w:r w:rsidRPr="008A6FB9">
        <w:rPr>
          <w:rStyle w:val="a4"/>
          <w:rFonts w:ascii="Garamond" w:eastAsia="Georgia" w:hAnsi="Garamond" w:cs="Arial"/>
        </w:rPr>
        <w:t>αλωνάκι</w:t>
      </w:r>
    </w:p>
    <w:p w:rsidR="00BD7D6E" w:rsidRDefault="00BD7D6E" w:rsidP="00BD7D6E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="Garamond" w:eastAsia="Georgia" w:hAnsi="Garamond" w:cs="Arial"/>
          <w:b/>
          <w:bCs/>
        </w:rPr>
      </w:pPr>
    </w:p>
    <w:p w:rsidR="00BD7D6E" w:rsidRPr="00D52522" w:rsidRDefault="006B1572" w:rsidP="00BD7D6E">
      <w:pPr>
        <w:pStyle w:val="Web"/>
        <w:shd w:val="clear" w:color="auto" w:fill="FFFFFF"/>
        <w:spacing w:before="0" w:beforeAutospacing="0" w:after="0" w:afterAutospacing="0"/>
        <w:ind w:left="2880" w:firstLine="720"/>
        <w:jc w:val="both"/>
        <w:rPr>
          <w:rStyle w:val="a4"/>
          <w:rFonts w:ascii="Calibri" w:eastAsia="Georgia" w:hAnsi="Calibri" w:cs="Arial"/>
          <w:bCs/>
          <w:i w:val="0"/>
          <w:sz w:val="16"/>
          <w:szCs w:val="16"/>
        </w:rPr>
      </w:pPr>
      <w:r>
        <w:rPr>
          <w:rStyle w:val="a4"/>
          <w:rFonts w:ascii="Calibri" w:eastAsia="Georgia" w:hAnsi="Calibri" w:cs="Arial"/>
          <w:bCs/>
          <w:i w:val="0"/>
          <w:sz w:val="16"/>
          <w:szCs w:val="16"/>
        </w:rPr>
        <w:t>[</w:t>
      </w:r>
      <w:r w:rsidR="00BD7D6E" w:rsidRPr="00D52522">
        <w:rPr>
          <w:rStyle w:val="a4"/>
          <w:rFonts w:ascii="Calibri" w:eastAsia="Georgia" w:hAnsi="Calibri" w:cs="Arial"/>
          <w:bCs/>
          <w:i w:val="0"/>
          <w:sz w:val="16"/>
          <w:szCs w:val="16"/>
        </w:rPr>
        <w:t xml:space="preserve">Γ. Δούκας, </w:t>
      </w:r>
      <w:r w:rsidR="00BD7D6E" w:rsidRPr="00D52522">
        <w:rPr>
          <w:rStyle w:val="a4"/>
          <w:rFonts w:ascii="Calibri" w:eastAsia="Georgia" w:hAnsi="Calibri" w:cs="Arial"/>
          <w:bCs/>
          <w:sz w:val="16"/>
          <w:szCs w:val="16"/>
        </w:rPr>
        <w:t>Στα μέσα σύνορα</w:t>
      </w:r>
      <w:r w:rsidR="00BD7D6E" w:rsidRPr="00D52522">
        <w:rPr>
          <w:rStyle w:val="a4"/>
          <w:rFonts w:ascii="Calibri" w:eastAsia="Georgia" w:hAnsi="Calibri" w:cs="Arial"/>
          <w:bCs/>
          <w:i w:val="0"/>
          <w:sz w:val="16"/>
          <w:szCs w:val="16"/>
        </w:rPr>
        <w:t>, εκ</w:t>
      </w:r>
      <w:r>
        <w:rPr>
          <w:rStyle w:val="a4"/>
          <w:rFonts w:ascii="Calibri" w:eastAsia="Georgia" w:hAnsi="Calibri" w:cs="Arial"/>
          <w:bCs/>
          <w:i w:val="0"/>
          <w:sz w:val="16"/>
          <w:szCs w:val="16"/>
        </w:rPr>
        <w:t>δ. Πόλις, Αθήνα 2011, σσ. 27-28]</w:t>
      </w:r>
      <w:bookmarkStart w:id="0" w:name="_GoBack"/>
      <w:bookmarkEnd w:id="0"/>
    </w:p>
    <w:p w:rsidR="00BD7D6E" w:rsidRPr="00D52522" w:rsidRDefault="00BD7D6E" w:rsidP="00BD7D6E">
      <w:pPr>
        <w:jc w:val="both"/>
        <w:rPr>
          <w:rFonts w:ascii="Cambria" w:eastAsia="Arial Unicode MS" w:hAnsi="Cambria" w:cs="Arial Unicode MS"/>
          <w:bCs/>
          <w:sz w:val="18"/>
          <w:szCs w:val="18"/>
          <w:shd w:val="clear" w:color="auto" w:fill="FFFFFF"/>
        </w:rPr>
      </w:pPr>
    </w:p>
    <w:p w:rsidR="00BD7D6E" w:rsidRDefault="00BD7D6E" w:rsidP="00BD7D6E">
      <w:pPr>
        <w:spacing w:after="0" w:line="240" w:lineRule="auto"/>
        <w:jc w:val="both"/>
        <w:rPr>
          <w:rFonts w:ascii="Cambria" w:eastAsia="Arial Unicode MS" w:hAnsi="Cambria" w:cs="Arial Unicode MS"/>
          <w:sz w:val="16"/>
          <w:szCs w:val="16"/>
          <w:shd w:val="clear" w:color="auto" w:fill="FFFFFF"/>
        </w:rPr>
      </w:pPr>
      <w:r w:rsidRPr="009511BC">
        <w:rPr>
          <w:rFonts w:ascii="Cambria" w:eastAsia="Arial Unicode MS" w:hAnsi="Cambria" w:cs="Arial Unicode MS"/>
          <w:bCs/>
          <w:sz w:val="16"/>
          <w:szCs w:val="16"/>
          <w:shd w:val="clear" w:color="auto" w:fill="FFFFFF"/>
          <w:vertAlign w:val="superscript"/>
        </w:rPr>
        <w:t>1</w:t>
      </w:r>
      <w:r w:rsidRPr="009511BC">
        <w:rPr>
          <w:rFonts w:ascii="Cambria" w:eastAsia="Arial Unicode MS" w:hAnsi="Cambria" w:cs="Arial Unicode MS"/>
          <w:bCs/>
          <w:sz w:val="16"/>
          <w:szCs w:val="16"/>
          <w:shd w:val="clear" w:color="auto" w:fill="FFFFFF"/>
        </w:rPr>
        <w:t xml:space="preserve"> </w:t>
      </w:r>
      <w:r w:rsidRPr="009511BC">
        <w:rPr>
          <w:rFonts w:ascii="Cambria" w:eastAsia="Arial Unicode MS" w:hAnsi="Cambria" w:cs="Arial Unicode MS"/>
          <w:bCs/>
          <w:i/>
          <w:sz w:val="16"/>
          <w:szCs w:val="16"/>
          <w:shd w:val="clear" w:color="auto" w:fill="FFFFFF"/>
        </w:rPr>
        <w:t>βίγλα</w:t>
      </w:r>
      <w:r w:rsidRPr="009511BC">
        <w:rPr>
          <w:rFonts w:ascii="Cambria" w:eastAsia="Arial Unicode MS" w:hAnsi="Cambria" w:cs="Arial Unicode MS"/>
          <w:sz w:val="16"/>
          <w:szCs w:val="16"/>
          <w:shd w:val="clear" w:color="auto" w:fill="FFFFFF"/>
        </w:rPr>
        <w:t> σκοπιά, παρατηρητήριο σε ψηλή θέση</w:t>
      </w:r>
    </w:p>
    <w:p w:rsidR="00BD7D6E" w:rsidRPr="009511BC" w:rsidRDefault="00BD7D6E" w:rsidP="00BD7D6E">
      <w:pPr>
        <w:spacing w:after="0" w:line="240" w:lineRule="auto"/>
        <w:jc w:val="both"/>
        <w:rPr>
          <w:rFonts w:ascii="Cambria" w:eastAsia="Arial Unicode MS" w:hAnsi="Cambria" w:cs="Arial Unicode MS"/>
          <w:sz w:val="16"/>
          <w:szCs w:val="16"/>
          <w:shd w:val="clear" w:color="auto" w:fill="FFFFFF"/>
        </w:rPr>
      </w:pPr>
      <w:r w:rsidRPr="00564819">
        <w:rPr>
          <w:rFonts w:ascii="Cambria" w:hAnsi="Cambria"/>
          <w:sz w:val="16"/>
          <w:szCs w:val="16"/>
          <w:shd w:val="clear" w:color="auto" w:fill="FFFFFF"/>
        </w:rPr>
        <w:t xml:space="preserve"> </w:t>
      </w:r>
      <w:r>
        <w:rPr>
          <w:rFonts w:ascii="Cambria" w:hAnsi="Cambria"/>
          <w:sz w:val="16"/>
          <w:szCs w:val="16"/>
          <w:shd w:val="clear" w:color="auto" w:fill="FFFFFF"/>
          <w:vertAlign w:val="superscript"/>
        </w:rPr>
        <w:t xml:space="preserve">2 </w:t>
      </w:r>
      <w:r w:rsidRPr="00564819">
        <w:rPr>
          <w:rFonts w:ascii="Cambria" w:eastAsia="Arial Unicode MS" w:hAnsi="Cambria" w:cs="Arial Unicode MS"/>
          <w:bCs/>
          <w:i/>
          <w:sz w:val="16"/>
          <w:szCs w:val="16"/>
          <w:shd w:val="clear" w:color="auto" w:fill="FFFFFF"/>
        </w:rPr>
        <w:t>αστέριωτος</w:t>
      </w:r>
      <w:r w:rsidRPr="00564819">
        <w:rPr>
          <w:rFonts w:ascii="Cambria" w:eastAsia="Arial Unicode MS" w:hAnsi="Cambria" w:cs="Arial Unicode MS"/>
          <w:b/>
          <w:bCs/>
          <w:sz w:val="16"/>
          <w:szCs w:val="16"/>
          <w:shd w:val="clear" w:color="auto" w:fill="FFFFFF"/>
        </w:rPr>
        <w:t xml:space="preserve"> </w:t>
      </w:r>
      <w:r w:rsidRPr="00564819">
        <w:rPr>
          <w:rFonts w:ascii="Cambria" w:eastAsia="Arial Unicode MS" w:hAnsi="Cambria" w:cs="Arial Unicode MS"/>
          <w:sz w:val="16"/>
          <w:szCs w:val="16"/>
          <w:shd w:val="clear" w:color="auto" w:fill="FFFFFF"/>
        </w:rPr>
        <w:t>που δεν έχει στεριώσει</w:t>
      </w:r>
      <w:r>
        <w:rPr>
          <w:rFonts w:ascii="Cambria" w:eastAsia="Arial Unicode MS" w:hAnsi="Cambria" w:cs="Arial Unicode MS"/>
          <w:sz w:val="16"/>
          <w:szCs w:val="16"/>
          <w:shd w:val="clear" w:color="auto" w:fill="FFFFFF"/>
        </w:rPr>
        <w:t>.</w:t>
      </w:r>
    </w:p>
    <w:p w:rsidR="00BD7D6E" w:rsidRDefault="00BD7D6E" w:rsidP="00BD7D6E">
      <w:pPr>
        <w:spacing w:after="0" w:line="240" w:lineRule="auto"/>
        <w:jc w:val="both"/>
      </w:pPr>
    </w:p>
    <w:p w:rsidR="00AE3CC2" w:rsidRDefault="00AE3CC2" w:rsidP="00BD7D6E">
      <w:pPr>
        <w:jc w:val="both"/>
      </w:pPr>
    </w:p>
    <w:sectPr w:rsidR="00AE3C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69"/>
    <w:rsid w:val="0047663B"/>
    <w:rsid w:val="00606689"/>
    <w:rsid w:val="006B1572"/>
    <w:rsid w:val="00782969"/>
    <w:rsid w:val="00AE3CC2"/>
    <w:rsid w:val="00BD7D6E"/>
    <w:rsid w:val="00D5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D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BD7D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D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BD7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2021-12-04T18:53:00Z</cp:lastPrinted>
  <dcterms:created xsi:type="dcterms:W3CDTF">2021-11-02T22:10:00Z</dcterms:created>
  <dcterms:modified xsi:type="dcterms:W3CDTF">2024-11-30T17:03:00Z</dcterms:modified>
</cp:coreProperties>
</file>