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10" w:rsidRPr="00420197" w:rsidRDefault="00420197" w:rsidP="00283F10">
      <w:pPr>
        <w:spacing w:after="0" w:line="240" w:lineRule="auto"/>
        <w:jc w:val="both"/>
        <w:rPr>
          <w:rFonts w:ascii="Garamond" w:eastAsia="Calibri" w:hAnsi="Garamond" w:cs="Times New Roman"/>
          <w:b/>
          <w:smallCaps/>
          <w:sz w:val="24"/>
          <w:szCs w:val="24"/>
        </w:rPr>
      </w:pPr>
      <w:r w:rsidRPr="00420197">
        <w:rPr>
          <w:rFonts w:ascii="Garamond" w:eastAsia="Calibri" w:hAnsi="Garamond" w:cs="Times New Roman"/>
          <w:b/>
          <w:smallCaps/>
          <w:sz w:val="24"/>
          <w:szCs w:val="24"/>
        </w:rPr>
        <w:t>Νίκος</w:t>
      </w:r>
      <w:r w:rsidR="00283F10" w:rsidRPr="00420197">
        <w:rPr>
          <w:rFonts w:ascii="Garamond" w:eastAsia="Calibri" w:hAnsi="Garamond" w:cs="Times New Roman"/>
          <w:b/>
          <w:smallCaps/>
          <w:sz w:val="24"/>
          <w:szCs w:val="24"/>
        </w:rPr>
        <w:t xml:space="preserve"> Δαββετασ</w:t>
      </w:r>
    </w:p>
    <w:p w:rsidR="00283F10" w:rsidRPr="00420197" w:rsidRDefault="00283F10" w:rsidP="00283F10">
      <w:pPr>
        <w:spacing w:after="0" w:line="240" w:lineRule="auto"/>
        <w:jc w:val="center"/>
        <w:rPr>
          <w:rFonts w:ascii="Garamond" w:eastAsia="Calibri" w:hAnsi="Garamond" w:cs="Times New Roman"/>
          <w:b/>
          <w:i/>
          <w:sz w:val="28"/>
          <w:szCs w:val="28"/>
        </w:rPr>
      </w:pPr>
      <w:r w:rsidRPr="00420197">
        <w:rPr>
          <w:rFonts w:ascii="Garamond" w:eastAsia="Calibri" w:hAnsi="Garamond" w:cs="Times New Roman"/>
          <w:b/>
          <w:i/>
          <w:sz w:val="28"/>
          <w:szCs w:val="28"/>
        </w:rPr>
        <w:t>Άντρες χωρίς άντρες</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Ο ΝΟΕΜΒΡΙΟΣ ΤΟΥ 2012 ήταν ο τρίτος μήνας μου χωρίς σταθερή δουλειά. Οι μέτοχοι της δικηγορ</w:t>
      </w:r>
      <w:r w:rsidRPr="00420197">
        <w:rPr>
          <w:rFonts w:ascii="Garamond" w:eastAsia="Calibri" w:hAnsi="Garamond" w:cs="Times New Roman"/>
          <w:sz w:val="24"/>
          <w:szCs w:val="24"/>
        </w:rPr>
        <w:t>ι</w:t>
      </w:r>
      <w:r w:rsidRPr="00420197">
        <w:rPr>
          <w:rFonts w:ascii="Garamond" w:eastAsia="Calibri" w:hAnsi="Garamond" w:cs="Times New Roman"/>
          <w:sz w:val="24"/>
          <w:szCs w:val="24"/>
        </w:rPr>
        <w:t>κής ετα</w:t>
      </w:r>
      <w:r w:rsidRPr="00420197">
        <w:rPr>
          <w:rFonts w:ascii="Garamond" w:eastAsia="Calibri" w:hAnsi="Garamond" w:cs="Times New Roman"/>
          <w:sz w:val="24"/>
          <w:szCs w:val="24"/>
        </w:rPr>
        <w:t>ι</w:t>
      </w:r>
      <w:r w:rsidRPr="00420197">
        <w:rPr>
          <w:rFonts w:ascii="Garamond" w:eastAsia="Calibri" w:hAnsi="Garamond" w:cs="Times New Roman"/>
          <w:sz w:val="24"/>
          <w:szCs w:val="24"/>
        </w:rPr>
        <w:t>ρείας, στην οποία δούλευα τα τελευταία χρόνια, μου ανακοίνωσαν, εν μέσω του θέρους, ότι από την 1η Σεπτεμβρίου δεν θα είχαν πλέον ανάγκη των υπηρεσιών μου.</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Ο χρόνος είχε ξαφνικά επιβραδυνθεί</w:t>
      </w:r>
      <w:r w:rsidR="00584D11">
        <w:rPr>
          <w:rFonts w:ascii="Garamond" w:eastAsia="Calibri" w:hAnsi="Garamond" w:cs="Times New Roman"/>
          <w:sz w:val="24"/>
          <w:szCs w:val="24"/>
        </w:rPr>
        <w:t>*</w:t>
      </w:r>
      <w:r w:rsidRPr="00420197">
        <w:rPr>
          <w:rFonts w:ascii="Garamond" w:eastAsia="Calibri" w:hAnsi="Garamond" w:cs="Times New Roman"/>
          <w:sz w:val="24"/>
          <w:szCs w:val="24"/>
        </w:rPr>
        <w:t>. Ωράριο ανεργίας. Είκοσι τέσσερις ώρες το εικοσιτετράωρο. Από την εργασία σου κάποια ώρα σχολάς, αφήνεις πίσω τις σκοτούρες και τα σφραγιδάκια, πας σπιτάκι σου, κο</w:t>
      </w:r>
      <w:r w:rsidRPr="00420197">
        <w:rPr>
          <w:rFonts w:ascii="Garamond" w:eastAsia="Calibri" w:hAnsi="Garamond" w:cs="Times New Roman"/>
          <w:sz w:val="24"/>
          <w:szCs w:val="24"/>
        </w:rPr>
        <w:t>ι</w:t>
      </w:r>
      <w:r w:rsidRPr="00420197">
        <w:rPr>
          <w:rFonts w:ascii="Garamond" w:eastAsia="Calibri" w:hAnsi="Garamond" w:cs="Times New Roman"/>
          <w:sz w:val="24"/>
          <w:szCs w:val="24"/>
        </w:rPr>
        <w:t>μάσαι, χαζεύεις... Από την ανεργία δεν σχολάς ποτέ, δεν πας σπίτι σου, δεν ξεκουράζεσαι, δεν έχεις Σαββ</w:t>
      </w:r>
      <w:r w:rsidRPr="00420197">
        <w:rPr>
          <w:rFonts w:ascii="Garamond" w:eastAsia="Calibri" w:hAnsi="Garamond" w:cs="Times New Roman"/>
          <w:sz w:val="24"/>
          <w:szCs w:val="24"/>
        </w:rPr>
        <w:t>α</w:t>
      </w:r>
      <w:r w:rsidRPr="00420197">
        <w:rPr>
          <w:rFonts w:ascii="Garamond" w:eastAsia="Calibri" w:hAnsi="Garamond" w:cs="Times New Roman"/>
          <w:sz w:val="24"/>
          <w:szCs w:val="24"/>
        </w:rPr>
        <w:t>τοκύριακα και διακ</w:t>
      </w:r>
      <w:r w:rsidRPr="00420197">
        <w:rPr>
          <w:rFonts w:ascii="Garamond" w:eastAsia="Calibri" w:hAnsi="Garamond" w:cs="Times New Roman"/>
          <w:sz w:val="24"/>
          <w:szCs w:val="24"/>
        </w:rPr>
        <w:t>ο</w:t>
      </w:r>
      <w:r w:rsidRPr="00420197">
        <w:rPr>
          <w:rFonts w:ascii="Garamond" w:eastAsia="Calibri" w:hAnsi="Garamond" w:cs="Times New Roman"/>
          <w:sz w:val="24"/>
          <w:szCs w:val="24"/>
        </w:rPr>
        <w:t>πές. Είσαι διαρκώς στη δούλεψή της, σκλάβος της.</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Στην αρχή πανικοβλήθηκα. Έμπαινα καθημερινά στο διαδίκτυο αναζητώντας στις πλατφόρμες εύρεσης εργασίας οτιδήποτε είχε σχέση με τη νομική επιστήμη. Οι περισσότερες αγγελίες αφορούσαν νέους επιστ</w:t>
      </w:r>
      <w:r w:rsidRPr="00420197">
        <w:rPr>
          <w:rFonts w:ascii="Garamond" w:eastAsia="Calibri" w:hAnsi="Garamond" w:cs="Times New Roman"/>
          <w:sz w:val="24"/>
          <w:szCs w:val="24"/>
        </w:rPr>
        <w:t>ή</w:t>
      </w:r>
      <w:r w:rsidRPr="00420197">
        <w:rPr>
          <w:rFonts w:ascii="Garamond" w:eastAsia="Calibri" w:hAnsi="Garamond" w:cs="Times New Roman"/>
          <w:sz w:val="24"/>
          <w:szCs w:val="24"/>
        </w:rPr>
        <w:t>μονες, το πολύ έως σαράντα ετών, με μισθό το ένα τρίτο των μηνιαίων απολαβών μου. Γρήγορα συνειδητ</w:t>
      </w:r>
      <w:r w:rsidRPr="00420197">
        <w:rPr>
          <w:rFonts w:ascii="Garamond" w:eastAsia="Calibri" w:hAnsi="Garamond" w:cs="Times New Roman"/>
          <w:sz w:val="24"/>
          <w:szCs w:val="24"/>
        </w:rPr>
        <w:t>ο</w:t>
      </w:r>
      <w:r w:rsidRPr="00420197">
        <w:rPr>
          <w:rFonts w:ascii="Garamond" w:eastAsia="Calibri" w:hAnsi="Garamond" w:cs="Times New Roman"/>
          <w:sz w:val="24"/>
          <w:szCs w:val="24"/>
        </w:rPr>
        <w:t>ποίησα ότι ήμουν πια πολύ μεγάλος για την αγορά εργασίας, ότι κατά κάποιον τρόπο είχα βγει στη σύνταξη χωρίς να έχω συνταξιοδοτ</w:t>
      </w:r>
      <w:r w:rsidRPr="00420197">
        <w:rPr>
          <w:rFonts w:ascii="Garamond" w:eastAsia="Calibri" w:hAnsi="Garamond" w:cs="Times New Roman"/>
          <w:sz w:val="24"/>
          <w:szCs w:val="24"/>
        </w:rPr>
        <w:t>η</w:t>
      </w:r>
      <w:r w:rsidRPr="00420197">
        <w:rPr>
          <w:rFonts w:ascii="Garamond" w:eastAsia="Calibri" w:hAnsi="Garamond" w:cs="Times New Roman"/>
          <w:sz w:val="24"/>
          <w:szCs w:val="24"/>
        </w:rPr>
        <w:t>θεί. Ευτυχώς, η πλουσιοπάροχη αποζημίωση των ενοχικών εταίρων μού έδωσε μια πρόσκαιρη ανάσα.</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Προσπάθησα λοιπόν κι εγώ να υιοθετήσω τους ρυθμούς ενός ανέμελου συνταξιούχου: έπινα τον καφέ μου αργά </w:t>
      </w:r>
      <w:proofErr w:type="spellStart"/>
      <w:r w:rsidRPr="00420197">
        <w:rPr>
          <w:rFonts w:ascii="Garamond" w:eastAsia="Calibri" w:hAnsi="Garamond" w:cs="Times New Roman"/>
          <w:sz w:val="24"/>
          <w:szCs w:val="24"/>
        </w:rPr>
        <w:t>αργά</w:t>
      </w:r>
      <w:proofErr w:type="spellEnd"/>
      <w:r w:rsidRPr="00420197">
        <w:rPr>
          <w:rFonts w:ascii="Garamond" w:eastAsia="Calibri" w:hAnsi="Garamond" w:cs="Times New Roman"/>
          <w:sz w:val="24"/>
          <w:szCs w:val="24"/>
        </w:rPr>
        <w:t xml:space="preserve"> παρακολουθώντας τα πρωινά τηλεοπτικά προγράμματα, ιδιαίτερα τη διαφημιστική ζώνη, σημειώνοντας σχ</w:t>
      </w:r>
      <w:r w:rsidRPr="00420197">
        <w:rPr>
          <w:rFonts w:ascii="Garamond" w:eastAsia="Calibri" w:hAnsi="Garamond" w:cs="Times New Roman"/>
          <w:sz w:val="24"/>
          <w:szCs w:val="24"/>
        </w:rPr>
        <w:t>ο</w:t>
      </w:r>
      <w:r w:rsidRPr="00420197">
        <w:rPr>
          <w:rFonts w:ascii="Garamond" w:eastAsia="Calibri" w:hAnsi="Garamond" w:cs="Times New Roman"/>
          <w:sz w:val="24"/>
          <w:szCs w:val="24"/>
        </w:rPr>
        <w:t>λαστικά ποιες προσφορές είχαν την ημέρα εκείνη τα μεγάλα σουπερμάρκετ, το μεσημέρι ψώνιζα τα βασικά, τσ</w:t>
      </w:r>
      <w:r w:rsidRPr="00420197">
        <w:rPr>
          <w:rFonts w:ascii="Garamond" w:eastAsia="Calibri" w:hAnsi="Garamond" w:cs="Times New Roman"/>
          <w:sz w:val="24"/>
          <w:szCs w:val="24"/>
        </w:rPr>
        <w:t>ι</w:t>
      </w:r>
      <w:r w:rsidRPr="00420197">
        <w:rPr>
          <w:rFonts w:ascii="Garamond" w:eastAsia="Calibri" w:hAnsi="Garamond" w:cs="Times New Roman"/>
          <w:sz w:val="24"/>
          <w:szCs w:val="24"/>
        </w:rPr>
        <w:t>μπούσα κάτι πρόχειρο και μετά τη δύση του ηλίου έβαζα το πρώτο ποτό. Ακούγοντας τα παγάκια να κουδουνίζουν χαρωπά μες στο κρυστάλλινο χαμηλό ποτήρι, ήξερα περίπου πώς θα περάσει η βραδιά, αν και τον τελευταίο καιρό είχα αρχίσει να ξαναγράφω. Ως επί το πλείστον σκάρωνα μικρές ιστορίες με αφορμή την κρίση, στιγμιότυπα από μια χώρα που καταρρέει, νατουραλιστικές περιγραφές των ανέργων και των αστέγων, που παρόμοιες αφθονούσαν εκείνη την εποχή στην ελληνική πεζογραφία, ωστόσο, απ’ ό,τι φαίνεται, λειτουργούσαν ανακουφιστικά και γι’ αυτούς που τις έγραφαν και γι’ αυτούς που τις διάβαζαν.</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Για μένα οι μαχητικές ημέρες είχαν περάσει ανεπιστρεπτί</w:t>
      </w:r>
      <w:r w:rsidR="00584D11">
        <w:rPr>
          <w:rFonts w:ascii="Garamond" w:eastAsia="Calibri" w:hAnsi="Garamond" w:cs="Times New Roman"/>
          <w:sz w:val="24"/>
          <w:szCs w:val="24"/>
        </w:rPr>
        <w:t>*</w:t>
      </w:r>
      <w:r w:rsidRPr="00420197">
        <w:rPr>
          <w:rFonts w:ascii="Garamond" w:eastAsia="Calibri" w:hAnsi="Garamond" w:cs="Times New Roman"/>
          <w:sz w:val="24"/>
          <w:szCs w:val="24"/>
        </w:rPr>
        <w:t>, άλλες γενιές κονταροχτυπιόνταν στους δρ</w:t>
      </w:r>
      <w:r w:rsidRPr="00420197">
        <w:rPr>
          <w:rFonts w:ascii="Garamond" w:eastAsia="Calibri" w:hAnsi="Garamond" w:cs="Times New Roman"/>
          <w:sz w:val="24"/>
          <w:szCs w:val="24"/>
        </w:rPr>
        <w:t>ό</w:t>
      </w:r>
      <w:r w:rsidRPr="00420197">
        <w:rPr>
          <w:rFonts w:ascii="Garamond" w:eastAsia="Calibri" w:hAnsi="Garamond" w:cs="Times New Roman"/>
          <w:sz w:val="24"/>
          <w:szCs w:val="24"/>
        </w:rPr>
        <w:t>μους και τις πλατείες, στον Τύπο και στον «τοίχο» του φέισμπουκ, εξακολουθούσα όμως μέσα στη δημιου</w:t>
      </w:r>
      <w:r w:rsidRPr="00420197">
        <w:rPr>
          <w:rFonts w:ascii="Garamond" w:eastAsia="Calibri" w:hAnsi="Garamond" w:cs="Times New Roman"/>
          <w:sz w:val="24"/>
          <w:szCs w:val="24"/>
        </w:rPr>
        <w:t>ρ</w:t>
      </w:r>
      <w:r w:rsidRPr="00420197">
        <w:rPr>
          <w:rFonts w:ascii="Garamond" w:eastAsia="Calibri" w:hAnsi="Garamond" w:cs="Times New Roman"/>
          <w:sz w:val="24"/>
          <w:szCs w:val="24"/>
        </w:rPr>
        <w:t>γική μου μόνωση να είμαι οργισμένος με το απροσδόκητο τέλος που δεν είχα προετοιμάσει.</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Όταν έκανε πολύ κρύο και το καλοριφέρ δεν άναβε στην πολυκατοικία, χρησιμοποιούσα ως γραφείο το συνεταιριστικό καφέ που είχε ανοίξει πρόσφατα στη γειτονιά μια ομάδα απολυμένων από τον κλάδο της δ</w:t>
      </w:r>
      <w:r w:rsidRPr="00420197">
        <w:rPr>
          <w:rFonts w:ascii="Garamond" w:eastAsia="Calibri" w:hAnsi="Garamond" w:cs="Times New Roman"/>
          <w:sz w:val="24"/>
          <w:szCs w:val="24"/>
        </w:rPr>
        <w:t>ι</w:t>
      </w:r>
      <w:r w:rsidRPr="00420197">
        <w:rPr>
          <w:rFonts w:ascii="Garamond" w:eastAsia="Calibri" w:hAnsi="Garamond" w:cs="Times New Roman"/>
          <w:sz w:val="24"/>
          <w:szCs w:val="24"/>
        </w:rPr>
        <w:t>αφήμισης.</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Ανάμεσα στον φοιτητόκοσμο που σύχναζε εκεί, επιδεικνύοντας τον πανάκριβο εξοπλισμό του, τάμπλετ, άιφον κινητό, λάπτοπ Ντελ ή Μακ τρίτης γενιάς -αλήθεια ποιος πλήρωνε για όλα αυτά; ποιος χρηματοδ</w:t>
      </w:r>
      <w:r w:rsidRPr="00420197">
        <w:rPr>
          <w:rFonts w:ascii="Garamond" w:eastAsia="Calibri" w:hAnsi="Garamond" w:cs="Times New Roman"/>
          <w:sz w:val="24"/>
          <w:szCs w:val="24"/>
        </w:rPr>
        <w:t>ο</w:t>
      </w:r>
      <w:r w:rsidRPr="00420197">
        <w:rPr>
          <w:rFonts w:ascii="Garamond" w:eastAsia="Calibri" w:hAnsi="Garamond" w:cs="Times New Roman"/>
          <w:sz w:val="24"/>
          <w:szCs w:val="24"/>
        </w:rPr>
        <w:t>τούσε τις καλλ</w:t>
      </w:r>
      <w:r w:rsidRPr="00420197">
        <w:rPr>
          <w:rFonts w:ascii="Garamond" w:eastAsia="Calibri" w:hAnsi="Garamond" w:cs="Times New Roman"/>
          <w:sz w:val="24"/>
          <w:szCs w:val="24"/>
        </w:rPr>
        <w:t>ι</w:t>
      </w:r>
      <w:r w:rsidRPr="00420197">
        <w:rPr>
          <w:rFonts w:ascii="Garamond" w:eastAsia="Calibri" w:hAnsi="Garamond" w:cs="Times New Roman"/>
          <w:sz w:val="24"/>
          <w:szCs w:val="24"/>
        </w:rPr>
        <w:t>τεχνικές τους φιλοδοξίες;-, εγώ ήμουν (ή φάνταζα) σκέτη παραφωνία με το σημειωματάριό μου και το μολύβι Φ</w:t>
      </w:r>
      <w:r w:rsidRPr="00420197">
        <w:rPr>
          <w:rFonts w:ascii="Garamond" w:eastAsia="Calibri" w:hAnsi="Garamond" w:cs="Times New Roman"/>
          <w:sz w:val="24"/>
          <w:szCs w:val="24"/>
        </w:rPr>
        <w:t>ά</w:t>
      </w:r>
      <w:r w:rsidRPr="00420197">
        <w:rPr>
          <w:rFonts w:ascii="Garamond" w:eastAsia="Calibri" w:hAnsi="Garamond" w:cs="Times New Roman"/>
          <w:sz w:val="24"/>
          <w:szCs w:val="24"/>
        </w:rPr>
        <w:t>μπερ Νο 2, προσπαθώντας να γράψω αυτά που θα μπορούσα να γράφω και στο σπίτι μου, φορώντας όμως τα δ</w:t>
      </w:r>
      <w:r w:rsidRPr="00420197">
        <w:rPr>
          <w:rFonts w:ascii="Garamond" w:eastAsia="Calibri" w:hAnsi="Garamond" w:cs="Times New Roman"/>
          <w:sz w:val="24"/>
          <w:szCs w:val="24"/>
        </w:rPr>
        <w:t>ι</w:t>
      </w:r>
      <w:r w:rsidRPr="00420197">
        <w:rPr>
          <w:rFonts w:ascii="Garamond" w:eastAsia="Calibri" w:hAnsi="Garamond" w:cs="Times New Roman"/>
          <w:sz w:val="24"/>
          <w:szCs w:val="24"/>
        </w:rPr>
        <w:t xml:space="preserve">πλάσια ρούχα, ακόμη και το παλτό και τα γάντια με τα κομμένα δάχτυλα, σαν τον </w:t>
      </w:r>
      <w:r w:rsidR="00CD26E8" w:rsidRPr="00420197">
        <w:rPr>
          <w:rFonts w:ascii="Garamond" w:eastAsia="Calibri" w:hAnsi="Garamond" w:cs="Times New Roman"/>
          <w:sz w:val="24"/>
          <w:szCs w:val="24"/>
        </w:rPr>
        <w:t>Ντοστογιέφσκι</w:t>
      </w:r>
      <w:r w:rsidRPr="00420197">
        <w:rPr>
          <w:rFonts w:ascii="Garamond" w:eastAsia="Calibri" w:hAnsi="Garamond" w:cs="Times New Roman"/>
          <w:sz w:val="24"/>
          <w:szCs w:val="24"/>
        </w:rPr>
        <w:t xml:space="preserve"> στο </w:t>
      </w:r>
      <w:r w:rsidRPr="00420197">
        <w:rPr>
          <w:rFonts w:ascii="Garamond" w:eastAsia="Calibri" w:hAnsi="Garamond" w:cs="Times New Roman"/>
          <w:i/>
          <w:sz w:val="24"/>
          <w:szCs w:val="24"/>
        </w:rPr>
        <w:t>Σπίτι των π</w:t>
      </w:r>
      <w:r w:rsidRPr="00420197">
        <w:rPr>
          <w:rFonts w:ascii="Garamond" w:eastAsia="Calibri" w:hAnsi="Garamond" w:cs="Times New Roman"/>
          <w:i/>
          <w:sz w:val="24"/>
          <w:szCs w:val="24"/>
        </w:rPr>
        <w:t>ε</w:t>
      </w:r>
      <w:r w:rsidRPr="00420197">
        <w:rPr>
          <w:rFonts w:ascii="Garamond" w:eastAsia="Calibri" w:hAnsi="Garamond" w:cs="Times New Roman"/>
          <w:i/>
          <w:sz w:val="24"/>
          <w:szCs w:val="24"/>
        </w:rPr>
        <w:t>θαμένων</w:t>
      </w:r>
      <w:r w:rsidRPr="00420197">
        <w:rPr>
          <w:rFonts w:ascii="Garamond" w:eastAsia="Calibri" w:hAnsi="Garamond" w:cs="Times New Roman"/>
          <w:sz w:val="24"/>
          <w:szCs w:val="24"/>
        </w:rPr>
        <w:t>.</w:t>
      </w:r>
    </w:p>
    <w:p w:rsidR="00584D11" w:rsidRDefault="00283F10" w:rsidP="009C03C2">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Υπήρχε βέβαια και η ψυχολογική παράμετρος: αυτή η θορυβώδης γειτνίαση, ο συγχρωτισμός</w:t>
      </w:r>
      <w:r w:rsidR="00CD26E8">
        <w:rPr>
          <w:rFonts w:ascii="Garamond" w:eastAsia="Calibri" w:hAnsi="Garamond" w:cs="Times New Roman"/>
          <w:sz w:val="24"/>
          <w:szCs w:val="24"/>
        </w:rPr>
        <w:t>*</w:t>
      </w:r>
      <w:r w:rsidRPr="00420197">
        <w:rPr>
          <w:rFonts w:ascii="Garamond" w:eastAsia="Calibri" w:hAnsi="Garamond" w:cs="Times New Roman"/>
          <w:sz w:val="24"/>
          <w:szCs w:val="24"/>
        </w:rPr>
        <w:t xml:space="preserve"> με τους ατημ</w:t>
      </w:r>
      <w:r w:rsidRPr="00420197">
        <w:rPr>
          <w:rFonts w:ascii="Garamond" w:eastAsia="Calibri" w:hAnsi="Garamond" w:cs="Times New Roman"/>
          <w:sz w:val="24"/>
          <w:szCs w:val="24"/>
        </w:rPr>
        <w:t>έ</w:t>
      </w:r>
      <w:r w:rsidRPr="00420197">
        <w:rPr>
          <w:rFonts w:ascii="Garamond" w:eastAsia="Calibri" w:hAnsi="Garamond" w:cs="Times New Roman"/>
          <w:sz w:val="24"/>
          <w:szCs w:val="24"/>
        </w:rPr>
        <w:t>λητους</w:t>
      </w:r>
      <w:r w:rsidR="00CD26E8">
        <w:rPr>
          <w:rFonts w:ascii="Garamond" w:eastAsia="Calibri" w:hAnsi="Garamond" w:cs="Times New Roman"/>
          <w:sz w:val="24"/>
          <w:szCs w:val="24"/>
        </w:rPr>
        <w:t>*</w:t>
      </w:r>
      <w:r w:rsidRPr="00420197">
        <w:rPr>
          <w:rFonts w:ascii="Garamond" w:eastAsia="Calibri" w:hAnsi="Garamond" w:cs="Times New Roman"/>
          <w:sz w:val="24"/>
          <w:szCs w:val="24"/>
        </w:rPr>
        <w:t xml:space="preserve"> νέους, ο διαγκωνισμός</w:t>
      </w:r>
      <w:r w:rsidR="00CD26E8">
        <w:rPr>
          <w:rFonts w:ascii="Garamond" w:eastAsia="Calibri" w:hAnsi="Garamond" w:cs="Times New Roman"/>
          <w:sz w:val="24"/>
          <w:szCs w:val="24"/>
        </w:rPr>
        <w:t>*</w:t>
      </w:r>
      <w:r w:rsidRPr="00420197">
        <w:rPr>
          <w:rFonts w:ascii="Garamond" w:eastAsia="Calibri" w:hAnsi="Garamond" w:cs="Times New Roman"/>
          <w:sz w:val="24"/>
          <w:szCs w:val="24"/>
        </w:rPr>
        <w:t xml:space="preserve"> για το πιο ευήλιο τραπέζι κοντά στη μεγάλη τζαμαρία, με κρατούσαν εν εγρηγό</w:t>
      </w:r>
      <w:r w:rsidRPr="00420197">
        <w:rPr>
          <w:rFonts w:ascii="Garamond" w:eastAsia="Calibri" w:hAnsi="Garamond" w:cs="Times New Roman"/>
          <w:sz w:val="24"/>
          <w:szCs w:val="24"/>
        </w:rPr>
        <w:t>ρ</w:t>
      </w:r>
      <w:r w:rsidRPr="00420197">
        <w:rPr>
          <w:rFonts w:ascii="Garamond" w:eastAsia="Calibri" w:hAnsi="Garamond" w:cs="Times New Roman"/>
          <w:sz w:val="24"/>
          <w:szCs w:val="24"/>
        </w:rPr>
        <w:t>σει, κατά κάποιον τρόπο με κρατούσαν συμμέτοχο στο παιχνίδι, ενώ το παιχνίδι είχε ουσιαστικά τελειώσει.. Κανείς δεν περίμενε από μένα κάτι το συγκλονιστικό, ούτε ο καλύτερός μου φίλος. Καμιά προ</w:t>
      </w:r>
      <w:r w:rsidRPr="00420197">
        <w:rPr>
          <w:rFonts w:ascii="Garamond" w:eastAsia="Calibri" w:hAnsi="Garamond" w:cs="Times New Roman"/>
          <w:sz w:val="24"/>
          <w:szCs w:val="24"/>
        </w:rPr>
        <w:t>σ</w:t>
      </w:r>
      <w:r w:rsidRPr="00420197">
        <w:rPr>
          <w:rFonts w:ascii="Garamond" w:eastAsia="Calibri" w:hAnsi="Garamond" w:cs="Times New Roman"/>
          <w:sz w:val="24"/>
          <w:szCs w:val="24"/>
        </w:rPr>
        <w:t>δοκία δεν γεννούσε η φυσ</w:t>
      </w:r>
      <w:r w:rsidRPr="00420197">
        <w:rPr>
          <w:rFonts w:ascii="Garamond" w:eastAsia="Calibri" w:hAnsi="Garamond" w:cs="Times New Roman"/>
          <w:sz w:val="24"/>
          <w:szCs w:val="24"/>
        </w:rPr>
        <w:t>ι</w:t>
      </w:r>
      <w:r w:rsidRPr="00420197">
        <w:rPr>
          <w:rFonts w:ascii="Garamond" w:eastAsia="Calibri" w:hAnsi="Garamond" w:cs="Times New Roman"/>
          <w:sz w:val="24"/>
          <w:szCs w:val="24"/>
        </w:rPr>
        <w:t>κή μου παρουσία, οι σκέψεις, τα σχέδια, τα γραπτά μου, ενώ αντίθετα οι φοιτητές που στριμώχνονταν δίπλα μου -όμορφοι, υγιείς, καλωδιωμένοι- και μόνο που τέντωναν τα μαγικά τους χέρια πάνω από το πληκτρολόγιο ή ανασήκωναν φιλάρεσκα</w:t>
      </w:r>
      <w:r w:rsidR="009A60CC">
        <w:rPr>
          <w:rFonts w:ascii="Garamond" w:eastAsia="Calibri" w:hAnsi="Garamond" w:cs="Times New Roman"/>
          <w:sz w:val="24"/>
          <w:szCs w:val="24"/>
        </w:rPr>
        <w:t>*</w:t>
      </w:r>
      <w:r w:rsidRPr="00420197">
        <w:rPr>
          <w:rFonts w:ascii="Garamond" w:eastAsia="Calibri" w:hAnsi="Garamond" w:cs="Times New Roman"/>
          <w:sz w:val="24"/>
          <w:szCs w:val="24"/>
        </w:rPr>
        <w:t xml:space="preserve"> μια τούφα μαλλιά που έπεφτε στο μέτωπο, υπόσχ</w:t>
      </w:r>
      <w:r w:rsidRPr="00420197">
        <w:rPr>
          <w:rFonts w:ascii="Garamond" w:eastAsia="Calibri" w:hAnsi="Garamond" w:cs="Times New Roman"/>
          <w:sz w:val="24"/>
          <w:szCs w:val="24"/>
        </w:rPr>
        <w:t>ο</w:t>
      </w:r>
      <w:r w:rsidRPr="00420197">
        <w:rPr>
          <w:rFonts w:ascii="Garamond" w:eastAsia="Calibri" w:hAnsi="Garamond" w:cs="Times New Roman"/>
          <w:sz w:val="24"/>
          <w:szCs w:val="24"/>
        </w:rPr>
        <w:t>νταν τα πάντα στους πάντες.</w:t>
      </w:r>
    </w:p>
    <w:p w:rsidR="0072548E" w:rsidRDefault="0072548E" w:rsidP="009C03C2">
      <w:pPr>
        <w:spacing w:after="0" w:line="240" w:lineRule="auto"/>
        <w:jc w:val="both"/>
        <w:rPr>
          <w:rFonts w:ascii="Garamond" w:eastAsia="Calibri" w:hAnsi="Garamond" w:cs="Times New Roman"/>
          <w:b/>
          <w:i/>
          <w:sz w:val="20"/>
          <w:szCs w:val="20"/>
        </w:rPr>
      </w:pPr>
    </w:p>
    <w:p w:rsidR="009A60CC" w:rsidRPr="0072548E" w:rsidRDefault="00584D11" w:rsidP="009C03C2">
      <w:pPr>
        <w:spacing w:after="0" w:line="240" w:lineRule="auto"/>
        <w:jc w:val="both"/>
        <w:rPr>
          <w:rFonts w:ascii="Garamond" w:eastAsia="Calibri" w:hAnsi="Garamond" w:cs="Times New Roman"/>
          <w:sz w:val="20"/>
          <w:szCs w:val="20"/>
        </w:rPr>
      </w:pPr>
      <w:r w:rsidRPr="00584D11">
        <w:rPr>
          <w:rFonts w:ascii="Garamond" w:eastAsia="Calibri" w:hAnsi="Garamond" w:cs="Times New Roman"/>
          <w:b/>
          <w:i/>
          <w:sz w:val="20"/>
          <w:szCs w:val="20"/>
        </w:rPr>
        <w:t>επιβραδύνω</w:t>
      </w:r>
      <w:r>
        <w:rPr>
          <w:rFonts w:ascii="Garamond" w:eastAsia="Calibri" w:hAnsi="Garamond" w:cs="Times New Roman"/>
          <w:sz w:val="20"/>
          <w:szCs w:val="20"/>
        </w:rPr>
        <w:t xml:space="preserve">: </w:t>
      </w:r>
      <w:r w:rsidRPr="00584D11">
        <w:rPr>
          <w:rFonts w:ascii="Garamond" w:eastAsia="Calibri" w:hAnsi="Garamond" w:cs="Times New Roman"/>
          <w:sz w:val="20"/>
          <w:szCs w:val="20"/>
        </w:rPr>
        <w:t>μειώνω την ταχύτητα με την οποία κινείται ή λειτουργεί κ</w:t>
      </w:r>
      <w:r>
        <w:rPr>
          <w:rFonts w:ascii="Garamond" w:eastAsia="Calibri" w:hAnsi="Garamond" w:cs="Times New Roman"/>
          <w:sz w:val="20"/>
          <w:szCs w:val="20"/>
        </w:rPr>
        <w:t xml:space="preserve">άτι ~ </w:t>
      </w:r>
      <w:r w:rsidRPr="00584D11">
        <w:rPr>
          <w:rFonts w:ascii="Garamond" w:eastAsia="Calibri" w:hAnsi="Garamond" w:cs="Times New Roman"/>
          <w:b/>
          <w:i/>
          <w:sz w:val="20"/>
          <w:szCs w:val="20"/>
        </w:rPr>
        <w:t>ανεπιστρεπτί</w:t>
      </w:r>
      <w:r>
        <w:rPr>
          <w:rFonts w:ascii="Garamond" w:eastAsia="Calibri" w:hAnsi="Garamond" w:cs="Times New Roman"/>
          <w:sz w:val="20"/>
          <w:szCs w:val="20"/>
        </w:rPr>
        <w:t xml:space="preserve">: </w:t>
      </w:r>
      <w:r w:rsidRPr="00584D11">
        <w:rPr>
          <w:rFonts w:ascii="Garamond" w:eastAsia="Calibri" w:hAnsi="Garamond" w:cs="Times New Roman"/>
          <w:sz w:val="20"/>
          <w:szCs w:val="20"/>
        </w:rPr>
        <w:t>χωρίς να υπάρχει δυνατότητα επ</w:t>
      </w:r>
      <w:r w:rsidRPr="00584D11">
        <w:rPr>
          <w:rFonts w:ascii="Garamond" w:eastAsia="Calibri" w:hAnsi="Garamond" w:cs="Times New Roman"/>
          <w:sz w:val="20"/>
          <w:szCs w:val="20"/>
        </w:rPr>
        <w:t>ι</w:t>
      </w:r>
      <w:r w:rsidRPr="00584D11">
        <w:rPr>
          <w:rFonts w:ascii="Garamond" w:eastAsia="Calibri" w:hAnsi="Garamond" w:cs="Times New Roman"/>
          <w:sz w:val="20"/>
          <w:szCs w:val="20"/>
        </w:rPr>
        <w:t>στρο</w:t>
      </w:r>
      <w:r>
        <w:rPr>
          <w:rFonts w:ascii="Garamond" w:eastAsia="Calibri" w:hAnsi="Garamond" w:cs="Times New Roman"/>
          <w:sz w:val="20"/>
          <w:szCs w:val="20"/>
        </w:rPr>
        <w:t>φής</w:t>
      </w:r>
      <w:r w:rsidR="00CD26E8">
        <w:rPr>
          <w:rFonts w:ascii="Garamond" w:eastAsia="Calibri" w:hAnsi="Garamond" w:cs="Times New Roman"/>
          <w:sz w:val="20"/>
          <w:szCs w:val="20"/>
        </w:rPr>
        <w:t xml:space="preserve"> ~ </w:t>
      </w:r>
      <w:r w:rsidR="00CD26E8" w:rsidRPr="00CD26E8">
        <w:rPr>
          <w:rFonts w:ascii="Garamond" w:eastAsia="Calibri" w:hAnsi="Garamond" w:cs="Times New Roman"/>
          <w:b/>
          <w:i/>
          <w:sz w:val="20"/>
          <w:szCs w:val="20"/>
        </w:rPr>
        <w:t>συγχρωτισμός</w:t>
      </w:r>
      <w:r w:rsidR="00CD26E8" w:rsidRPr="00CD26E8">
        <w:rPr>
          <w:rFonts w:ascii="Garamond" w:eastAsia="Calibri" w:hAnsi="Garamond" w:cs="Times New Roman"/>
          <w:sz w:val="20"/>
          <w:szCs w:val="20"/>
        </w:rPr>
        <w:t xml:space="preserve">: στενή επαφή προσώπων </w:t>
      </w:r>
      <w:r w:rsidR="00CD26E8">
        <w:rPr>
          <w:rFonts w:ascii="Garamond" w:eastAsia="Calibri" w:hAnsi="Garamond" w:cs="Times New Roman"/>
          <w:sz w:val="20"/>
          <w:szCs w:val="20"/>
        </w:rPr>
        <w:t>στον ίδιο χώ</w:t>
      </w:r>
      <w:r w:rsidR="00CD26E8" w:rsidRPr="00CD26E8">
        <w:rPr>
          <w:rFonts w:ascii="Garamond" w:eastAsia="Calibri" w:hAnsi="Garamond" w:cs="Times New Roman"/>
          <w:sz w:val="20"/>
          <w:szCs w:val="20"/>
        </w:rPr>
        <w:t>ρο</w:t>
      </w:r>
      <w:r w:rsidR="00CD26E8">
        <w:rPr>
          <w:rFonts w:ascii="Garamond" w:eastAsia="Calibri" w:hAnsi="Garamond" w:cs="Times New Roman"/>
          <w:sz w:val="20"/>
          <w:szCs w:val="20"/>
        </w:rPr>
        <w:t xml:space="preserve"> ~ </w:t>
      </w:r>
      <w:r w:rsidR="00CD26E8" w:rsidRPr="00CD26E8">
        <w:rPr>
          <w:rFonts w:ascii="Garamond" w:eastAsia="Calibri" w:hAnsi="Garamond" w:cs="Times New Roman"/>
          <w:b/>
          <w:i/>
          <w:sz w:val="20"/>
          <w:szCs w:val="20"/>
        </w:rPr>
        <w:t>ατημέλητος</w:t>
      </w:r>
      <w:r w:rsidR="00CD26E8">
        <w:rPr>
          <w:rFonts w:ascii="Garamond" w:eastAsia="Calibri" w:hAnsi="Garamond" w:cs="Times New Roman"/>
          <w:sz w:val="20"/>
          <w:szCs w:val="20"/>
        </w:rPr>
        <w:t xml:space="preserve">: </w:t>
      </w:r>
      <w:r w:rsidR="00CD26E8" w:rsidRPr="00CD26E8">
        <w:rPr>
          <w:rFonts w:ascii="Garamond" w:eastAsia="Calibri" w:hAnsi="Garamond" w:cs="Times New Roman"/>
          <w:sz w:val="20"/>
          <w:szCs w:val="20"/>
        </w:rPr>
        <w:t>αφρόντιστος, απεριποίη</w:t>
      </w:r>
      <w:r w:rsidR="00CD26E8">
        <w:rPr>
          <w:rFonts w:ascii="Garamond" w:eastAsia="Calibri" w:hAnsi="Garamond" w:cs="Times New Roman"/>
          <w:sz w:val="20"/>
          <w:szCs w:val="20"/>
        </w:rPr>
        <w:t xml:space="preserve">τος ~ </w:t>
      </w:r>
      <w:r w:rsidR="00CD26E8" w:rsidRPr="00CD26E8">
        <w:rPr>
          <w:rFonts w:ascii="Garamond" w:eastAsia="Calibri" w:hAnsi="Garamond" w:cs="Times New Roman"/>
          <w:b/>
          <w:i/>
          <w:sz w:val="20"/>
          <w:szCs w:val="20"/>
        </w:rPr>
        <w:t>διαγκωνισμός</w:t>
      </w:r>
      <w:r w:rsidR="00CD26E8" w:rsidRPr="00CD26E8">
        <w:rPr>
          <w:rFonts w:ascii="Garamond" w:eastAsia="Calibri" w:hAnsi="Garamond" w:cs="Times New Roman"/>
          <w:sz w:val="20"/>
          <w:szCs w:val="20"/>
        </w:rPr>
        <w:t xml:space="preserve"> </w:t>
      </w:r>
      <w:r w:rsidR="00CD26E8">
        <w:rPr>
          <w:rFonts w:ascii="Garamond" w:eastAsia="Calibri" w:hAnsi="Garamond" w:cs="Times New Roman"/>
          <w:sz w:val="20"/>
          <w:szCs w:val="20"/>
        </w:rPr>
        <w:t xml:space="preserve">&lt; </w:t>
      </w:r>
      <w:r w:rsidR="00CD26E8" w:rsidRPr="00CD26E8">
        <w:rPr>
          <w:rFonts w:ascii="Garamond" w:eastAsia="Calibri" w:hAnsi="Garamond" w:cs="Times New Roman"/>
          <w:sz w:val="20"/>
          <w:szCs w:val="20"/>
        </w:rPr>
        <w:t>δια</w:t>
      </w:r>
      <w:r w:rsidR="00CD26E8">
        <w:rPr>
          <w:rFonts w:ascii="Garamond" w:eastAsia="Calibri" w:hAnsi="Garamond" w:cs="Times New Roman"/>
          <w:sz w:val="20"/>
          <w:szCs w:val="20"/>
        </w:rPr>
        <w:t>γκωνίζομαι</w:t>
      </w:r>
      <w:r w:rsidR="00CD26E8" w:rsidRPr="00CD26E8">
        <w:rPr>
          <w:rFonts w:ascii="Garamond" w:eastAsia="Calibri" w:hAnsi="Garamond" w:cs="Times New Roman"/>
          <w:sz w:val="20"/>
          <w:szCs w:val="20"/>
        </w:rPr>
        <w:t>: προσπαθώ να ανοίξω δρόμο και να περάσω</w:t>
      </w:r>
      <w:r w:rsidR="00CD26E8">
        <w:rPr>
          <w:rFonts w:ascii="Garamond" w:eastAsia="Calibri" w:hAnsi="Garamond" w:cs="Times New Roman"/>
          <w:sz w:val="20"/>
          <w:szCs w:val="20"/>
        </w:rPr>
        <w:t xml:space="preserve"> </w:t>
      </w:r>
      <w:r w:rsidR="00CD26E8" w:rsidRPr="00CD26E8">
        <w:rPr>
          <w:rFonts w:ascii="Garamond" w:eastAsia="Calibri" w:hAnsi="Garamond" w:cs="Times New Roman"/>
          <w:sz w:val="20"/>
          <w:szCs w:val="20"/>
        </w:rPr>
        <w:t>σ</w:t>
      </w:r>
      <w:r w:rsidR="00CD26E8">
        <w:rPr>
          <w:rFonts w:ascii="Garamond" w:eastAsia="Calibri" w:hAnsi="Garamond" w:cs="Times New Roman"/>
          <w:sz w:val="20"/>
          <w:szCs w:val="20"/>
        </w:rPr>
        <w:t xml:space="preserve">πρώχνοντας με τους αγκώνες μου, </w:t>
      </w:r>
      <w:r w:rsidR="00CD26E8" w:rsidRPr="00CD26E8">
        <w:rPr>
          <w:rFonts w:ascii="Garamond" w:eastAsia="Calibri" w:hAnsi="Garamond" w:cs="Times New Roman"/>
          <w:sz w:val="20"/>
          <w:szCs w:val="20"/>
        </w:rPr>
        <w:t>ανταγωνίζομαι έντονα κάποιους (άλλους) προκειμέ</w:t>
      </w:r>
      <w:r w:rsidR="00CD26E8">
        <w:rPr>
          <w:rFonts w:ascii="Garamond" w:eastAsia="Calibri" w:hAnsi="Garamond" w:cs="Times New Roman"/>
          <w:sz w:val="20"/>
          <w:szCs w:val="20"/>
        </w:rPr>
        <w:t>νου να πετύχω κάτι</w:t>
      </w:r>
      <w:r w:rsidR="00CD26E8" w:rsidRPr="00CD26E8">
        <w:rPr>
          <w:rFonts w:ascii="Garamond" w:eastAsia="Calibri" w:hAnsi="Garamond" w:cs="Times New Roman"/>
          <w:sz w:val="20"/>
          <w:szCs w:val="20"/>
        </w:rPr>
        <w:t xml:space="preserve"> για τον εαυτό μου</w:t>
      </w:r>
      <w:r w:rsidR="00CD26E8">
        <w:rPr>
          <w:rFonts w:ascii="Garamond" w:eastAsia="Calibri" w:hAnsi="Garamond" w:cs="Times New Roman"/>
          <w:sz w:val="20"/>
          <w:szCs w:val="20"/>
        </w:rPr>
        <w:t xml:space="preserve"> </w:t>
      </w:r>
      <w:r w:rsidR="009A60CC">
        <w:rPr>
          <w:rFonts w:ascii="Garamond" w:eastAsia="Calibri" w:hAnsi="Garamond" w:cs="Times New Roman"/>
          <w:sz w:val="20"/>
          <w:szCs w:val="20"/>
        </w:rPr>
        <w:t xml:space="preserve">~ </w:t>
      </w:r>
      <w:r w:rsidR="009A60CC" w:rsidRPr="009A60CC">
        <w:rPr>
          <w:rFonts w:ascii="Garamond" w:eastAsia="Calibri" w:hAnsi="Garamond" w:cs="Times New Roman"/>
          <w:b/>
          <w:i/>
          <w:sz w:val="20"/>
          <w:szCs w:val="20"/>
        </w:rPr>
        <w:t>φιλάρεσκα</w:t>
      </w:r>
      <w:r w:rsidR="009A60CC" w:rsidRPr="009A60CC">
        <w:rPr>
          <w:rFonts w:ascii="Garamond" w:eastAsia="Calibri" w:hAnsi="Garamond" w:cs="Times New Roman"/>
          <w:sz w:val="20"/>
          <w:szCs w:val="20"/>
        </w:rPr>
        <w:t xml:space="preserve"> </w:t>
      </w:r>
      <w:r w:rsidR="009A60CC">
        <w:rPr>
          <w:rFonts w:ascii="Garamond" w:eastAsia="Calibri" w:hAnsi="Garamond" w:cs="Times New Roman"/>
          <w:sz w:val="20"/>
          <w:szCs w:val="20"/>
        </w:rPr>
        <w:t xml:space="preserve">&lt; </w:t>
      </w:r>
      <w:r w:rsidR="009A60CC" w:rsidRPr="009A60CC">
        <w:rPr>
          <w:rFonts w:ascii="Garamond" w:eastAsia="Calibri" w:hAnsi="Garamond" w:cs="Times New Roman"/>
          <w:sz w:val="20"/>
          <w:szCs w:val="20"/>
        </w:rPr>
        <w:t xml:space="preserve">φιλάρεσκος: </w:t>
      </w:r>
      <w:r w:rsidR="009A60CC">
        <w:rPr>
          <w:rFonts w:ascii="Garamond" w:eastAsia="Calibri" w:hAnsi="Garamond" w:cs="Times New Roman"/>
          <w:sz w:val="20"/>
          <w:szCs w:val="20"/>
        </w:rPr>
        <w:t xml:space="preserve">αυτός </w:t>
      </w:r>
      <w:r w:rsidR="009A60CC" w:rsidRPr="009A60CC">
        <w:rPr>
          <w:rFonts w:ascii="Garamond" w:eastAsia="Calibri" w:hAnsi="Garamond" w:cs="Times New Roman"/>
          <w:sz w:val="20"/>
          <w:szCs w:val="20"/>
        </w:rPr>
        <w:t>που θέλει και προσπαθεί να αρέσει, να φαίνεται ωραίος</w:t>
      </w:r>
    </w:p>
    <w:p w:rsidR="000060C2" w:rsidRDefault="000060C2" w:rsidP="00283F10">
      <w:pPr>
        <w:spacing w:after="0" w:line="240" w:lineRule="auto"/>
        <w:jc w:val="right"/>
        <w:rPr>
          <w:rFonts w:ascii="Garamond" w:eastAsia="Calibri" w:hAnsi="Garamond" w:cs="Times New Roman"/>
          <w:sz w:val="20"/>
          <w:szCs w:val="20"/>
        </w:rPr>
      </w:pPr>
    </w:p>
    <w:p w:rsidR="00283F10" w:rsidRPr="000060C2" w:rsidRDefault="00283F10" w:rsidP="000060C2">
      <w:pPr>
        <w:spacing w:after="0" w:line="240" w:lineRule="auto"/>
        <w:jc w:val="right"/>
        <w:rPr>
          <w:rFonts w:ascii="Garamond" w:eastAsia="Calibri" w:hAnsi="Garamond" w:cs="Times New Roman"/>
          <w:sz w:val="20"/>
          <w:szCs w:val="20"/>
        </w:rPr>
      </w:pPr>
      <w:r w:rsidRPr="00584D11">
        <w:rPr>
          <w:rFonts w:ascii="Garamond" w:eastAsia="Calibri" w:hAnsi="Garamond" w:cs="Times New Roman"/>
          <w:sz w:val="20"/>
          <w:szCs w:val="20"/>
        </w:rPr>
        <w:t xml:space="preserve">[Ν. Δαββέτας, </w:t>
      </w:r>
      <w:r w:rsidRPr="00584D11">
        <w:rPr>
          <w:rFonts w:ascii="Garamond" w:eastAsia="Calibri" w:hAnsi="Garamond" w:cs="Times New Roman"/>
          <w:i/>
          <w:sz w:val="20"/>
          <w:szCs w:val="20"/>
        </w:rPr>
        <w:t>Άντρες χωρίς άντρες</w:t>
      </w:r>
      <w:r w:rsidRPr="00584D11">
        <w:rPr>
          <w:rFonts w:ascii="Garamond" w:eastAsia="Calibri" w:hAnsi="Garamond" w:cs="Times New Roman"/>
          <w:sz w:val="20"/>
          <w:szCs w:val="20"/>
        </w:rPr>
        <w:t>, μυθιστόρημα, εκδ. Πατάκης, Αθήνα 2020, σσ. 177-180]</w:t>
      </w:r>
      <w:bookmarkStart w:id="0" w:name="_GoBack"/>
      <w:bookmarkEnd w:id="0"/>
    </w:p>
    <w:sectPr w:rsidR="00283F10" w:rsidRPr="000060C2" w:rsidSect="000060C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val="0"/>
        <w:bCs w:val="0"/>
        <w:kern w:val="1"/>
        <w:sz w:val="22"/>
        <w:szCs w:val="22"/>
        <w:lang w:val="el-GR" w:eastAsia="hi-I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val="0"/>
        <w:bCs w:val="0"/>
        <w:kern w:val="1"/>
        <w:sz w:val="22"/>
        <w:szCs w:val="22"/>
        <w:lang w:val="el-GR" w:eastAsia="hi-I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val="0"/>
        <w:bCs w:val="0"/>
        <w:kern w:val="1"/>
        <w:sz w:val="22"/>
        <w:szCs w:val="22"/>
        <w:lang w:val="el-GR" w:eastAsia="hi-I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Calibri"/>
        <w:kern w:val="1"/>
        <w:sz w:val="22"/>
        <w:szCs w:val="22"/>
        <w:lang w:val="el-GR"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kern w:val="1"/>
        <w:sz w:val="22"/>
        <w:szCs w:val="22"/>
        <w:lang w:val="el-GR"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kern w:val="1"/>
        <w:sz w:val="22"/>
        <w:szCs w:val="22"/>
        <w:lang w:val="el-GR"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0FA691C"/>
    <w:multiLevelType w:val="multilevel"/>
    <w:tmpl w:val="3DF6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BA6F8B"/>
    <w:multiLevelType w:val="hybridMultilevel"/>
    <w:tmpl w:val="0952DB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E3"/>
    <w:rsid w:val="000060C2"/>
    <w:rsid w:val="001E109E"/>
    <w:rsid w:val="00283F10"/>
    <w:rsid w:val="002C5055"/>
    <w:rsid w:val="00316FAE"/>
    <w:rsid w:val="00320593"/>
    <w:rsid w:val="003C6212"/>
    <w:rsid w:val="00420197"/>
    <w:rsid w:val="00584D11"/>
    <w:rsid w:val="00634894"/>
    <w:rsid w:val="0068540E"/>
    <w:rsid w:val="006A0109"/>
    <w:rsid w:val="0072548E"/>
    <w:rsid w:val="00725792"/>
    <w:rsid w:val="00737F9F"/>
    <w:rsid w:val="0080414F"/>
    <w:rsid w:val="008A64D3"/>
    <w:rsid w:val="008D7D71"/>
    <w:rsid w:val="008E24E3"/>
    <w:rsid w:val="008F7447"/>
    <w:rsid w:val="009A60CC"/>
    <w:rsid w:val="009C03C2"/>
    <w:rsid w:val="00B34F46"/>
    <w:rsid w:val="00C346A9"/>
    <w:rsid w:val="00CD26E8"/>
    <w:rsid w:val="00DF2B04"/>
    <w:rsid w:val="00EE32DB"/>
    <w:rsid w:val="00F75C7D"/>
    <w:rsid w:val="00FB08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AE"/>
  </w:style>
  <w:style w:type="paragraph" w:styleId="1">
    <w:name w:val="heading 1"/>
    <w:basedOn w:val="a"/>
    <w:next w:val="a"/>
    <w:link w:val="1Char"/>
    <w:uiPriority w:val="9"/>
    <w:qFormat/>
    <w:rsid w:val="002C5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16FAE"/>
    <w:rPr>
      <w:color w:val="0000FF"/>
      <w:u w:val="single"/>
    </w:rPr>
  </w:style>
  <w:style w:type="table" w:styleId="a3">
    <w:name w:val="Table Grid"/>
    <w:basedOn w:val="a1"/>
    <w:uiPriority w:val="59"/>
    <w:rsid w:val="00283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2C50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AE"/>
  </w:style>
  <w:style w:type="paragraph" w:styleId="1">
    <w:name w:val="heading 1"/>
    <w:basedOn w:val="a"/>
    <w:next w:val="a"/>
    <w:link w:val="1Char"/>
    <w:uiPriority w:val="9"/>
    <w:qFormat/>
    <w:rsid w:val="002C5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16FAE"/>
    <w:rPr>
      <w:color w:val="0000FF"/>
      <w:u w:val="single"/>
    </w:rPr>
  </w:style>
  <w:style w:type="table" w:styleId="a3">
    <w:name w:val="Table Grid"/>
    <w:basedOn w:val="a1"/>
    <w:uiPriority w:val="59"/>
    <w:rsid w:val="00283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2C50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7522">
      <w:bodyDiv w:val="1"/>
      <w:marLeft w:val="0"/>
      <w:marRight w:val="0"/>
      <w:marTop w:val="0"/>
      <w:marBottom w:val="0"/>
      <w:divBdr>
        <w:top w:val="none" w:sz="0" w:space="0" w:color="auto"/>
        <w:left w:val="none" w:sz="0" w:space="0" w:color="auto"/>
        <w:bottom w:val="none" w:sz="0" w:space="0" w:color="auto"/>
        <w:right w:val="none" w:sz="0" w:space="0" w:color="auto"/>
      </w:divBdr>
    </w:div>
    <w:div w:id="107629191">
      <w:bodyDiv w:val="1"/>
      <w:marLeft w:val="0"/>
      <w:marRight w:val="0"/>
      <w:marTop w:val="0"/>
      <w:marBottom w:val="0"/>
      <w:divBdr>
        <w:top w:val="none" w:sz="0" w:space="0" w:color="auto"/>
        <w:left w:val="none" w:sz="0" w:space="0" w:color="auto"/>
        <w:bottom w:val="none" w:sz="0" w:space="0" w:color="auto"/>
        <w:right w:val="none" w:sz="0" w:space="0" w:color="auto"/>
      </w:divBdr>
    </w:div>
    <w:div w:id="203254455">
      <w:bodyDiv w:val="1"/>
      <w:marLeft w:val="0"/>
      <w:marRight w:val="0"/>
      <w:marTop w:val="0"/>
      <w:marBottom w:val="0"/>
      <w:divBdr>
        <w:top w:val="none" w:sz="0" w:space="0" w:color="auto"/>
        <w:left w:val="none" w:sz="0" w:space="0" w:color="auto"/>
        <w:bottom w:val="none" w:sz="0" w:space="0" w:color="auto"/>
        <w:right w:val="none" w:sz="0" w:space="0" w:color="auto"/>
      </w:divBdr>
    </w:div>
    <w:div w:id="221404742">
      <w:bodyDiv w:val="1"/>
      <w:marLeft w:val="0"/>
      <w:marRight w:val="0"/>
      <w:marTop w:val="0"/>
      <w:marBottom w:val="0"/>
      <w:divBdr>
        <w:top w:val="none" w:sz="0" w:space="0" w:color="auto"/>
        <w:left w:val="none" w:sz="0" w:space="0" w:color="auto"/>
        <w:bottom w:val="none" w:sz="0" w:space="0" w:color="auto"/>
        <w:right w:val="none" w:sz="0" w:space="0" w:color="auto"/>
      </w:divBdr>
    </w:div>
    <w:div w:id="317225056">
      <w:bodyDiv w:val="1"/>
      <w:marLeft w:val="0"/>
      <w:marRight w:val="0"/>
      <w:marTop w:val="0"/>
      <w:marBottom w:val="0"/>
      <w:divBdr>
        <w:top w:val="none" w:sz="0" w:space="0" w:color="auto"/>
        <w:left w:val="none" w:sz="0" w:space="0" w:color="auto"/>
        <w:bottom w:val="none" w:sz="0" w:space="0" w:color="auto"/>
        <w:right w:val="none" w:sz="0" w:space="0" w:color="auto"/>
      </w:divBdr>
    </w:div>
    <w:div w:id="354160252">
      <w:bodyDiv w:val="1"/>
      <w:marLeft w:val="0"/>
      <w:marRight w:val="0"/>
      <w:marTop w:val="0"/>
      <w:marBottom w:val="0"/>
      <w:divBdr>
        <w:top w:val="none" w:sz="0" w:space="0" w:color="auto"/>
        <w:left w:val="none" w:sz="0" w:space="0" w:color="auto"/>
        <w:bottom w:val="none" w:sz="0" w:space="0" w:color="auto"/>
        <w:right w:val="none" w:sz="0" w:space="0" w:color="auto"/>
      </w:divBdr>
    </w:div>
    <w:div w:id="722220939">
      <w:bodyDiv w:val="1"/>
      <w:marLeft w:val="0"/>
      <w:marRight w:val="0"/>
      <w:marTop w:val="0"/>
      <w:marBottom w:val="0"/>
      <w:divBdr>
        <w:top w:val="none" w:sz="0" w:space="0" w:color="auto"/>
        <w:left w:val="none" w:sz="0" w:space="0" w:color="auto"/>
        <w:bottom w:val="none" w:sz="0" w:space="0" w:color="auto"/>
        <w:right w:val="none" w:sz="0" w:space="0" w:color="auto"/>
      </w:divBdr>
    </w:div>
    <w:div w:id="1265379388">
      <w:bodyDiv w:val="1"/>
      <w:marLeft w:val="0"/>
      <w:marRight w:val="0"/>
      <w:marTop w:val="0"/>
      <w:marBottom w:val="0"/>
      <w:divBdr>
        <w:top w:val="none" w:sz="0" w:space="0" w:color="auto"/>
        <w:left w:val="none" w:sz="0" w:space="0" w:color="auto"/>
        <w:bottom w:val="none" w:sz="0" w:space="0" w:color="auto"/>
        <w:right w:val="none" w:sz="0" w:space="0" w:color="auto"/>
      </w:divBdr>
    </w:div>
    <w:div w:id="1411006587">
      <w:bodyDiv w:val="1"/>
      <w:marLeft w:val="0"/>
      <w:marRight w:val="0"/>
      <w:marTop w:val="0"/>
      <w:marBottom w:val="0"/>
      <w:divBdr>
        <w:top w:val="none" w:sz="0" w:space="0" w:color="auto"/>
        <w:left w:val="none" w:sz="0" w:space="0" w:color="auto"/>
        <w:bottom w:val="none" w:sz="0" w:space="0" w:color="auto"/>
        <w:right w:val="none" w:sz="0" w:space="0" w:color="auto"/>
      </w:divBdr>
    </w:div>
    <w:div w:id="1845973882">
      <w:bodyDiv w:val="1"/>
      <w:marLeft w:val="0"/>
      <w:marRight w:val="0"/>
      <w:marTop w:val="0"/>
      <w:marBottom w:val="0"/>
      <w:divBdr>
        <w:top w:val="none" w:sz="0" w:space="0" w:color="auto"/>
        <w:left w:val="none" w:sz="0" w:space="0" w:color="auto"/>
        <w:bottom w:val="none" w:sz="0" w:space="0" w:color="auto"/>
        <w:right w:val="none" w:sz="0" w:space="0" w:color="auto"/>
      </w:divBdr>
    </w:div>
    <w:div w:id="18759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696</Words>
  <Characters>3761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2024-11-16T18:29:00Z</dcterms:created>
  <dcterms:modified xsi:type="dcterms:W3CDTF">2024-12-19T21:34:00Z</dcterms:modified>
</cp:coreProperties>
</file>