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  <w:smallCaps/>
        </w:rPr>
      </w:pPr>
      <w:r w:rsidRPr="00771BB7">
        <w:rPr>
          <w:rFonts w:ascii="Constantia" w:hAnsi="Constantia"/>
          <w:b/>
          <w:smallCaps/>
        </w:rPr>
        <w:t>Νίκος Εγγονόπουλος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  <w:smallCaps/>
        </w:rPr>
      </w:pPr>
    </w:p>
    <w:p w:rsidR="00E121D8" w:rsidRPr="00771BB7" w:rsidRDefault="00E121D8" w:rsidP="00E121D8">
      <w:pPr>
        <w:spacing w:after="0" w:line="240" w:lineRule="auto"/>
        <w:ind w:firstLine="720"/>
        <w:jc w:val="both"/>
        <w:rPr>
          <w:rFonts w:ascii="Constantia" w:hAnsi="Constantia"/>
          <w:b/>
        </w:rPr>
      </w:pPr>
      <w:r w:rsidRPr="00771BB7">
        <w:rPr>
          <w:rFonts w:ascii="Constantia" w:hAnsi="Constantia"/>
          <w:b/>
        </w:rPr>
        <w:t xml:space="preserve">Στην κοιλάδα με τους ροδώνες </w:t>
      </w:r>
    </w:p>
    <w:p w:rsidR="00E121D8" w:rsidRPr="00771BB7" w:rsidRDefault="00E121D8" w:rsidP="00E121D8">
      <w:pPr>
        <w:spacing w:after="0" w:line="240" w:lineRule="auto"/>
        <w:ind w:firstLine="720"/>
        <w:jc w:val="both"/>
        <w:rPr>
          <w:rFonts w:ascii="Constantia" w:hAnsi="Constantia"/>
        </w:rPr>
      </w:pP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Αλήθεια -των αδυνάτων αδύνατο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ποτές δεν κατάφερα να καταλάβω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αυτά τα όντα που δεν βλέπουνε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το τερατώδες κοινό γνώρισμα τ’ ανθρώπου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το εφήμερο της παράλογης ζωής του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κι ανακαλύπτουνε διαφορές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γιομάτοι μίσος διαφορές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</w:rPr>
      </w:pPr>
      <w:r w:rsidRPr="00771BB7">
        <w:rPr>
          <w:rFonts w:ascii="Constantia" w:hAnsi="Constantia"/>
        </w:rPr>
        <w:t>σε χρώμα δέρματος /φυλή / θρησκεία</w:t>
      </w:r>
    </w:p>
    <w:p w:rsidR="00E121D8" w:rsidRPr="00771BB7" w:rsidRDefault="00E121D8" w:rsidP="00E121D8">
      <w:pPr>
        <w:spacing w:after="0" w:line="240" w:lineRule="auto"/>
        <w:rPr>
          <w:rFonts w:ascii="Constantia" w:hAnsi="Constantia"/>
          <w:b/>
        </w:rPr>
      </w:pP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</w:rPr>
      </w:pPr>
      <w:r w:rsidRPr="00771BB7">
        <w:rPr>
          <w:rFonts w:ascii="Constantia" w:hAnsi="Constantia"/>
          <w:b/>
        </w:rPr>
        <w:t>ΘΕΜΑ Γ</w:t>
      </w:r>
    </w:p>
    <w:p w:rsidR="00E121D8" w:rsidRPr="00771BB7" w:rsidRDefault="00E121D8" w:rsidP="00E121D8">
      <w:pPr>
        <w:spacing w:after="0" w:line="240" w:lineRule="auto"/>
        <w:jc w:val="both"/>
        <w:rPr>
          <w:rFonts w:ascii="Constantia" w:hAnsi="Constantia"/>
          <w:b/>
        </w:rPr>
      </w:pPr>
      <w:r w:rsidRPr="00771BB7">
        <w:rPr>
          <w:rFonts w:ascii="Constantia" w:hAnsi="Constantia"/>
          <w:b/>
        </w:rPr>
        <w:t xml:space="preserve">Ποιο πρόβλημα αναδεικνύει το ποίημα του Ν. Εγγονόπουλου; Ποια είναι η θέση του ποιητή και ποιες σκέψεις σας γεννά; </w:t>
      </w:r>
      <w:r w:rsidRPr="00771BB7">
        <w:rPr>
          <w:rFonts w:ascii="Constantia" w:hAnsi="Constantia" w:cstheme="minorHAnsi"/>
          <w:b/>
        </w:rPr>
        <w:t xml:space="preserve">Να απαντήσετε σε ένα κείμενο 150 λέξεων. </w:t>
      </w:r>
      <w:r w:rsidRPr="00771BB7">
        <w:rPr>
          <w:rFonts w:ascii="Constantia" w:hAnsi="Constantia"/>
          <w:b/>
        </w:rPr>
        <w:t>(Μον. 15)</w:t>
      </w:r>
    </w:p>
    <w:p w:rsidR="00E121D8" w:rsidRPr="00E121D8" w:rsidRDefault="00E121D8" w:rsidP="00E121D8">
      <w:pPr>
        <w:spacing w:after="0" w:line="240" w:lineRule="auto"/>
        <w:jc w:val="both"/>
        <w:rPr>
          <w:rFonts w:ascii="Constantia" w:hAnsi="Constantia"/>
        </w:rPr>
      </w:pPr>
    </w:p>
    <w:p w:rsidR="00E121D8" w:rsidRPr="000E3E5B" w:rsidRDefault="00E121D8" w:rsidP="00E121D8">
      <w:pPr>
        <w:spacing w:after="0" w:line="24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>Το πρόβλημα που, κατά τη γνώμη μου, αναδεικνύει το ποίημα του Εγγονόπουλου είναι αυτό της διαφορετικότητας. Το ποιητικό υποκείμενο δεν αρνείται τη διαφορετικότητα («</w:t>
      </w:r>
      <w:r w:rsidRPr="00766393">
        <w:rPr>
          <w:rFonts w:ascii="Constantia" w:hAnsi="Constantia"/>
          <w:i/>
        </w:rPr>
        <w:t>σε χρώμα δέρματος /φυλή / θρησκεία</w:t>
      </w:r>
      <w:r>
        <w:rPr>
          <w:rFonts w:ascii="Constantia" w:hAnsi="Constantia"/>
        </w:rPr>
        <w:t>»),</w:t>
      </w:r>
      <w:r w:rsidR="00071842">
        <w:rPr>
          <w:rFonts w:ascii="Constantia" w:hAnsi="Constantia"/>
        </w:rPr>
        <w:t xml:space="preserve"> αλλά</w:t>
      </w:r>
      <w:r>
        <w:rPr>
          <w:rFonts w:ascii="Constantia" w:hAnsi="Constantia"/>
        </w:rPr>
        <w:t xml:space="preserve"> («</w:t>
      </w:r>
      <w:r w:rsidRPr="00766393">
        <w:rPr>
          <w:rFonts w:ascii="Constantia" w:hAnsi="Constantia"/>
          <w:i/>
        </w:rPr>
        <w:t>ποτές δεν κατάφερα να καταλάβω</w:t>
      </w:r>
      <w:r>
        <w:rPr>
          <w:rFonts w:ascii="Constantia" w:hAnsi="Constantia"/>
        </w:rPr>
        <w:t>») τον τρόπο με τον οποίο αυτή νοηματοδοτείται από τους ανθρώπους («</w:t>
      </w:r>
      <w:r w:rsidRPr="00A56E80">
        <w:rPr>
          <w:rFonts w:ascii="Constantia" w:hAnsi="Constantia"/>
          <w:i/>
        </w:rPr>
        <w:t>τα όντα που δεν βλέπουνε</w:t>
      </w:r>
      <w:r>
        <w:rPr>
          <w:rFonts w:ascii="Constantia" w:hAnsi="Constantia"/>
        </w:rPr>
        <w:t>»). Κατά τη γνώμη του, η αντίθεση ανάμεσα στο «</w:t>
      </w:r>
      <w:r w:rsidRPr="00A56E80">
        <w:rPr>
          <w:rFonts w:ascii="Constantia" w:hAnsi="Constantia"/>
          <w:i/>
        </w:rPr>
        <w:t>κοινό γνώρισμα τ’ ανθρώπου</w:t>
      </w:r>
      <w:r>
        <w:rPr>
          <w:rFonts w:ascii="Constantia" w:hAnsi="Constantia"/>
        </w:rPr>
        <w:t>» και στις «διαφορές» ανάμεσα στους ανθρώπους είναι ασύμμετρη, εφόσον το κοινό γνώρισμα,  «</w:t>
      </w:r>
      <w:r w:rsidRPr="00A56E80">
        <w:rPr>
          <w:rFonts w:ascii="Constantia" w:hAnsi="Constantia"/>
          <w:i/>
        </w:rPr>
        <w:t>το εφήμερο της παράλογης ζωής</w:t>
      </w:r>
      <w:r>
        <w:rPr>
          <w:rFonts w:ascii="Constantia" w:hAnsi="Constantia"/>
        </w:rPr>
        <w:t>» του ανθρώπου, υπάρχει εμφανώς και είναι «τερατώδες», ενώ τις διαφορές τις «</w:t>
      </w:r>
      <w:r w:rsidRPr="00A56E80">
        <w:rPr>
          <w:rFonts w:ascii="Constantia" w:hAnsi="Constantia"/>
          <w:i/>
        </w:rPr>
        <w:t>ανακαλύπτουνε</w:t>
      </w:r>
      <w:r>
        <w:rPr>
          <w:rFonts w:ascii="Constantia" w:hAnsi="Constantia"/>
        </w:rPr>
        <w:t>» άνθρωποι «</w:t>
      </w:r>
      <w:r w:rsidRPr="00A56E80">
        <w:rPr>
          <w:rFonts w:ascii="Constantia" w:hAnsi="Constantia"/>
          <w:i/>
        </w:rPr>
        <w:t>γιομάτοι μίσος</w:t>
      </w:r>
      <w:r>
        <w:rPr>
          <w:rFonts w:ascii="Constantia" w:hAnsi="Constantia"/>
        </w:rPr>
        <w:t xml:space="preserve">». Ποιος μπορεί να διαφωνήσει με τη θέση του ποιητή; Ποιος μπορεί να καταλάβει την περιφρόνηση που επιδεικνύει η ανθρωπότητα στην κοινή μας μοίρα, </w:t>
      </w:r>
      <w:bookmarkStart w:id="0" w:name="_GoBack"/>
      <w:bookmarkEnd w:id="0"/>
      <w:r>
        <w:rPr>
          <w:rFonts w:ascii="Constantia" w:hAnsi="Constantia"/>
        </w:rPr>
        <w:t>τη θνητότητα; Ποιος μπορεί να κατανοήσει την κυριαρχία του μίσους προς τη «διαφορά»;  «</w:t>
      </w:r>
      <w:r w:rsidRPr="000E3E5B">
        <w:rPr>
          <w:rFonts w:ascii="Constantia" w:hAnsi="Constantia"/>
          <w:i/>
        </w:rPr>
        <w:t>Αλήθεια -των αδυνάτων αδύνατο</w:t>
      </w:r>
      <w:r>
        <w:rPr>
          <w:rFonts w:ascii="Constantia" w:hAnsi="Constantia"/>
        </w:rPr>
        <w:t>». Κι όμως ακόμη να καταλάβει η ανθρωπότητα τον παραλογισμό αυτό. [λ. 144]</w:t>
      </w:r>
    </w:p>
    <w:p w:rsidR="00E121D8" w:rsidRPr="00771BB7" w:rsidRDefault="00E121D8" w:rsidP="00E121D8">
      <w:pPr>
        <w:spacing w:after="0" w:line="240" w:lineRule="auto"/>
        <w:rPr>
          <w:rFonts w:ascii="Constantia" w:hAnsi="Constantia"/>
        </w:rPr>
      </w:pPr>
    </w:p>
    <w:p w:rsidR="009705B0" w:rsidRDefault="009705B0"/>
    <w:sectPr w:rsidR="009705B0" w:rsidSect="00DD21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22"/>
    <w:rsid w:val="00010622"/>
    <w:rsid w:val="00071842"/>
    <w:rsid w:val="009705B0"/>
    <w:rsid w:val="00E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2022-02-20T10:31:00Z</dcterms:created>
  <dcterms:modified xsi:type="dcterms:W3CDTF">2022-02-20T10:53:00Z</dcterms:modified>
</cp:coreProperties>
</file>