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E6" w:rsidRPr="00E00D86" w:rsidRDefault="002644E6" w:rsidP="002644E6">
      <w:pPr>
        <w:spacing w:after="0" w:line="240" w:lineRule="auto"/>
        <w:jc w:val="both"/>
        <w:textAlignment w:val="top"/>
        <w:rPr>
          <w:rFonts w:ascii="Palatino Linotype" w:eastAsia="Times New Roman" w:hAnsi="Palatino Linotype" w:cs="Arial"/>
          <w:b/>
          <w:sz w:val="20"/>
          <w:szCs w:val="20"/>
          <w:lang w:val="en-US" w:eastAsia="el-GR"/>
        </w:rPr>
      </w:pPr>
      <w:r w:rsidRPr="0060668E">
        <w:rPr>
          <w:rFonts w:ascii="Palatino Linotype" w:eastAsia="Times New Roman" w:hAnsi="Palatino Linotype" w:cs="Arial"/>
          <w:b/>
          <w:color w:val="333333"/>
          <w:lang w:val="en-US" w:eastAsia="el-GR"/>
        </w:rPr>
        <w:t> </w:t>
      </w:r>
      <w:proofErr w:type="spellStart"/>
      <w:r w:rsidRPr="00E00D86">
        <w:rPr>
          <w:rFonts w:ascii="Palatino Linotype" w:eastAsia="Times New Roman" w:hAnsi="Palatino Linotype" w:cs="Arial"/>
          <w:b/>
          <w:sz w:val="20"/>
          <w:szCs w:val="20"/>
          <w:lang w:eastAsia="el-GR"/>
        </w:rPr>
        <w:t>Ἐμὶλ</w:t>
      </w:r>
      <w:bookmarkStart w:id="0" w:name="_GoBack"/>
      <w:bookmarkEnd w:id="0"/>
      <w:proofErr w:type="spellEnd"/>
      <w:r w:rsidRPr="00E00D86">
        <w:rPr>
          <w:rFonts w:ascii="Palatino Linotype" w:eastAsia="Times New Roman" w:hAnsi="Palatino Linotype" w:cs="Arial"/>
          <w:b/>
          <w:sz w:val="20"/>
          <w:szCs w:val="20"/>
          <w:lang w:val="en-US" w:eastAsia="el-GR"/>
        </w:rPr>
        <w:t xml:space="preserve"> </w:t>
      </w:r>
      <w:r w:rsidRPr="00E00D86">
        <w:rPr>
          <w:rFonts w:ascii="Palatino Linotype" w:eastAsia="Times New Roman" w:hAnsi="Palatino Linotype" w:cs="Arial"/>
          <w:b/>
          <w:sz w:val="20"/>
          <w:szCs w:val="20"/>
          <w:lang w:eastAsia="el-GR"/>
        </w:rPr>
        <w:t>Ζολά</w:t>
      </w:r>
      <w:r w:rsidRPr="00E00D86">
        <w:rPr>
          <w:rFonts w:ascii="Palatino Linotype" w:eastAsia="Times New Roman" w:hAnsi="Palatino Linotype" w:cs="Arial"/>
          <w:b/>
          <w:sz w:val="20"/>
          <w:szCs w:val="20"/>
          <w:lang w:val="en-US" w:eastAsia="el-GR"/>
        </w:rPr>
        <w:t xml:space="preserve"> (</w:t>
      </w:r>
      <w:proofErr w:type="spellStart"/>
      <w:r w:rsidRPr="00E00D86">
        <w:rPr>
          <w:rFonts w:ascii="Palatino Linotype" w:eastAsia="Times New Roman" w:hAnsi="Palatino Linotype" w:cs="Arial"/>
          <w:b/>
          <w:sz w:val="20"/>
          <w:szCs w:val="20"/>
          <w:lang w:val="en-US" w:eastAsia="el-GR"/>
        </w:rPr>
        <w:t>ÉmileZola</w:t>
      </w:r>
      <w:proofErr w:type="spellEnd"/>
      <w:r w:rsidRPr="00E00D86">
        <w:rPr>
          <w:rFonts w:ascii="Palatino Linotype" w:eastAsia="Times New Roman" w:hAnsi="Palatino Linotype" w:cs="Arial"/>
          <w:b/>
          <w:sz w:val="20"/>
          <w:szCs w:val="20"/>
          <w:lang w:val="en-US" w:eastAsia="el-GR"/>
        </w:rPr>
        <w:t>)</w:t>
      </w:r>
    </w:p>
    <w:p w:rsidR="002644E6" w:rsidRPr="00E00D86" w:rsidRDefault="002644E6" w:rsidP="002644E6">
      <w:pPr>
        <w:spacing w:after="0" w:line="270" w:lineRule="atLeast"/>
        <w:jc w:val="center"/>
        <w:textAlignment w:val="top"/>
        <w:outlineLvl w:val="1"/>
        <w:rPr>
          <w:rFonts w:ascii="Palatino Linotype" w:eastAsia="Times New Roman" w:hAnsi="Palatino Linotype" w:cs="Arial"/>
          <w:b/>
          <w:bCs/>
          <w:i/>
          <w:sz w:val="24"/>
          <w:szCs w:val="24"/>
          <w:lang w:val="en-US" w:eastAsia="el-GR"/>
        </w:rPr>
      </w:pPr>
      <w:r w:rsidRPr="00E00D86">
        <w:rPr>
          <w:rFonts w:ascii="Palatino Linotype" w:eastAsia="Times New Roman" w:hAnsi="Palatino Linotype" w:cs="Arial"/>
          <w:b/>
          <w:bCs/>
          <w:i/>
          <w:sz w:val="24"/>
          <w:szCs w:val="24"/>
          <w:lang w:eastAsia="el-GR"/>
        </w:rPr>
        <w:t>Τί</w:t>
      </w:r>
      <w:r w:rsidRPr="00E00D86">
        <w:rPr>
          <w:rFonts w:ascii="Palatino Linotype" w:eastAsia="Times New Roman" w:hAnsi="Palatino Linotype" w:cs="Arial"/>
          <w:b/>
          <w:bCs/>
          <w:i/>
          <w:sz w:val="24"/>
          <w:szCs w:val="24"/>
          <w:lang w:val="en-US"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b/>
          <w:bCs/>
          <w:i/>
          <w:sz w:val="24"/>
          <w:szCs w:val="24"/>
          <w:lang w:eastAsia="el-GR"/>
        </w:rPr>
        <w:t>ὀνει</w:t>
      </w:r>
      <w:proofErr w:type="spellEnd"/>
      <w:r w:rsidRPr="00E00D86">
        <w:rPr>
          <w:rFonts w:ascii="Palatino Linotype" w:eastAsia="Times New Roman" w:hAnsi="Palatino Linotype" w:cs="Arial"/>
          <w:b/>
          <w:bCs/>
          <w:i/>
          <w:sz w:val="24"/>
          <w:szCs w:val="24"/>
          <w:lang w:val="en-US" w:eastAsia="el-GR"/>
        </w:rPr>
        <w:softHyphen/>
      </w:r>
      <w:proofErr w:type="spellStart"/>
      <w:r w:rsidRPr="00E00D86">
        <w:rPr>
          <w:rFonts w:ascii="Palatino Linotype" w:eastAsia="Times New Roman" w:hAnsi="Palatino Linotype" w:cs="Arial"/>
          <w:b/>
          <w:bCs/>
          <w:i/>
          <w:sz w:val="24"/>
          <w:szCs w:val="24"/>
          <w:lang w:eastAsia="el-GR"/>
        </w:rPr>
        <w:t>ρεύ</w:t>
      </w:r>
      <w:proofErr w:type="spellEnd"/>
      <w:r w:rsidRPr="00E00D86">
        <w:rPr>
          <w:rFonts w:ascii="Palatino Linotype" w:eastAsia="Times New Roman" w:hAnsi="Palatino Linotype" w:cs="Arial"/>
          <w:b/>
          <w:bCs/>
          <w:i/>
          <w:sz w:val="24"/>
          <w:szCs w:val="24"/>
          <w:lang w:val="en-US" w:eastAsia="el-GR"/>
        </w:rPr>
        <w:softHyphen/>
      </w:r>
      <w:proofErr w:type="spellStart"/>
      <w:r w:rsidRPr="00E00D86">
        <w:rPr>
          <w:rFonts w:ascii="Palatino Linotype" w:eastAsia="Times New Roman" w:hAnsi="Palatino Linotype" w:cs="Arial"/>
          <w:b/>
          <w:bCs/>
          <w:i/>
          <w:sz w:val="24"/>
          <w:szCs w:val="24"/>
          <w:lang w:eastAsia="el-GR"/>
        </w:rPr>
        <w:t>ονται</w:t>
      </w:r>
      <w:proofErr w:type="spellEnd"/>
      <w:r w:rsidRPr="00E00D86">
        <w:rPr>
          <w:rFonts w:ascii="Palatino Linotype" w:eastAsia="Times New Roman" w:hAnsi="Palatino Linotype" w:cs="Arial"/>
          <w:b/>
          <w:bCs/>
          <w:i/>
          <w:sz w:val="24"/>
          <w:szCs w:val="24"/>
          <w:lang w:val="en-US"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b/>
          <w:bCs/>
          <w:i/>
          <w:sz w:val="24"/>
          <w:szCs w:val="24"/>
          <w:lang w:eastAsia="el-GR"/>
        </w:rPr>
        <w:t>οἱ</w:t>
      </w:r>
      <w:proofErr w:type="spellEnd"/>
      <w:r w:rsidRPr="00E00D86">
        <w:rPr>
          <w:rFonts w:ascii="Palatino Linotype" w:eastAsia="Times New Roman" w:hAnsi="Palatino Linotype" w:cs="Arial"/>
          <w:b/>
          <w:bCs/>
          <w:i/>
          <w:sz w:val="24"/>
          <w:szCs w:val="24"/>
          <w:lang w:val="en-US"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b/>
          <w:bCs/>
          <w:i/>
          <w:sz w:val="24"/>
          <w:szCs w:val="24"/>
          <w:lang w:eastAsia="el-GR"/>
        </w:rPr>
        <w:t>φτωχὲς</w:t>
      </w:r>
      <w:proofErr w:type="spellEnd"/>
      <w:r w:rsidRPr="00E00D86">
        <w:rPr>
          <w:rFonts w:ascii="Palatino Linotype" w:eastAsia="Times New Roman" w:hAnsi="Palatino Linotype" w:cs="Arial"/>
          <w:b/>
          <w:bCs/>
          <w:i/>
          <w:sz w:val="24"/>
          <w:szCs w:val="24"/>
          <w:lang w:val="en-US"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b/>
          <w:bCs/>
          <w:i/>
          <w:sz w:val="24"/>
          <w:szCs w:val="24"/>
          <w:lang w:eastAsia="el-GR"/>
        </w:rPr>
        <w:t>κο</w:t>
      </w:r>
      <w:proofErr w:type="spellEnd"/>
      <w:r w:rsidRPr="00E00D86">
        <w:rPr>
          <w:rFonts w:ascii="Palatino Linotype" w:eastAsia="Times New Roman" w:hAnsi="Palatino Linotype" w:cs="Arial"/>
          <w:b/>
          <w:bCs/>
          <w:i/>
          <w:sz w:val="24"/>
          <w:szCs w:val="24"/>
          <w:lang w:val="en-US" w:eastAsia="el-GR"/>
        </w:rPr>
        <w:softHyphen/>
      </w:r>
      <w:proofErr w:type="spellStart"/>
      <w:r w:rsidRPr="00E00D86">
        <w:rPr>
          <w:rFonts w:ascii="Palatino Linotype" w:eastAsia="Times New Roman" w:hAnsi="Palatino Linotype" w:cs="Arial"/>
          <w:b/>
          <w:bCs/>
          <w:i/>
          <w:sz w:val="24"/>
          <w:szCs w:val="24"/>
          <w:lang w:eastAsia="el-GR"/>
        </w:rPr>
        <w:t>πέ</w:t>
      </w:r>
      <w:proofErr w:type="spellEnd"/>
      <w:r w:rsidRPr="00E00D86">
        <w:rPr>
          <w:rFonts w:ascii="Palatino Linotype" w:eastAsia="Times New Roman" w:hAnsi="Palatino Linotype" w:cs="Arial"/>
          <w:b/>
          <w:bCs/>
          <w:i/>
          <w:sz w:val="24"/>
          <w:szCs w:val="24"/>
          <w:lang w:val="en-US" w:eastAsia="el-GR"/>
        </w:rPr>
        <w:softHyphen/>
      </w:r>
      <w:r w:rsidRPr="00E00D86">
        <w:rPr>
          <w:rFonts w:ascii="Palatino Linotype" w:eastAsia="Times New Roman" w:hAnsi="Palatino Linotype" w:cs="Arial"/>
          <w:b/>
          <w:bCs/>
          <w:i/>
          <w:sz w:val="24"/>
          <w:szCs w:val="24"/>
          <w:lang w:eastAsia="el-GR"/>
        </w:rPr>
        <w:t>λες</w:t>
      </w:r>
    </w:p>
    <w:p w:rsidR="002644E6" w:rsidRPr="00E00D86" w:rsidRDefault="002644E6" w:rsidP="002644E6">
      <w:pPr>
        <w:spacing w:after="0" w:line="240" w:lineRule="auto"/>
        <w:jc w:val="center"/>
        <w:textAlignment w:val="top"/>
        <w:rPr>
          <w:rFonts w:ascii="Palatino Linotype" w:eastAsia="Times New Roman" w:hAnsi="Palatino Linotype" w:cs="Arial"/>
          <w:lang w:val="en-US" w:eastAsia="el-GR"/>
        </w:rPr>
      </w:pPr>
      <w:r w:rsidRPr="00E00D86">
        <w:rPr>
          <w:rFonts w:ascii="Palatino Linotype" w:eastAsia="Times New Roman" w:hAnsi="Palatino Linotype" w:cs="Arial"/>
          <w:lang w:val="en-US" w:eastAsia="el-GR"/>
        </w:rPr>
        <w:t xml:space="preserve">(À quoi </w:t>
      </w:r>
      <w:proofErr w:type="spellStart"/>
      <w:r w:rsidRPr="00E00D86">
        <w:rPr>
          <w:rFonts w:ascii="Palatino Linotype" w:eastAsia="Times New Roman" w:hAnsi="Palatino Linotype" w:cs="Arial"/>
          <w:lang w:val="en-US" w:eastAsia="el-GR"/>
        </w:rPr>
        <w:t>rêvent</w:t>
      </w:r>
      <w:proofErr w:type="spellEnd"/>
      <w:r w:rsidRPr="00E00D86">
        <w:rPr>
          <w:rFonts w:ascii="Palatino Linotype" w:eastAsia="Times New Roman" w:hAnsi="Palatino Linotype" w:cs="Arial"/>
          <w:lang w:val="en-US" w:eastAsia="el-GR"/>
        </w:rPr>
        <w:t xml:space="preserve"> les </w:t>
      </w:r>
      <w:proofErr w:type="spellStart"/>
      <w:r w:rsidRPr="00E00D86">
        <w:rPr>
          <w:rFonts w:ascii="Palatino Linotype" w:eastAsia="Times New Roman" w:hAnsi="Palatino Linotype" w:cs="Arial"/>
          <w:lang w:val="en-US" w:eastAsia="el-GR"/>
        </w:rPr>
        <w:t>pauvres</w:t>
      </w:r>
      <w:proofErr w:type="spellEnd"/>
      <w:r w:rsidRPr="00E00D86">
        <w:rPr>
          <w:rFonts w:ascii="Palatino Linotype" w:eastAsia="Times New Roman" w:hAnsi="Palatino Linotype" w:cs="Arial"/>
          <w:lang w:val="en-US"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lang w:val="en-US" w:eastAsia="el-GR"/>
        </w:rPr>
        <w:t>filles</w:t>
      </w:r>
      <w:proofErr w:type="spellEnd"/>
      <w:r w:rsidRPr="00E00D86">
        <w:rPr>
          <w:rFonts w:ascii="Palatino Linotype" w:eastAsia="Times New Roman" w:hAnsi="Palatino Linotype" w:cs="Arial"/>
          <w:lang w:val="en-US" w:eastAsia="el-GR"/>
        </w:rPr>
        <w:t>)</w:t>
      </w:r>
    </w:p>
    <w:p w:rsidR="002644E6" w:rsidRPr="00E00D86" w:rsidRDefault="002644E6" w:rsidP="002644E6">
      <w:pPr>
        <w:spacing w:after="0" w:line="240" w:lineRule="auto"/>
        <w:jc w:val="center"/>
        <w:textAlignment w:val="top"/>
        <w:rPr>
          <w:rFonts w:ascii="Palatino Linotype" w:eastAsia="Times New Roman" w:hAnsi="Palatino Linotype" w:cs="Arial"/>
          <w:lang w:val="en-US" w:eastAsia="el-GR"/>
        </w:rPr>
      </w:pPr>
      <w:r w:rsidRPr="00E00D86">
        <w:rPr>
          <w:rFonts w:ascii="Palatino Linotype" w:eastAsia="Times New Roman" w:hAnsi="Palatino Linotype" w:cs="Arial"/>
          <w:lang w:val="en-US" w:eastAsia="el-GR"/>
        </w:rPr>
        <w:t> </w:t>
      </w:r>
    </w:p>
    <w:p w:rsidR="002644E6" w:rsidRPr="00E00D86" w:rsidRDefault="002644E6" w:rsidP="002644E6">
      <w:pPr>
        <w:spacing w:after="0" w:line="240" w:lineRule="auto"/>
        <w:jc w:val="both"/>
        <w:textAlignment w:val="top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E00D86">
        <w:rPr>
          <w:rFonts w:ascii="Palatino Linotype" w:eastAsia="Times New Roman" w:hAnsi="Palatino Linotype" w:cs="Arial"/>
          <w:noProof/>
          <w:sz w:val="20"/>
          <w:szCs w:val="20"/>
          <w:lang w:eastAsia="el-GR"/>
        </w:rPr>
        <w:t>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Ρ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ΓΑ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ΣΤΗ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ΚΕ ΔΩ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ΔΕ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ΚΑ 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ΚΛΗ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ΡΕΣ Ω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ΡΕΣ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γιὰ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νὰ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βγά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λει δε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ντε λε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πτά.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βρά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δυ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ἐπι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στρέ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φει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στὴν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τρώ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γλη της,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ἀκο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λου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θώ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ντας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τ’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ἄσπρα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ἀπὸ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πά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γο πε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ζο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δρό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μια, τουρ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του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ζο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ντας τυ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λιγ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νη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μὲ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λε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μαῦρο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σά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λι της,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ἀδύ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τη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καὶ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βιαστι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κή, μ’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ἐκεί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νη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τὴ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φο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βι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σμέ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νη βια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σύ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νη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τῶν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μοι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ρων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ἀδέ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σποτων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ζώ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ων.</w:t>
      </w:r>
    </w:p>
    <w:p w:rsidR="002644E6" w:rsidRPr="00E00D86" w:rsidRDefault="002644E6" w:rsidP="002644E6">
      <w:pPr>
        <w:spacing w:after="0" w:line="240" w:lineRule="auto"/>
        <w:jc w:val="both"/>
        <w:textAlignment w:val="top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       Κι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ἐπειδὴ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στο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χι της δια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μαρ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τύ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ται λι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σμέ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νο</w:t>
      </w:r>
      <w:r w:rsidRPr="00E00D86">
        <w:rPr>
          <w:rFonts w:ascii="Palatino Linotype" w:eastAsia="Times New Roman" w:hAnsi="Palatino Linotype" w:cs="Arial"/>
          <w:sz w:val="20"/>
          <w:szCs w:val="20"/>
          <w:vertAlign w:val="superscript"/>
          <w:lang w:eastAsia="el-GR"/>
        </w:rPr>
        <w:t>1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,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ἀγο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ζει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ὑπό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λειμ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ἑνὸς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φτη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νοῦ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ἀλλα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ντι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κοῦ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,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ποὺ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παίρ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νει μαζί της τυ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λιγ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νο σ’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ἕνα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σκι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σμέ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νο φύλ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λο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ἐφη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δας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.</w:t>
      </w:r>
    </w:p>
    <w:p w:rsidR="002644E6" w:rsidRPr="00E00D86" w:rsidRDefault="002644E6" w:rsidP="002644E6">
      <w:pPr>
        <w:spacing w:after="0" w:line="240" w:lineRule="auto"/>
        <w:jc w:val="both"/>
        <w:textAlignment w:val="top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       Κι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ἔπει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ἀνε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βαί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νει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ξε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πνο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νη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τοὺς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ἕξι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ὀρό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φους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της.</w:t>
      </w:r>
    </w:p>
    <w:p w:rsidR="002644E6" w:rsidRPr="00E00D86" w:rsidRDefault="002644E6" w:rsidP="002644E6">
      <w:pPr>
        <w:spacing w:after="0" w:line="240" w:lineRule="auto"/>
        <w:jc w:val="both"/>
        <w:textAlignment w:val="top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      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Ἐκεῖ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ψη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λά, ἡ σο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φίτα της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εἶναι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πα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ντέ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μη.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Ἕνα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κομ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κερὶ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φω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ζει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αὐτὴν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τὴν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ἐξα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θλί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ω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ση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.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Φω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τιὰ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δὲν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ὑπάρ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χει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. Ὁ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ἄνε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μος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περ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ει κά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τω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ἀπ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’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τὴν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πόρ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τα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μὲ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τέ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τοια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ὁρμὴ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ποὺ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νει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τὴ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φλό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γα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τοῦ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ριοῦ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νὰ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τρε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παί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ζει.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Ἕνα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κρε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βά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τι,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ἕνα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τρα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ζι, μί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α κα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κλα. Κά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νει τό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σο κρύ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ο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ποὺ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νερὸ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στὸ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κου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ρι</w:t>
      </w:r>
      <w:r w:rsidRPr="00E00D86">
        <w:rPr>
          <w:rFonts w:ascii="Palatino Linotype" w:eastAsia="Times New Roman" w:hAnsi="Palatino Linotype" w:cs="Arial"/>
          <w:sz w:val="20"/>
          <w:szCs w:val="20"/>
          <w:vertAlign w:val="superscript"/>
          <w:lang w:eastAsia="el-GR"/>
        </w:rPr>
        <w:t>2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ἔχει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πα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γώ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σει.</w:t>
      </w:r>
    </w:p>
    <w:p w:rsidR="002644E6" w:rsidRPr="00E00D86" w:rsidRDefault="002644E6" w:rsidP="002644E6">
      <w:pPr>
        <w:spacing w:after="0" w:line="240" w:lineRule="auto"/>
        <w:jc w:val="both"/>
        <w:textAlignment w:val="top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       Βιά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ζε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ται·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ἴσως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ζε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στα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θεῖ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λι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γά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κι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στὸ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κρε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βάτι της, κά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τω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ἀπὸ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μπό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γο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τῶν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ρού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χων της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ποὺ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στοι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βά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ζει κά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θε βρά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δυ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στὰ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πό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δια της. Κά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θι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σε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ζω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ηρὰ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στὸ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μι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κρὸ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τρα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ζι της,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πῆρε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ἕνα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κομ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ψωμὶ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ἀπὸ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ἕνα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ντου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πι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καὶ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τρώ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ει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ἀλλα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ντι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κό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της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μὲ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λαί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μαρ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γο κι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ἀδιά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φο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ρο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τρό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πο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τῶν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λι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μασμέ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νων.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Ὅταν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τὴν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πιά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νει δί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ψα,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ἀνα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γκά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ζε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ται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νὰ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σπά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σει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πάγο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στὸ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κου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ρι.</w:t>
      </w:r>
    </w:p>
    <w:p w:rsidR="002644E6" w:rsidRPr="00E00D86" w:rsidRDefault="002644E6" w:rsidP="002644E6">
      <w:pPr>
        <w:spacing w:after="0" w:line="240" w:lineRule="auto"/>
        <w:jc w:val="both"/>
        <w:textAlignment w:val="top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      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Εἶναι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ἕνα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τσι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πολὺ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δε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κτὼ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χρονῶν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.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Γιὰ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νὰ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κρυώ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νει λι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γό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ρο,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δὲν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ἔβγα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λε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σά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λι της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οὔτε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σκοῦφο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της. Τρώ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ει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στὸ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σπί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τι της ντυ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νη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ὅπως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γιὰ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δρό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μο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καὶ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κρύ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βει πό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τε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τε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μπλάβα</w:t>
      </w:r>
      <w:r w:rsidRPr="00E00D86">
        <w:rPr>
          <w:rFonts w:ascii="Palatino Linotype" w:eastAsia="Times New Roman" w:hAnsi="Palatino Linotype" w:cs="Arial"/>
          <w:sz w:val="20"/>
          <w:szCs w:val="20"/>
          <w:vertAlign w:val="superscript"/>
          <w:lang w:eastAsia="el-GR"/>
        </w:rPr>
        <w:t>3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ἀπὸ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κρύ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ο χέ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ρια της.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Ἂν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μπο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ροῦσε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νὰ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χα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γε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σει,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θὰ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γι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ταν γοη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τευ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κή·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λε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πτε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πτα χεί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λη της, τ’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ἁπα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λοῦ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γκρί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ζου χρώ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τος μά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τια της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θὰ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εἶχαν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ὑπέ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χη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γλυ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κύ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τα.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Ὅμως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βά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να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τὴν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ἔχουν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νει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νὰ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σφίγ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γει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χεί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λη της κι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ἔχουν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σκιά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σει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καὶ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σκλη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ρύ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νει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βλέμ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μα της. Φο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ει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ἄκα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μπτο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ἀπει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τικὸ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προ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σω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πεῖο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τῶν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ἐξα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θλιω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νων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.</w:t>
      </w:r>
    </w:p>
    <w:p w:rsidR="002644E6" w:rsidRPr="00E00D86" w:rsidRDefault="002644E6" w:rsidP="002644E6">
      <w:pPr>
        <w:spacing w:after="0" w:line="240" w:lineRule="auto"/>
        <w:jc w:val="both"/>
        <w:textAlignment w:val="top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       Κοι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ζει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ἀπλανῶς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μπρο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στά της,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μὲ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μυα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λό της κε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νό, τρώ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γοντας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σὰν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ζῶο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ποὺ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βιά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ζε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ται.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Ὕστε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βλέμ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μα της πέ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φτει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στὸ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λι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γδια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σμέ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νο φύλ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λο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τῆς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ἐφη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δας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ποὺ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τῆς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χρη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μεύ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ει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γιὰ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πιά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το.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Ἀρχί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ζει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νὰ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δια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βά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ζει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καὶ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ξε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χνά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ει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νὰ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τε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λειώ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σει 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τὴν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μπου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κιά της.</w:t>
      </w:r>
    </w:p>
    <w:p w:rsidR="002644E6" w:rsidRPr="00E00D86" w:rsidRDefault="002644E6" w:rsidP="002644E6">
      <w:pPr>
        <w:spacing w:after="0" w:line="240" w:lineRule="auto"/>
        <w:jc w:val="both"/>
        <w:textAlignment w:val="top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       Δό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θη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κε χο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σπε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δα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στὰ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ἀνά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κτο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τοῦ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μει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κοῦ</w:t>
      </w:r>
      <w:r w:rsidRPr="00E00D86">
        <w:rPr>
          <w:rFonts w:ascii="Palatino Linotype" w:eastAsia="Times New Roman" w:hAnsi="Palatino Linotype" w:cs="Arial"/>
          <w:sz w:val="20"/>
          <w:szCs w:val="20"/>
          <w:vertAlign w:val="superscript"/>
          <w:lang w:eastAsia="el-GR"/>
        </w:rPr>
        <w:t>4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καὶ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λώ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θη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κε,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ὅπως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πλη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φο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ρεῖται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, τερά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στια πο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τα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οἴ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νου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κι ἐδε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σμά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των</w:t>
      </w:r>
      <w:r w:rsidRPr="00E00D86">
        <w:rPr>
          <w:rFonts w:ascii="Palatino Linotype" w:eastAsia="Times New Roman" w:hAnsi="Palatino Linotype" w:cs="Arial"/>
          <w:sz w:val="20"/>
          <w:szCs w:val="20"/>
          <w:vertAlign w:val="superscript"/>
          <w:lang w:eastAsia="el-GR"/>
        </w:rPr>
        <w:t>5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: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ἐννέ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χι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λιά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δες μπου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λες κα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μπα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τη</w:t>
      </w:r>
      <w:r w:rsidRPr="00E00D86">
        <w:rPr>
          <w:rFonts w:ascii="Palatino Linotype" w:eastAsia="Times New Roman" w:hAnsi="Palatino Linotype" w:cs="Arial"/>
          <w:sz w:val="20"/>
          <w:szCs w:val="20"/>
          <w:vertAlign w:val="superscript"/>
          <w:lang w:eastAsia="el-GR"/>
        </w:rPr>
        <w:t>6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,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τρεῖς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χι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λιά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δες γλυ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σμα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τα,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ἑξα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σια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κιλὰ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κρέ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ας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καὶ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ρέ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στα. Χα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γε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ει πα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ξε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να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καὶ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σκέ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φτε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ται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πὼς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οἱ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ἄνθρω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ποι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αὐτοὶ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θὰ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πρέ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πει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νὰ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εἶναι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τε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τρά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χοι.</w:t>
      </w:r>
    </w:p>
    <w:p w:rsidR="002644E6" w:rsidRPr="00E00D86" w:rsidRDefault="002644E6" w:rsidP="002644E6">
      <w:pPr>
        <w:spacing w:after="0" w:line="240" w:lineRule="auto"/>
        <w:jc w:val="both"/>
        <w:textAlignment w:val="top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      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Ὅμως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,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ἐπειδὴ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εἶναι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γυ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ναίκα, χα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ει πε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ρισ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ρο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στὶς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γρα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φὲς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τῶν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βραδι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νῶν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φο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των. Δια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βά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ζει λοι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πόν:</w:t>
      </w:r>
    </w:p>
    <w:p w:rsidR="002644E6" w:rsidRPr="00E00D86" w:rsidRDefault="002644E6" w:rsidP="002644E6">
      <w:pPr>
        <w:spacing w:after="0" w:line="240" w:lineRule="auto"/>
        <w:jc w:val="both"/>
        <w:textAlignment w:val="top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       «Ἡ κυ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α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Ντὲ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Μετ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τερ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νίκ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: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λευκὴ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ἐσθή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τα</w:t>
      </w:r>
      <w:r w:rsidRPr="00E00D86">
        <w:rPr>
          <w:rFonts w:ascii="Palatino Linotype" w:eastAsia="Times New Roman" w:hAnsi="Palatino Linotype" w:cs="Arial"/>
          <w:sz w:val="20"/>
          <w:szCs w:val="20"/>
          <w:vertAlign w:val="superscript"/>
          <w:lang w:eastAsia="el-GR"/>
        </w:rPr>
        <w:t>7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,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μὲ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σκού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ρα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μὸβ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ζώ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νη.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Ἕνα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ἀδα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ντο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ποί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κιλ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το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πε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δέ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ραιο στή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ζε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ἕνα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χα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τω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νο σύμ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φυρ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μα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ἀπὸ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μαρ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γα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τάρια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καὶ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δια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ντια.»</w:t>
      </w:r>
    </w:p>
    <w:p w:rsidR="002644E6" w:rsidRPr="00E00D86" w:rsidRDefault="002644E6" w:rsidP="002644E6">
      <w:pPr>
        <w:spacing w:after="0" w:line="240" w:lineRule="auto"/>
        <w:jc w:val="both"/>
        <w:textAlignment w:val="top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      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πρό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σω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πό της σκλή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νε κι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ἄλλο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. Για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τί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οἱ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ἄλλες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νὰ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ἔχουν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διαμα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ντέ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νια πε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δέ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ραια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τὴ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στιγ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μὴ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ποὺ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αὐτὴ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δὲν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ἔχει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κὰν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ἕνα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ζε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φό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μα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νὰ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βά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λει;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Ὅμως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συ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χί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ζει:</w:t>
      </w:r>
    </w:p>
    <w:p w:rsidR="002644E6" w:rsidRPr="00E00D86" w:rsidRDefault="002644E6" w:rsidP="002644E6">
      <w:pPr>
        <w:spacing w:after="0" w:line="240" w:lineRule="auto"/>
        <w:jc w:val="both"/>
        <w:textAlignment w:val="top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       «Ἡ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αὐτο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κρά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τει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μὲ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ἐσθή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ἁπα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λοῦ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πρά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νου χρώ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τος, κα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λυμ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νη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ἀπὸ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τὴ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μέ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ση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καὶ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κάτω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ἀπὸ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λευκὸ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φου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σκωτὸ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τού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λι,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ἀργυ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ροΰφα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ντο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, γαρ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σμέ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νη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στὸν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πο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δό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γυ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ρο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καὶ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στὸ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μποῦστο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μὲ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γού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να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ζι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μπε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νας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.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Στὰ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μαλ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λιά της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λευκὰ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ἄνθη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ἀγρά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μπε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λης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ἕνα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ἁπλὸ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δια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ντένιο διά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δη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μα</w:t>
      </w:r>
      <w:r w:rsidRPr="00E00D86">
        <w:rPr>
          <w:rFonts w:ascii="Palatino Linotype" w:eastAsia="Times New Roman" w:hAnsi="Palatino Linotype" w:cs="Arial"/>
          <w:sz w:val="20"/>
          <w:szCs w:val="20"/>
          <w:vertAlign w:val="superscript"/>
          <w:lang w:eastAsia="el-GR"/>
        </w:rPr>
        <w:t>8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. Γύ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ρω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ἀπὸ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λαι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μό, μαύ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ρη βε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λού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δι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νη κορ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δέ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λα, δια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σμη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νη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μὲ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μαι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άν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δρους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ὑπέ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χα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δια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ντια.»</w:t>
      </w:r>
    </w:p>
    <w:p w:rsidR="002644E6" w:rsidRPr="00E00D86" w:rsidRDefault="002644E6" w:rsidP="002644E6">
      <w:pPr>
        <w:spacing w:after="0" w:line="240" w:lineRule="auto"/>
        <w:jc w:val="both"/>
        <w:textAlignment w:val="top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 </w:t>
      </w:r>
    </w:p>
    <w:p w:rsidR="002644E6" w:rsidRPr="00E00D86" w:rsidRDefault="002644E6" w:rsidP="002644E6">
      <w:pPr>
        <w:spacing w:after="0" w:line="240" w:lineRule="auto"/>
        <w:jc w:val="both"/>
        <w:textAlignment w:val="top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      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ντοῦ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δια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ντια,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καὶ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μά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στα 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στὴν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πε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πτω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ση 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αὐ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τὴ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δια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ντια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γιὰ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νὰ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πλου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σουν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ἑκατὸ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οἰκο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γέ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νειες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. Ἡ κο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λα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ἔπα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ψε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νὰ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δια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βά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ζει.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Ἔχει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γεί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ρει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πρὸς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πί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σω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στὴν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κλα της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καὶ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συλλο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γί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ζε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ται.</w:t>
      </w:r>
    </w:p>
    <w:p w:rsidR="002644E6" w:rsidRPr="00E00D86" w:rsidRDefault="002644E6" w:rsidP="002644E6">
      <w:pPr>
        <w:spacing w:after="0" w:line="240" w:lineRule="auto"/>
        <w:jc w:val="both"/>
        <w:textAlignment w:val="top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       Σκέ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ψεις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κακὲς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περ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νοῦν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ἀπὸ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γκρί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ζα μά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τια της.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Δὲν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αἰσθά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ται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πιὰ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κρύ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ο,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εἶναι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ὁλό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τελα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δο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σμέ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νη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στὸν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πει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σμὸ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τοῦ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κοῦ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.</w:t>
      </w:r>
    </w:p>
    <w:p w:rsidR="002644E6" w:rsidRPr="00E00D86" w:rsidRDefault="002644E6" w:rsidP="002644E6">
      <w:pPr>
        <w:spacing w:after="0" w:line="240" w:lineRule="auto"/>
        <w:jc w:val="both"/>
        <w:textAlignment w:val="top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       Κι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ὅταν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συ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νέρ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χε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ται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ἀπ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’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τὴν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ὀνει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πό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λη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σή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της,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ἕνα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δυ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νατὸ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ρί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γος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τὴ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δια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περνᾶ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·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καὶ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φέρ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νο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ντας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ἕνα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γύ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ρο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τὴν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τρώ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γλη της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μὲ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τὸ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βλέμ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μα της, ψι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θυ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ρί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ζει:</w:t>
      </w:r>
    </w:p>
    <w:p w:rsidR="002644E6" w:rsidRPr="00E00D86" w:rsidRDefault="002644E6" w:rsidP="002644E6">
      <w:pPr>
        <w:spacing w:after="0" w:line="240" w:lineRule="auto"/>
        <w:jc w:val="both"/>
        <w:textAlignment w:val="top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       «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Πρὸς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τί λοι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 xml:space="preserve">πόν…;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Πρὸς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τί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νὰ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δου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λεύ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ω; Θέ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λω νά ‘χω δια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μά</w:t>
      </w: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softHyphen/>
        <w:t>ντια.»</w:t>
      </w:r>
    </w:p>
    <w:p w:rsidR="002644E6" w:rsidRPr="00E00D86" w:rsidRDefault="002644E6" w:rsidP="002644E6">
      <w:pPr>
        <w:spacing w:after="0" w:line="240" w:lineRule="auto"/>
        <w:jc w:val="both"/>
        <w:textAlignment w:val="top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      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Αὔριο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θὰ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proofErr w:type="spellStart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>τά</w:t>
      </w:r>
      <w:proofErr w:type="spellEnd"/>
      <w:r w:rsidRPr="00E00D86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‘χει.</w:t>
      </w:r>
    </w:p>
    <w:p w:rsidR="002644E6" w:rsidRPr="002C1636" w:rsidRDefault="002644E6" w:rsidP="002644E6">
      <w:pPr>
        <w:spacing w:after="0" w:line="240" w:lineRule="auto"/>
        <w:jc w:val="right"/>
        <w:textAlignment w:val="top"/>
        <w:outlineLvl w:val="3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Με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τά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φρα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 xml:space="preserve">ση:  </w:t>
      </w:r>
      <w:proofErr w:type="spellStart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Φοῖ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βος</w:t>
      </w:r>
      <w:proofErr w:type="spellEnd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 Ι. </w:t>
      </w:r>
      <w:proofErr w:type="spellStart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Πι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ομ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πῖ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νος</w:t>
      </w:r>
      <w:proofErr w:type="spellEnd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 </w:t>
      </w:r>
    </w:p>
    <w:p w:rsidR="002644E6" w:rsidRDefault="002644E6" w:rsidP="002644E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</w:p>
    <w:p w:rsidR="002644E6" w:rsidRPr="002C1636" w:rsidRDefault="002644E6" w:rsidP="002644E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  <w:r w:rsidRPr="002C1636">
        <w:rPr>
          <w:rFonts w:ascii="Times New Roman" w:eastAsia="Times New Roman" w:hAnsi="Times New Roman" w:cs="Times New Roman"/>
          <w:sz w:val="18"/>
          <w:szCs w:val="18"/>
          <w:lang w:eastAsia="el-GR"/>
        </w:rPr>
        <w:t> </w:t>
      </w:r>
      <w:r w:rsidRPr="002C1636">
        <w:rPr>
          <w:rFonts w:ascii="Times New Roman" w:eastAsia="Times New Roman" w:hAnsi="Times New Roman" w:cs="Times New Roman"/>
          <w:b/>
          <w:i/>
          <w:color w:val="000000"/>
          <w:kern w:val="36"/>
          <w:sz w:val="18"/>
          <w:szCs w:val="18"/>
          <w:lang w:eastAsia="el-GR"/>
        </w:rPr>
        <w:t>λιμασμένο</w:t>
      </w:r>
      <w:r w:rsidRPr="002C1636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el-GR"/>
        </w:rPr>
        <w:t xml:space="preserve">: πολύ πεινασμένο ~ </w:t>
      </w:r>
      <w:r w:rsidRPr="002C1636">
        <w:rPr>
          <w:rFonts w:ascii="Times New Roman" w:eastAsia="Times New Roman" w:hAnsi="Times New Roman" w:cs="Times New Roman"/>
          <w:b/>
          <w:i/>
          <w:color w:val="000000"/>
          <w:kern w:val="36"/>
          <w:sz w:val="18"/>
          <w:szCs w:val="18"/>
          <w:lang w:eastAsia="el-GR"/>
        </w:rPr>
        <w:t>κουμάρι</w:t>
      </w:r>
      <w:r w:rsidRPr="002C1636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el-GR"/>
        </w:rPr>
        <w:t xml:space="preserve">: στάμνα ~ </w:t>
      </w:r>
      <w:r w:rsidRPr="002C1636">
        <w:rPr>
          <w:rFonts w:ascii="Times New Roman" w:eastAsia="Times New Roman" w:hAnsi="Times New Roman" w:cs="Times New Roman"/>
          <w:b/>
          <w:i/>
          <w:color w:val="000000"/>
          <w:kern w:val="36"/>
          <w:sz w:val="18"/>
          <w:szCs w:val="18"/>
          <w:lang w:eastAsia="el-GR"/>
        </w:rPr>
        <w:t>μπλάβα</w:t>
      </w:r>
      <w:r w:rsidRPr="002C1636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el-GR"/>
        </w:rPr>
        <w:t xml:space="preserve">: σκούρο μπλε, βαθυγάλανο ~ </w:t>
      </w:r>
      <w:r w:rsidRPr="002C1636">
        <w:rPr>
          <w:rFonts w:ascii="Times New Roman" w:eastAsia="Times New Roman" w:hAnsi="Times New Roman" w:cs="Times New Roman"/>
          <w:b/>
          <w:i/>
          <w:color w:val="000000"/>
          <w:kern w:val="36"/>
          <w:sz w:val="18"/>
          <w:szCs w:val="18"/>
          <w:lang w:eastAsia="el-GR"/>
        </w:rPr>
        <w:t xml:space="preserve">στα ανάκτορα του </w:t>
      </w:r>
      <w:proofErr w:type="spellStart"/>
      <w:r w:rsidRPr="002C1636">
        <w:rPr>
          <w:rFonts w:ascii="Times New Roman" w:eastAsia="Times New Roman" w:hAnsi="Times New Roman" w:cs="Times New Roman"/>
          <w:b/>
          <w:i/>
          <w:color w:val="000000"/>
          <w:kern w:val="36"/>
          <w:sz w:val="18"/>
          <w:szCs w:val="18"/>
          <w:lang w:eastAsia="el-GR"/>
        </w:rPr>
        <w:t>Κεραμεικού</w:t>
      </w:r>
      <w:proofErr w:type="spellEnd"/>
      <w:r w:rsidRPr="002C1636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el-GR"/>
        </w:rPr>
        <w:t xml:space="preserve">: βασιλικά ανάκτορα στο Παρίσι  ~ </w:t>
      </w:r>
      <w:r w:rsidRPr="002C1636">
        <w:rPr>
          <w:rFonts w:ascii="Times New Roman" w:eastAsia="Times New Roman" w:hAnsi="Times New Roman" w:cs="Times New Roman"/>
          <w:b/>
          <w:i/>
          <w:color w:val="000000"/>
          <w:kern w:val="36"/>
          <w:sz w:val="18"/>
          <w:szCs w:val="18"/>
          <w:lang w:eastAsia="el-GR"/>
        </w:rPr>
        <w:t>έδεσμα</w:t>
      </w:r>
      <w:r w:rsidRPr="002C1636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el-GR"/>
        </w:rPr>
        <w:t xml:space="preserve">: πολύ νόστιμο φαγητό ~ </w:t>
      </w:r>
      <w:r w:rsidRPr="002C1636">
        <w:rPr>
          <w:rFonts w:ascii="Times New Roman" w:eastAsia="Times New Roman" w:hAnsi="Times New Roman" w:cs="Times New Roman"/>
          <w:b/>
          <w:i/>
          <w:color w:val="000000"/>
          <w:kern w:val="36"/>
          <w:sz w:val="18"/>
          <w:szCs w:val="18"/>
          <w:lang w:eastAsia="el-GR"/>
        </w:rPr>
        <w:t>καμπανίτη</w:t>
      </w:r>
      <w:r w:rsidRPr="002C1636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el-GR"/>
        </w:rPr>
        <w:t xml:space="preserve">: σαμπάνια ~ </w:t>
      </w:r>
      <w:r w:rsidRPr="002C1636">
        <w:rPr>
          <w:rFonts w:ascii="Times New Roman" w:eastAsia="Times New Roman" w:hAnsi="Times New Roman" w:cs="Times New Roman"/>
          <w:b/>
          <w:i/>
          <w:color w:val="000000"/>
          <w:kern w:val="36"/>
          <w:sz w:val="18"/>
          <w:szCs w:val="18"/>
          <w:lang w:eastAsia="el-GR"/>
        </w:rPr>
        <w:t>εσθήτα</w:t>
      </w:r>
      <w:r w:rsidRPr="002C1636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el-GR"/>
        </w:rPr>
        <w:t xml:space="preserve">: φόρεμα  ~ </w:t>
      </w:r>
      <w:r w:rsidRPr="002C1636">
        <w:rPr>
          <w:rFonts w:ascii="Times New Roman" w:eastAsia="Times New Roman" w:hAnsi="Times New Roman" w:cs="Times New Roman"/>
          <w:b/>
          <w:i/>
          <w:color w:val="000000"/>
          <w:kern w:val="36"/>
          <w:sz w:val="18"/>
          <w:szCs w:val="18"/>
          <w:lang w:eastAsia="el-GR"/>
        </w:rPr>
        <w:t>διάδημα</w:t>
      </w:r>
      <w:r w:rsidRPr="002C1636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el-GR"/>
        </w:rPr>
        <w:t>: στέμμα</w:t>
      </w:r>
    </w:p>
    <w:p w:rsidR="002644E6" w:rsidRDefault="002644E6" w:rsidP="002644E6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2644E6" w:rsidRPr="002C1636" w:rsidRDefault="002644E6" w:rsidP="002644E6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  <w:proofErr w:type="spellStart"/>
      <w:r w:rsidRPr="002C1636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Ἐμίλ</w:t>
      </w:r>
      <w:proofErr w:type="spellEnd"/>
      <w:r w:rsidRPr="002C1636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l-GR"/>
        </w:rPr>
        <w:t> </w:t>
      </w:r>
      <w:proofErr w:type="spellStart"/>
      <w:r w:rsidRPr="002C1636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Ζολὰ</w:t>
      </w:r>
      <w:proofErr w:type="spellEnd"/>
      <w:r w:rsidRPr="002C1636">
        <w:rPr>
          <w:rFonts w:ascii="Times New Roman" w:eastAsia="Times New Roman" w:hAnsi="Times New Roman" w:cs="Times New Roman"/>
          <w:bCs/>
          <w:sz w:val="18"/>
          <w:szCs w:val="18"/>
          <w:lang w:val="en-US" w:eastAsia="el-GR"/>
        </w:rPr>
        <w:t>  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(Πα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ρί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 xml:space="preserve">σι 1840-1902). </w:t>
      </w:r>
      <w:proofErr w:type="spellStart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Ἡγε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τικὴ</w:t>
      </w:r>
      <w:proofErr w:type="spellEnd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 xml:space="preserve"> </w:t>
      </w:r>
      <w:proofErr w:type="spellStart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μορ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φὴ</w:t>
      </w:r>
      <w:proofErr w:type="spellEnd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 xml:space="preserve"> </w:t>
      </w:r>
      <w:proofErr w:type="spellStart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τοῦ</w:t>
      </w:r>
      <w:proofErr w:type="spellEnd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 xml:space="preserve"> </w:t>
      </w:r>
      <w:proofErr w:type="spellStart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να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του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ρα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λι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σμοῦ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·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 xml:space="preserve"> </w:t>
      </w:r>
      <w:proofErr w:type="spellStart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ἐπι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δί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ω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κε</w:t>
      </w:r>
      <w:proofErr w:type="spellEnd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 xml:space="preserve"> </w:t>
      </w:r>
      <w:proofErr w:type="spellStart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νὰ</w:t>
      </w:r>
      <w:proofErr w:type="spellEnd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 xml:space="preserve"> </w:t>
      </w:r>
      <w:proofErr w:type="spellStart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ἐφαρ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μό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ζει</w:t>
      </w:r>
      <w:proofErr w:type="spellEnd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 xml:space="preserve"> </w:t>
      </w:r>
      <w:proofErr w:type="spellStart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τὴν</w:t>
      </w:r>
      <w:proofErr w:type="spellEnd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 xml:space="preserve"> </w:t>
      </w:r>
      <w:proofErr w:type="spellStart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ἐπι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στη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μο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νικὴ</w:t>
      </w:r>
      <w:proofErr w:type="spellEnd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 xml:space="preserve"> μέ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θο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 xml:space="preserve">δο </w:t>
      </w:r>
      <w:proofErr w:type="spellStart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στὴν</w:t>
      </w:r>
      <w:proofErr w:type="spellEnd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 xml:space="preserve"> </w:t>
      </w:r>
      <w:proofErr w:type="spellStart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πε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ρι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γραφὴ</w:t>
      </w:r>
      <w:proofErr w:type="spellEnd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 xml:space="preserve"> </w:t>
      </w:r>
      <w:proofErr w:type="spellStart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τῆς</w:t>
      </w:r>
      <w:proofErr w:type="spellEnd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 xml:space="preserve"> </w:t>
      </w:r>
      <w:proofErr w:type="spellStart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συ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μπε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ρι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φορᾶς</w:t>
      </w:r>
      <w:proofErr w:type="spellEnd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 xml:space="preserve"> </w:t>
      </w:r>
      <w:proofErr w:type="spellStart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καὶ</w:t>
      </w:r>
      <w:proofErr w:type="spellEnd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 xml:space="preserve"> γε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νι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κό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τε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 xml:space="preserve">ρα </w:t>
      </w:r>
      <w:proofErr w:type="spellStart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>τῆς</w:t>
      </w:r>
      <w:proofErr w:type="spellEnd"/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t xml:space="preserve"> κοι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νω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>νί</w:t>
      </w:r>
      <w:r w:rsidRPr="002C1636"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  <w:softHyphen/>
        <w:t xml:space="preserve">ας. </w:t>
      </w:r>
    </w:p>
    <w:p w:rsidR="002644E6" w:rsidRPr="009F178B" w:rsidRDefault="002644E6" w:rsidP="002644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l-GR"/>
        </w:rPr>
      </w:pPr>
    </w:p>
    <w:p w:rsidR="002644E6" w:rsidRPr="009F178B" w:rsidRDefault="002644E6" w:rsidP="002644E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el-GR"/>
        </w:rPr>
      </w:pPr>
      <w:r w:rsidRPr="009F178B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el-GR"/>
        </w:rPr>
        <w:t>πηγή:</w:t>
      </w:r>
      <w:r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el-GR"/>
        </w:rPr>
        <w:t xml:space="preserve"> </w:t>
      </w:r>
      <w:r w:rsidRPr="009F178B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el-GR"/>
        </w:rPr>
        <w:t>https://bonsaistoriesflashfiction.wordpress.com/2011/04/27/emile-zola-ti-oneireyontai-oi-ftoches-kopeles/</w:t>
      </w:r>
    </w:p>
    <w:p w:rsidR="002644E6" w:rsidRDefault="002644E6" w:rsidP="00476B31">
      <w:pPr>
        <w:spacing w:after="0" w:line="240" w:lineRule="auto"/>
        <w:jc w:val="both"/>
        <w:outlineLvl w:val="0"/>
        <w:rPr>
          <w:rFonts w:eastAsia="Times New Roman" w:cs="Times New Roman"/>
          <w:color w:val="000000"/>
          <w:kern w:val="36"/>
          <w:sz w:val="18"/>
          <w:szCs w:val="18"/>
          <w:lang w:eastAsia="el-GR"/>
        </w:rPr>
      </w:pPr>
    </w:p>
    <w:p w:rsidR="002644E6" w:rsidRPr="002644E6" w:rsidRDefault="002644E6" w:rsidP="00476B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el-GR"/>
        </w:rPr>
      </w:pPr>
      <w:r w:rsidRPr="002644E6">
        <w:rPr>
          <w:rFonts w:ascii="Times New Roman" w:eastAsia="Times New Roman" w:hAnsi="Times New Roman" w:cs="Times New Roman"/>
          <w:b/>
          <w:color w:val="000000"/>
          <w:kern w:val="36"/>
          <w:lang w:eastAsia="el-GR"/>
        </w:rPr>
        <w:lastRenderedPageBreak/>
        <w:t>ΕΡΩΤΗΣΕΙΣ</w:t>
      </w:r>
    </w:p>
    <w:p w:rsidR="00937165" w:rsidRPr="002644E6" w:rsidRDefault="00E23E6C" w:rsidP="002644E6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44E6">
        <w:rPr>
          <w:rFonts w:ascii="Times New Roman" w:eastAsia="Times New Roman" w:hAnsi="Times New Roman" w:cs="Times New Roman"/>
          <w:b/>
          <w:color w:val="000000"/>
          <w:kern w:val="36"/>
          <w:lang w:eastAsia="el-GR"/>
        </w:rPr>
        <w:t>1</w:t>
      </w:r>
      <w:r w:rsidR="002644E6" w:rsidRPr="002644E6">
        <w:rPr>
          <w:rFonts w:ascii="Times New Roman" w:eastAsia="Times New Roman" w:hAnsi="Times New Roman" w:cs="Times New Roman"/>
          <w:b/>
          <w:color w:val="000000"/>
          <w:kern w:val="36"/>
          <w:lang w:eastAsia="el-GR"/>
        </w:rPr>
        <w:t xml:space="preserve">. </w:t>
      </w:r>
      <w:r w:rsidR="00937165" w:rsidRPr="002644E6">
        <w:rPr>
          <w:rFonts w:ascii="Times New Roman" w:hAnsi="Times New Roman" w:cs="Times New Roman"/>
        </w:rPr>
        <w:t xml:space="preserve">Να χαρακτηρίσετε τις παρακάτω προτάσεις, αξιολογώντας το νόημα που έχουν στο κείμενο, ως σωστές ή λανθασμένες, σημειώνοντας για αυτές τα γράμματα </w:t>
      </w:r>
      <w:r w:rsidR="002644E6" w:rsidRPr="002644E6">
        <w:rPr>
          <w:rFonts w:ascii="Times New Roman" w:hAnsi="Times New Roman" w:cs="Times New Roman"/>
        </w:rPr>
        <w:t>Σ ή Λ αντιστοίχως στην κόλα σας</w:t>
      </w:r>
      <w:r w:rsidR="00E80087" w:rsidRPr="002644E6">
        <w:rPr>
          <w:rFonts w:ascii="Times New Roman" w:hAnsi="Times New Roman" w:cs="Times New Roman"/>
        </w:rPr>
        <w:t>:</w:t>
      </w:r>
    </w:p>
    <w:p w:rsidR="00E80087" w:rsidRPr="002644E6" w:rsidRDefault="00E80087" w:rsidP="002644E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44E6">
        <w:rPr>
          <w:rFonts w:ascii="Times New Roman" w:hAnsi="Times New Roman" w:cs="Times New Roman"/>
        </w:rPr>
        <w:t>Ο χρόνος</w:t>
      </w:r>
      <w:r w:rsidR="00735E99" w:rsidRPr="002644E6">
        <w:rPr>
          <w:rFonts w:ascii="Times New Roman" w:hAnsi="Times New Roman" w:cs="Times New Roman"/>
        </w:rPr>
        <w:t>,</w:t>
      </w:r>
      <w:r w:rsidRPr="002644E6">
        <w:rPr>
          <w:rFonts w:ascii="Times New Roman" w:hAnsi="Times New Roman" w:cs="Times New Roman"/>
        </w:rPr>
        <w:t xml:space="preserve"> στον οποίο διαδραματίζεται η ιστορία, είναι μια νύχτα του χειμώνα</w:t>
      </w:r>
    </w:p>
    <w:p w:rsidR="00E80087" w:rsidRPr="002644E6" w:rsidRDefault="00013664" w:rsidP="002644E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44E6">
        <w:rPr>
          <w:rFonts w:ascii="Times New Roman" w:hAnsi="Times New Roman" w:cs="Times New Roman"/>
        </w:rPr>
        <w:t>Η ηρωίδα ζει στο υπόγειο μιας πολυκατοικίας, το οποίο ο αφηγητής αποκαλεί «τρώγλη»</w:t>
      </w:r>
    </w:p>
    <w:p w:rsidR="00E80087" w:rsidRPr="002644E6" w:rsidRDefault="00680C01" w:rsidP="002644E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44E6">
        <w:rPr>
          <w:rFonts w:ascii="Times New Roman" w:hAnsi="Times New Roman" w:cs="Times New Roman"/>
        </w:rPr>
        <w:t>Η ηρωίδα επιστρέφει στο σπίτι της βράδυ, διότι ήταν απογευματινή βάρδια στην εργασία της</w:t>
      </w:r>
    </w:p>
    <w:p w:rsidR="00E80087" w:rsidRPr="002644E6" w:rsidRDefault="00680C01" w:rsidP="002644E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44E6">
        <w:rPr>
          <w:rFonts w:ascii="Times New Roman" w:hAnsi="Times New Roman" w:cs="Times New Roman"/>
        </w:rPr>
        <w:t xml:space="preserve">Η ηρωίδα, ενώ είναι νέα, </w:t>
      </w:r>
      <w:r w:rsidR="004579E4" w:rsidRPr="002644E6">
        <w:rPr>
          <w:rFonts w:ascii="Times New Roman" w:hAnsi="Times New Roman" w:cs="Times New Roman"/>
        </w:rPr>
        <w:t>δεν φαίνεται γοητευτική και δεν έχει τη χάρη της ηλικίας της</w:t>
      </w:r>
    </w:p>
    <w:p w:rsidR="00E80087" w:rsidRPr="002644E6" w:rsidRDefault="004579E4" w:rsidP="002644E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44E6">
        <w:rPr>
          <w:rFonts w:ascii="Times New Roman" w:hAnsi="Times New Roman" w:cs="Times New Roman"/>
        </w:rPr>
        <w:t xml:space="preserve">Η ηρωίδα </w:t>
      </w:r>
      <w:r w:rsidR="00DA2900" w:rsidRPr="002644E6">
        <w:rPr>
          <w:rFonts w:ascii="Times New Roman" w:hAnsi="Times New Roman" w:cs="Times New Roman"/>
        </w:rPr>
        <w:t xml:space="preserve">στο τέλος της ιστορίας </w:t>
      </w:r>
      <w:r w:rsidRPr="002644E6">
        <w:rPr>
          <w:rFonts w:ascii="Times New Roman" w:hAnsi="Times New Roman" w:cs="Times New Roman"/>
        </w:rPr>
        <w:t>είχε τόσο πολύ απορροφηθεί στις σκέψεις της που έπαψε να κρυώνει</w:t>
      </w:r>
    </w:p>
    <w:p w:rsidR="00937165" w:rsidRPr="002644E6" w:rsidRDefault="00937165" w:rsidP="00476B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el-GR"/>
        </w:rPr>
      </w:pPr>
    </w:p>
    <w:p w:rsidR="001714A3" w:rsidRPr="002644E6" w:rsidRDefault="001714A3" w:rsidP="002644E6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44E6">
        <w:rPr>
          <w:rFonts w:ascii="Times New Roman" w:eastAsia="Times New Roman" w:hAnsi="Times New Roman" w:cs="Times New Roman"/>
          <w:b/>
          <w:color w:val="000000"/>
          <w:kern w:val="36"/>
          <w:lang w:eastAsia="el-GR"/>
        </w:rPr>
        <w:t>2</w:t>
      </w:r>
      <w:r w:rsidR="002644E6" w:rsidRPr="002644E6">
        <w:rPr>
          <w:rFonts w:ascii="Times New Roman" w:eastAsia="Times New Roman" w:hAnsi="Times New Roman" w:cs="Times New Roman"/>
          <w:b/>
          <w:color w:val="000000"/>
          <w:kern w:val="36"/>
          <w:lang w:eastAsia="el-GR"/>
        </w:rPr>
        <w:t>.</w:t>
      </w:r>
      <w:r w:rsidR="002644E6">
        <w:rPr>
          <w:rFonts w:ascii="Times New Roman" w:eastAsia="Times New Roman" w:hAnsi="Times New Roman" w:cs="Times New Roman"/>
          <w:b/>
          <w:color w:val="000000"/>
          <w:kern w:val="36"/>
          <w:lang w:eastAsia="el-GR"/>
        </w:rPr>
        <w:t xml:space="preserve"> </w:t>
      </w:r>
      <w:r w:rsidRPr="002644E6">
        <w:rPr>
          <w:rFonts w:ascii="Times New Roman" w:hAnsi="Times New Roman" w:cs="Times New Roman"/>
        </w:rPr>
        <w:t xml:space="preserve">Σε μία παράγραφο 50-60 λέξεων να γράψετε ποιο είναι, κατά τη γνώμη σας, το βασικό γεγονός που οδήγησε την ηρωίδα </w:t>
      </w:r>
      <w:r w:rsidR="00327517" w:rsidRPr="002644E6">
        <w:rPr>
          <w:rFonts w:ascii="Times New Roman" w:hAnsi="Times New Roman" w:cs="Times New Roman"/>
        </w:rPr>
        <w:t>να σκεφτεί το κακό («</w:t>
      </w:r>
      <w:r w:rsidR="00327517" w:rsidRPr="002644E6">
        <w:rPr>
          <w:rFonts w:ascii="Times New Roman" w:hAnsi="Times New Roman" w:cs="Times New Roman"/>
          <w:i/>
        </w:rPr>
        <w:t>Σκέψεις κακές περνούν από τα γκρίζα μάτια της</w:t>
      </w:r>
      <w:r w:rsidR="00327517" w:rsidRPr="002644E6">
        <w:rPr>
          <w:rFonts w:ascii="Times New Roman" w:hAnsi="Times New Roman" w:cs="Times New Roman"/>
        </w:rPr>
        <w:t>»)</w:t>
      </w:r>
    </w:p>
    <w:p w:rsidR="001714A3" w:rsidRPr="002644E6" w:rsidRDefault="001714A3" w:rsidP="00476B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el-GR"/>
        </w:rPr>
      </w:pPr>
    </w:p>
    <w:p w:rsidR="00327517" w:rsidRPr="002644E6" w:rsidRDefault="002644E6" w:rsidP="003275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lang w:eastAsia="el-GR"/>
        </w:rPr>
        <w:t xml:space="preserve">3. </w:t>
      </w:r>
      <w:r w:rsidR="00327517" w:rsidRPr="002644E6">
        <w:rPr>
          <w:rFonts w:ascii="Times New Roman" w:eastAsia="Times New Roman" w:hAnsi="Times New Roman" w:cs="Times New Roman"/>
          <w:lang w:eastAsia="el-GR"/>
        </w:rPr>
        <w:t>«</w:t>
      </w:r>
      <w:proofErr w:type="spellStart"/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t>ἀγο</w:t>
      </w:r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softHyphen/>
        <w:t>ρά</w:t>
      </w:r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softHyphen/>
        <w:t>ζει</w:t>
      </w:r>
      <w:proofErr w:type="spellEnd"/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t xml:space="preserve"> </w:t>
      </w:r>
      <w:proofErr w:type="spellStart"/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t>τὸ</w:t>
      </w:r>
      <w:proofErr w:type="spellEnd"/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t xml:space="preserve"> </w:t>
      </w:r>
      <w:proofErr w:type="spellStart"/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t>ὑπό</w:t>
      </w:r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softHyphen/>
        <w:t>λειμ</w:t>
      </w:r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softHyphen/>
        <w:t>μα</w:t>
      </w:r>
      <w:proofErr w:type="spellEnd"/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t xml:space="preserve"> </w:t>
      </w:r>
      <w:proofErr w:type="spellStart"/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t>ἑνὸς</w:t>
      </w:r>
      <w:proofErr w:type="spellEnd"/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t xml:space="preserve"> </w:t>
      </w:r>
      <w:proofErr w:type="spellStart"/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t>φτη</w:t>
      </w:r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softHyphen/>
        <w:t>νοῦ</w:t>
      </w:r>
      <w:proofErr w:type="spellEnd"/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t xml:space="preserve"> </w:t>
      </w:r>
      <w:proofErr w:type="spellStart"/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t>ἀλλα</w:t>
      </w:r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softHyphen/>
        <w:t>ντι</w:t>
      </w:r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softHyphen/>
        <w:t>κοῦ</w:t>
      </w:r>
      <w:proofErr w:type="spellEnd"/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t xml:space="preserve">, </w:t>
      </w:r>
      <w:proofErr w:type="spellStart"/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t>ποὺ</w:t>
      </w:r>
      <w:proofErr w:type="spellEnd"/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t xml:space="preserve"> </w:t>
      </w:r>
      <w:proofErr w:type="spellStart"/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t>τὸ</w:t>
      </w:r>
      <w:proofErr w:type="spellEnd"/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t xml:space="preserve"> παίρ</w:t>
      </w:r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softHyphen/>
        <w:t>νει μαζί της τυ</w:t>
      </w:r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softHyphen/>
        <w:t>λιγ</w:t>
      </w:r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softHyphen/>
        <w:t>μέ</w:t>
      </w:r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softHyphen/>
        <w:t xml:space="preserve">νο σ’ </w:t>
      </w:r>
      <w:proofErr w:type="spellStart"/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t>ἕνα</w:t>
      </w:r>
      <w:proofErr w:type="spellEnd"/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t xml:space="preserve"> σκι</w:t>
      </w:r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softHyphen/>
        <w:t>σμέ</w:t>
      </w:r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softHyphen/>
        <w:t>νο φύλ</w:t>
      </w:r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softHyphen/>
        <w:t xml:space="preserve">λο </w:t>
      </w:r>
      <w:proofErr w:type="spellStart"/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t>ἐφη</w:t>
      </w:r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softHyphen/>
        <w:t>με</w:t>
      </w:r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softHyphen/>
        <w:t>ρί</w:t>
      </w:r>
      <w:r w:rsidR="00327517" w:rsidRPr="002644E6">
        <w:rPr>
          <w:rFonts w:ascii="Times New Roman" w:eastAsia="Times New Roman" w:hAnsi="Times New Roman" w:cs="Times New Roman"/>
          <w:i/>
          <w:lang w:eastAsia="el-GR"/>
        </w:rPr>
        <w:softHyphen/>
        <w:t>δας</w:t>
      </w:r>
      <w:proofErr w:type="spellEnd"/>
      <w:r w:rsidR="00327517" w:rsidRPr="002644E6">
        <w:rPr>
          <w:rFonts w:ascii="Times New Roman" w:eastAsia="Times New Roman" w:hAnsi="Times New Roman" w:cs="Times New Roman"/>
          <w:lang w:eastAsia="el-GR"/>
        </w:rPr>
        <w:t>»</w:t>
      </w:r>
      <w:r w:rsidR="00DA2900" w:rsidRPr="002644E6">
        <w:rPr>
          <w:rFonts w:ascii="Times New Roman" w:eastAsia="Times New Roman" w:hAnsi="Times New Roman" w:cs="Times New Roman"/>
          <w:lang w:eastAsia="el-GR"/>
        </w:rPr>
        <w:t xml:space="preserve">: Στη φράση αυτή </w:t>
      </w:r>
      <w:r w:rsidR="00327517" w:rsidRPr="002644E6">
        <w:rPr>
          <w:rFonts w:ascii="Times New Roman" w:eastAsia="Times New Roman" w:hAnsi="Times New Roman" w:cs="Times New Roman"/>
          <w:lang w:eastAsia="el-GR"/>
        </w:rPr>
        <w:t xml:space="preserve">αναγνωρίζουμε μια λεπτομέρεια που </w:t>
      </w:r>
      <w:r w:rsidR="002B1506" w:rsidRPr="002644E6">
        <w:rPr>
          <w:rFonts w:ascii="Times New Roman" w:eastAsia="Times New Roman" w:hAnsi="Times New Roman" w:cs="Times New Roman"/>
          <w:lang w:eastAsia="el-GR"/>
        </w:rPr>
        <w:t>θα αποτελέσει βασικό στοιχείο πλοκής. Ποια είναι αυτή; Να δικα</w:t>
      </w:r>
      <w:r>
        <w:rPr>
          <w:rFonts w:ascii="Times New Roman" w:eastAsia="Times New Roman" w:hAnsi="Times New Roman" w:cs="Times New Roman"/>
          <w:lang w:eastAsia="el-GR"/>
        </w:rPr>
        <w:t>ιολογήσετε την επιλογή σας.</w:t>
      </w:r>
    </w:p>
    <w:p w:rsidR="002B1506" w:rsidRPr="002644E6" w:rsidRDefault="002B1506" w:rsidP="002B15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2F2" w:rsidRPr="002644E6" w:rsidRDefault="002644E6" w:rsidP="002B1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lang w:eastAsia="el-GR"/>
        </w:rPr>
        <w:t xml:space="preserve">4. </w:t>
      </w:r>
      <w:r w:rsidR="00C900E2" w:rsidRPr="002644E6">
        <w:rPr>
          <w:rFonts w:ascii="Times New Roman" w:eastAsia="Times New Roman" w:hAnsi="Times New Roman" w:cs="Times New Roman"/>
          <w:lang w:eastAsia="el-GR"/>
        </w:rPr>
        <w:t xml:space="preserve">Στην </w:t>
      </w:r>
      <w:r w:rsidR="005322F2" w:rsidRPr="002644E6">
        <w:rPr>
          <w:rFonts w:ascii="Times New Roman" w:eastAsia="Times New Roman" w:hAnsi="Times New Roman" w:cs="Times New Roman"/>
          <w:lang w:eastAsia="el-GR"/>
        </w:rPr>
        <w:t>6η παράγραφο («</w:t>
      </w:r>
      <w:proofErr w:type="spellStart"/>
      <w:r w:rsidR="005322F2" w:rsidRPr="002644E6">
        <w:rPr>
          <w:rFonts w:ascii="Times New Roman" w:hAnsi="Times New Roman" w:cs="Times New Roman"/>
          <w:i/>
        </w:rPr>
        <w:t>Εἶναι</w:t>
      </w:r>
      <w:proofErr w:type="spellEnd"/>
      <w:r w:rsidR="005322F2" w:rsidRPr="002644E6">
        <w:rPr>
          <w:rFonts w:ascii="Times New Roman" w:hAnsi="Times New Roman" w:cs="Times New Roman"/>
          <w:i/>
        </w:rPr>
        <w:t xml:space="preserve"> </w:t>
      </w:r>
      <w:proofErr w:type="spellStart"/>
      <w:r w:rsidR="005322F2" w:rsidRPr="002644E6">
        <w:rPr>
          <w:rFonts w:ascii="Times New Roman" w:hAnsi="Times New Roman" w:cs="Times New Roman"/>
          <w:i/>
        </w:rPr>
        <w:t>ἕνα</w:t>
      </w:r>
      <w:proofErr w:type="spellEnd"/>
      <w:r w:rsidR="005322F2" w:rsidRPr="002644E6">
        <w:rPr>
          <w:rFonts w:ascii="Times New Roman" w:hAnsi="Times New Roman" w:cs="Times New Roman"/>
          <w:i/>
        </w:rPr>
        <w:t xml:space="preserve"> κο</w:t>
      </w:r>
      <w:r w:rsidR="005322F2" w:rsidRPr="002644E6">
        <w:rPr>
          <w:rFonts w:ascii="Times New Roman" w:hAnsi="Times New Roman" w:cs="Times New Roman"/>
          <w:i/>
        </w:rPr>
        <w:softHyphen/>
        <w:t>ρί</w:t>
      </w:r>
      <w:r w:rsidR="005322F2" w:rsidRPr="002644E6">
        <w:rPr>
          <w:rFonts w:ascii="Times New Roman" w:hAnsi="Times New Roman" w:cs="Times New Roman"/>
          <w:i/>
        </w:rPr>
        <w:softHyphen/>
        <w:t>τσι</w:t>
      </w:r>
      <w:r w:rsidR="005322F2" w:rsidRPr="002644E6">
        <w:rPr>
          <w:rFonts w:ascii="Times New Roman" w:hAnsi="Times New Roman" w:cs="Times New Roman"/>
        </w:rPr>
        <w:t xml:space="preserve"> … </w:t>
      </w:r>
      <w:proofErr w:type="spellStart"/>
      <w:r w:rsidR="005322F2" w:rsidRPr="002644E6">
        <w:rPr>
          <w:rFonts w:ascii="Times New Roman" w:hAnsi="Times New Roman" w:cs="Times New Roman"/>
          <w:i/>
        </w:rPr>
        <w:t>προ</w:t>
      </w:r>
      <w:r w:rsidR="005322F2" w:rsidRPr="002644E6">
        <w:rPr>
          <w:rFonts w:ascii="Times New Roman" w:hAnsi="Times New Roman" w:cs="Times New Roman"/>
          <w:i/>
        </w:rPr>
        <w:softHyphen/>
        <w:t>σω</w:t>
      </w:r>
      <w:r w:rsidR="005322F2" w:rsidRPr="002644E6">
        <w:rPr>
          <w:rFonts w:ascii="Times New Roman" w:hAnsi="Times New Roman" w:cs="Times New Roman"/>
          <w:i/>
        </w:rPr>
        <w:softHyphen/>
        <w:t>πεῖο</w:t>
      </w:r>
      <w:proofErr w:type="spellEnd"/>
      <w:r w:rsidR="005322F2" w:rsidRPr="002644E6">
        <w:rPr>
          <w:rFonts w:ascii="Times New Roman" w:hAnsi="Times New Roman" w:cs="Times New Roman"/>
          <w:i/>
        </w:rPr>
        <w:t xml:space="preserve"> </w:t>
      </w:r>
      <w:proofErr w:type="spellStart"/>
      <w:r w:rsidR="005322F2" w:rsidRPr="002644E6">
        <w:rPr>
          <w:rFonts w:ascii="Times New Roman" w:hAnsi="Times New Roman" w:cs="Times New Roman"/>
          <w:i/>
        </w:rPr>
        <w:t>τῶν</w:t>
      </w:r>
      <w:proofErr w:type="spellEnd"/>
      <w:r w:rsidR="005322F2" w:rsidRPr="002644E6">
        <w:rPr>
          <w:rFonts w:ascii="Times New Roman" w:hAnsi="Times New Roman" w:cs="Times New Roman"/>
          <w:i/>
        </w:rPr>
        <w:t xml:space="preserve"> </w:t>
      </w:r>
      <w:proofErr w:type="spellStart"/>
      <w:r w:rsidR="005322F2" w:rsidRPr="002644E6">
        <w:rPr>
          <w:rFonts w:ascii="Times New Roman" w:hAnsi="Times New Roman" w:cs="Times New Roman"/>
          <w:i/>
        </w:rPr>
        <w:t>ἐξα</w:t>
      </w:r>
      <w:r w:rsidR="005322F2" w:rsidRPr="002644E6">
        <w:rPr>
          <w:rFonts w:ascii="Times New Roman" w:hAnsi="Times New Roman" w:cs="Times New Roman"/>
          <w:i/>
        </w:rPr>
        <w:softHyphen/>
        <w:t>θλιω</w:t>
      </w:r>
      <w:r w:rsidR="005322F2" w:rsidRPr="002644E6">
        <w:rPr>
          <w:rFonts w:ascii="Times New Roman" w:hAnsi="Times New Roman" w:cs="Times New Roman"/>
          <w:i/>
        </w:rPr>
        <w:softHyphen/>
        <w:t>μέ</w:t>
      </w:r>
      <w:r w:rsidR="005322F2" w:rsidRPr="002644E6">
        <w:rPr>
          <w:rFonts w:ascii="Times New Roman" w:hAnsi="Times New Roman" w:cs="Times New Roman"/>
          <w:i/>
        </w:rPr>
        <w:softHyphen/>
        <w:t>νων</w:t>
      </w:r>
      <w:proofErr w:type="spellEnd"/>
      <w:r w:rsidR="005322F2" w:rsidRPr="002644E6">
        <w:rPr>
          <w:rFonts w:ascii="Times New Roman" w:eastAsia="Times New Roman" w:hAnsi="Times New Roman" w:cs="Times New Roman"/>
          <w:lang w:eastAsia="el-GR"/>
        </w:rPr>
        <w:t>») ο αφηγητής χρησιμοποιεί την περιγραφή και το (αφηγηματικό) σχόλιο, προκειμένου να παρουσιάσει την ηρωίδα. Τι εξυπηρετεί, κατά τη γνώμη σας, το συγκεκριμένο αφηγηματικό</w:t>
      </w:r>
      <w:r>
        <w:rPr>
          <w:rFonts w:ascii="Times New Roman" w:eastAsia="Times New Roman" w:hAnsi="Times New Roman" w:cs="Times New Roman"/>
          <w:lang w:eastAsia="el-GR"/>
        </w:rPr>
        <w:t xml:space="preserve"> σχόλιο στο νόημα του κειμένου;</w:t>
      </w:r>
    </w:p>
    <w:p w:rsidR="00C50761" w:rsidRDefault="00C50761" w:rsidP="00C507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:rsidR="00937165" w:rsidRPr="002644E6" w:rsidRDefault="002644E6" w:rsidP="00802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2644E6">
        <w:rPr>
          <w:rFonts w:ascii="Times New Roman" w:eastAsia="Times New Roman" w:hAnsi="Times New Roman" w:cs="Times New Roman"/>
          <w:b/>
          <w:lang w:eastAsia="el-GR"/>
        </w:rPr>
        <w:t>5.</w:t>
      </w:r>
      <w:r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802BE8" w:rsidRPr="002644E6">
        <w:rPr>
          <w:rFonts w:ascii="Times New Roman" w:eastAsia="Times New Roman" w:hAnsi="Times New Roman" w:cs="Times New Roman"/>
          <w:color w:val="000000"/>
          <w:kern w:val="36"/>
          <w:lang w:eastAsia="el-GR"/>
        </w:rPr>
        <w:t>«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Κοι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τά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 xml:space="preserve">ζει </w:t>
      </w:r>
      <w:proofErr w:type="spellStart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ἀπλανῶς</w:t>
      </w:r>
      <w:proofErr w:type="spellEnd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 xml:space="preserve"> μπρο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 xml:space="preserve">στά της, </w:t>
      </w:r>
      <w:proofErr w:type="spellStart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μὲ</w:t>
      </w:r>
      <w:proofErr w:type="spellEnd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 xml:space="preserve"> </w:t>
      </w:r>
      <w:proofErr w:type="spellStart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τὸ</w:t>
      </w:r>
      <w:proofErr w:type="spellEnd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 xml:space="preserve"> μυα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λό της κε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νό, τρώ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 xml:space="preserve">γοντας </w:t>
      </w:r>
      <w:proofErr w:type="spellStart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σὰν</w:t>
      </w:r>
      <w:proofErr w:type="spellEnd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 xml:space="preserve"> </w:t>
      </w:r>
      <w:proofErr w:type="spellStart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ζῶο</w:t>
      </w:r>
      <w:proofErr w:type="spellEnd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 xml:space="preserve"> </w:t>
      </w:r>
      <w:proofErr w:type="spellStart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ποὺ</w:t>
      </w:r>
      <w:proofErr w:type="spellEnd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 xml:space="preserve"> βιά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ζε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 xml:space="preserve">ται. </w:t>
      </w:r>
      <w:proofErr w:type="spellStart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Ὕστε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ρα</w:t>
      </w:r>
      <w:proofErr w:type="spellEnd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 xml:space="preserve"> </w:t>
      </w:r>
      <w:proofErr w:type="spellStart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τὸ</w:t>
      </w:r>
      <w:proofErr w:type="spellEnd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 xml:space="preserve"> βλέμ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μα της πέ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 xml:space="preserve">φτει </w:t>
      </w:r>
      <w:proofErr w:type="spellStart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στὸ</w:t>
      </w:r>
      <w:proofErr w:type="spellEnd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 xml:space="preserve"> λι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γδια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σμέ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νο φύλ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 xml:space="preserve">λο </w:t>
      </w:r>
      <w:proofErr w:type="spellStart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τῆς</w:t>
      </w:r>
      <w:proofErr w:type="spellEnd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 xml:space="preserve"> </w:t>
      </w:r>
      <w:proofErr w:type="spellStart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ἐφη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με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ρί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δας</w:t>
      </w:r>
      <w:proofErr w:type="spellEnd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 xml:space="preserve"> </w:t>
      </w:r>
      <w:proofErr w:type="spellStart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ποὺ</w:t>
      </w:r>
      <w:proofErr w:type="spellEnd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 xml:space="preserve"> </w:t>
      </w:r>
      <w:proofErr w:type="spellStart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τῆς</w:t>
      </w:r>
      <w:proofErr w:type="spellEnd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 xml:space="preserve"> χρη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σι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μεύ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 xml:space="preserve">ει </w:t>
      </w:r>
      <w:proofErr w:type="spellStart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γιὰ</w:t>
      </w:r>
      <w:proofErr w:type="spellEnd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 xml:space="preserve"> πιά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 xml:space="preserve">το. </w:t>
      </w:r>
      <w:proofErr w:type="spellStart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Ἀρχί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ζει</w:t>
      </w:r>
      <w:proofErr w:type="spellEnd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 xml:space="preserve"> </w:t>
      </w:r>
      <w:proofErr w:type="spellStart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νὰ</w:t>
      </w:r>
      <w:proofErr w:type="spellEnd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 xml:space="preserve"> δια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βά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 xml:space="preserve">ζει </w:t>
      </w:r>
      <w:proofErr w:type="spellStart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καὶ</w:t>
      </w:r>
      <w:proofErr w:type="spellEnd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 xml:space="preserve"> ξε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χνά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 xml:space="preserve">ει </w:t>
      </w:r>
      <w:proofErr w:type="spellStart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νὰ</w:t>
      </w:r>
      <w:proofErr w:type="spellEnd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 xml:space="preserve"> τε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λειώ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σει </w:t>
      </w:r>
      <w:proofErr w:type="spellStart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>τὴν</w:t>
      </w:r>
      <w:proofErr w:type="spellEnd"/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t xml:space="preserve"> μπου</w:t>
      </w:r>
      <w:r w:rsidR="00802BE8" w:rsidRPr="002644E6">
        <w:rPr>
          <w:rFonts w:ascii="Times New Roman" w:eastAsia="Times New Roman" w:hAnsi="Times New Roman" w:cs="Times New Roman"/>
          <w:i/>
          <w:lang w:eastAsia="el-GR"/>
        </w:rPr>
        <w:softHyphen/>
        <w:t>κιά της</w:t>
      </w:r>
      <w:r w:rsidR="00802BE8" w:rsidRPr="002644E6">
        <w:rPr>
          <w:rFonts w:ascii="Times New Roman" w:eastAsia="Times New Roman" w:hAnsi="Times New Roman" w:cs="Times New Roman"/>
          <w:color w:val="000000"/>
          <w:kern w:val="36"/>
          <w:lang w:eastAsia="el-GR"/>
        </w:rPr>
        <w:t xml:space="preserve">» (7η </w:t>
      </w:r>
      <w:r w:rsidR="00802BE8" w:rsidRPr="002644E6">
        <w:rPr>
          <w:rFonts w:ascii="Times New Roman" w:eastAsia="Times New Roman" w:hAnsi="Times New Roman" w:cs="Times New Roman"/>
          <w:lang w:eastAsia="el-GR"/>
        </w:rPr>
        <w:t>§): Στο παραπάνω απόσπασμα να αναγνωρίσετε δύο (2) εκφραστικά μέσα και, στη συνέχεια, να γράψετε κατά πόσο αυτά σχετίζονται με</w:t>
      </w:r>
      <w:r>
        <w:rPr>
          <w:rFonts w:ascii="Times New Roman" w:eastAsia="Times New Roman" w:hAnsi="Times New Roman" w:cs="Times New Roman"/>
          <w:lang w:eastAsia="el-GR"/>
        </w:rPr>
        <w:t xml:space="preserve"> τη νατουραλιστική γραφή.</w:t>
      </w:r>
    </w:p>
    <w:p w:rsidR="00802BE8" w:rsidRPr="002644E6" w:rsidRDefault="00802BE8" w:rsidP="00802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:rsidR="00802BE8" w:rsidRPr="002644E6" w:rsidRDefault="002644E6" w:rsidP="00802B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lang w:eastAsia="el-GR"/>
        </w:rPr>
        <w:t xml:space="preserve">6. </w:t>
      </w:r>
      <w:r w:rsidR="00802BE8" w:rsidRPr="002644E6">
        <w:rPr>
          <w:rFonts w:ascii="Times New Roman" w:hAnsi="Times New Roman" w:cs="Times New Roman"/>
        </w:rPr>
        <w:t>Ποιο είναι, κατά τη γνώμη σας, το θέμα του διηγήματος; Να σχολιάσετε τον τρόπο με τον οποίο το αντιμετωπίζει η</w:t>
      </w:r>
      <w:r>
        <w:rPr>
          <w:rFonts w:ascii="Times New Roman" w:hAnsi="Times New Roman" w:cs="Times New Roman"/>
        </w:rPr>
        <w:t xml:space="preserve"> ηρωίδα (λέξεις 100-150)</w:t>
      </w:r>
    </w:p>
    <w:p w:rsidR="002644E6" w:rsidRPr="002644E6" w:rsidRDefault="002644E6" w:rsidP="00802BE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644E6" w:rsidRPr="002644E6" w:rsidSect="00E23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702BC"/>
    <w:multiLevelType w:val="hybridMultilevel"/>
    <w:tmpl w:val="27CAD9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3062A"/>
    <w:multiLevelType w:val="hybridMultilevel"/>
    <w:tmpl w:val="0B8442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03B99"/>
    <w:multiLevelType w:val="hybridMultilevel"/>
    <w:tmpl w:val="50C2A26E"/>
    <w:lvl w:ilvl="0" w:tplc="E7E4B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5530"/>
    <w:rsid w:val="00013664"/>
    <w:rsid w:val="00062C19"/>
    <w:rsid w:val="000A5D8C"/>
    <w:rsid w:val="00154B4F"/>
    <w:rsid w:val="001714A3"/>
    <w:rsid w:val="00261D01"/>
    <w:rsid w:val="002644E6"/>
    <w:rsid w:val="00280EDC"/>
    <w:rsid w:val="002B1506"/>
    <w:rsid w:val="00327517"/>
    <w:rsid w:val="0043597C"/>
    <w:rsid w:val="004579E4"/>
    <w:rsid w:val="00476B31"/>
    <w:rsid w:val="004A2D4E"/>
    <w:rsid w:val="005322F2"/>
    <w:rsid w:val="00564916"/>
    <w:rsid w:val="00605BB6"/>
    <w:rsid w:val="00680C01"/>
    <w:rsid w:val="00735E99"/>
    <w:rsid w:val="00802BE8"/>
    <w:rsid w:val="00865D68"/>
    <w:rsid w:val="008A2592"/>
    <w:rsid w:val="008F2C09"/>
    <w:rsid w:val="00937165"/>
    <w:rsid w:val="00AB45AE"/>
    <w:rsid w:val="00B65418"/>
    <w:rsid w:val="00C50761"/>
    <w:rsid w:val="00C900E2"/>
    <w:rsid w:val="00D45E8D"/>
    <w:rsid w:val="00DA2900"/>
    <w:rsid w:val="00E05530"/>
    <w:rsid w:val="00E23E6C"/>
    <w:rsid w:val="00E7675E"/>
    <w:rsid w:val="00E80087"/>
    <w:rsid w:val="00E92658"/>
    <w:rsid w:val="00F0333D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16"/>
  </w:style>
  <w:style w:type="paragraph" w:styleId="1">
    <w:name w:val="heading 1"/>
    <w:basedOn w:val="a"/>
    <w:link w:val="1Char"/>
    <w:uiPriority w:val="9"/>
    <w:qFormat/>
    <w:rsid w:val="00476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E05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E767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E055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0553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E0553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E05530"/>
    <w:rPr>
      <w:color w:val="0000FF"/>
      <w:u w:val="single"/>
    </w:rPr>
  </w:style>
  <w:style w:type="character" w:customStyle="1" w:styleId="postdate">
    <w:name w:val="postdate"/>
    <w:basedOn w:val="a0"/>
    <w:rsid w:val="00E05530"/>
  </w:style>
  <w:style w:type="paragraph" w:styleId="Web">
    <w:name w:val="Normal (Web)"/>
    <w:basedOn w:val="a"/>
    <w:uiPriority w:val="99"/>
    <w:semiHidden/>
    <w:unhideWhenUsed/>
    <w:rsid w:val="00E0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05530"/>
    <w:rPr>
      <w:b/>
      <w:bCs/>
    </w:rPr>
  </w:style>
  <w:style w:type="character" w:styleId="a4">
    <w:name w:val="Emphasis"/>
    <w:basedOn w:val="a0"/>
    <w:uiPriority w:val="20"/>
    <w:qFormat/>
    <w:rsid w:val="00E05530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E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05530"/>
    <w:rPr>
      <w:rFonts w:ascii="Tahoma" w:hAnsi="Tahoma" w:cs="Tahoma"/>
      <w:sz w:val="16"/>
      <w:szCs w:val="16"/>
    </w:rPr>
  </w:style>
  <w:style w:type="paragraph" w:customStyle="1" w:styleId="postinfo">
    <w:name w:val="postinfo"/>
    <w:basedOn w:val="a"/>
    <w:rsid w:val="008F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creen-reader-text">
    <w:name w:val="screen-reader-text"/>
    <w:basedOn w:val="a0"/>
    <w:rsid w:val="008F2C09"/>
  </w:style>
  <w:style w:type="paragraph" w:styleId="-HTML">
    <w:name w:val="HTML Preformatted"/>
    <w:basedOn w:val="a"/>
    <w:link w:val="-HTMLChar"/>
    <w:uiPriority w:val="99"/>
    <w:semiHidden/>
    <w:unhideWhenUsed/>
    <w:rsid w:val="008F2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F2C09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476B3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E7675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6">
    <w:name w:val="List Paragraph"/>
    <w:basedOn w:val="a"/>
    <w:uiPriority w:val="34"/>
    <w:qFormat/>
    <w:rsid w:val="00E23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1054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User</cp:lastModifiedBy>
  <cp:revision>15</cp:revision>
  <cp:lastPrinted>2024-10-12T17:56:00Z</cp:lastPrinted>
  <dcterms:created xsi:type="dcterms:W3CDTF">2020-11-28T06:20:00Z</dcterms:created>
  <dcterms:modified xsi:type="dcterms:W3CDTF">2024-10-12T17:56:00Z</dcterms:modified>
</cp:coreProperties>
</file>