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B0" w:rsidRPr="00FC220E" w:rsidRDefault="00FC220E" w:rsidP="002B0C36">
      <w:pPr>
        <w:spacing w:after="0" w:line="240" w:lineRule="auto"/>
        <w:jc w:val="right"/>
        <w:rPr>
          <w:rFonts w:ascii="Times New Roman" w:hAnsi="Times New Roman" w:cs="Times New Roman"/>
          <w:smallCaps/>
          <w:sz w:val="24"/>
          <w:szCs w:val="24"/>
        </w:rPr>
      </w:pPr>
      <w:r>
        <w:rPr>
          <w:rFonts w:ascii="Times New Roman" w:hAnsi="Times New Roman" w:cs="Times New Roman"/>
          <w:b/>
          <w:smallCaps/>
          <w:sz w:val="24"/>
          <w:szCs w:val="24"/>
        </w:rPr>
        <w:t>Στερεότυπες Α</w:t>
      </w:r>
      <w:r w:rsidR="002B0C36" w:rsidRPr="00FC220E">
        <w:rPr>
          <w:rFonts w:ascii="Times New Roman" w:hAnsi="Times New Roman" w:cs="Times New Roman"/>
          <w:b/>
          <w:smallCaps/>
          <w:sz w:val="24"/>
          <w:szCs w:val="24"/>
        </w:rPr>
        <w:t>ντιλήψεις</w:t>
      </w:r>
    </w:p>
    <w:p w:rsidR="00E65284" w:rsidRPr="002B0C36" w:rsidRDefault="00F25F14" w:rsidP="002B0C36">
      <w:pPr>
        <w:spacing w:after="0" w:line="240" w:lineRule="auto"/>
        <w:jc w:val="both"/>
        <w:rPr>
          <w:rFonts w:ascii="Times New Roman" w:hAnsi="Times New Roman" w:cs="Times New Roman"/>
          <w:b/>
          <w:smallCaps/>
        </w:rPr>
      </w:pPr>
      <w:r w:rsidRPr="002B0C36">
        <w:rPr>
          <w:rFonts w:ascii="Times New Roman" w:hAnsi="Times New Roman" w:cs="Times New Roman"/>
          <w:b/>
          <w:smallCaps/>
        </w:rPr>
        <w:t>Κείμενο</w:t>
      </w:r>
      <w:r w:rsidR="009C6C94" w:rsidRPr="002B0C36">
        <w:rPr>
          <w:rFonts w:ascii="Times New Roman" w:hAnsi="Times New Roman" w:cs="Times New Roman"/>
          <w:b/>
          <w:smallCaps/>
        </w:rPr>
        <w:t xml:space="preserve"> 1</w:t>
      </w:r>
    </w:p>
    <w:p w:rsidR="00E65284" w:rsidRDefault="00E65284" w:rsidP="00276523">
      <w:pPr>
        <w:keepNext/>
        <w:keepLines/>
        <w:spacing w:after="0" w:line="240" w:lineRule="auto"/>
        <w:jc w:val="center"/>
        <w:rPr>
          <w:rStyle w:val="11"/>
          <w:rFonts w:ascii="Times New Roman" w:eastAsiaTheme="minorHAnsi" w:hAnsi="Times New Roman" w:cs="Times New Roman"/>
          <w:b/>
          <w:i/>
          <w:color w:val="auto"/>
          <w:spacing w:val="20"/>
        </w:rPr>
      </w:pPr>
      <w:bookmarkStart w:id="0" w:name="bookmark0"/>
      <w:r w:rsidRPr="0066031A">
        <w:rPr>
          <w:rStyle w:val="11"/>
          <w:rFonts w:ascii="Times New Roman" w:eastAsiaTheme="minorHAnsi" w:hAnsi="Times New Roman" w:cs="Times New Roman"/>
          <w:b/>
          <w:i/>
          <w:color w:val="auto"/>
          <w:spacing w:val="20"/>
        </w:rPr>
        <w:t>Ο κριτικός άνθρωπος</w:t>
      </w:r>
      <w:bookmarkEnd w:id="0"/>
    </w:p>
    <w:p w:rsidR="0066031A" w:rsidRPr="0066031A" w:rsidRDefault="0066031A" w:rsidP="00276523">
      <w:pPr>
        <w:keepNext/>
        <w:keepLines/>
        <w:spacing w:after="0" w:line="240" w:lineRule="auto"/>
        <w:jc w:val="center"/>
        <w:rPr>
          <w:rStyle w:val="11"/>
          <w:rFonts w:ascii="Times New Roman" w:eastAsiaTheme="minorHAnsi" w:hAnsi="Times New Roman" w:cs="Times New Roman"/>
          <w:b/>
          <w:i/>
          <w:color w:val="auto"/>
          <w:spacing w:val="20"/>
        </w:rPr>
      </w:pPr>
    </w:p>
    <w:p w:rsidR="00E65284" w:rsidRPr="00FC220E" w:rsidRDefault="00E65284" w:rsidP="00276523">
      <w:pPr>
        <w:spacing w:after="0" w:line="240" w:lineRule="auto"/>
        <w:jc w:val="both"/>
        <w:rPr>
          <w:rStyle w:val="20"/>
          <w:rFonts w:ascii="Times New Roman" w:eastAsiaTheme="minorHAnsi" w:hAnsi="Times New Roman" w:cs="Times New Roman"/>
          <w:color w:val="auto"/>
          <w:sz w:val="24"/>
          <w:szCs w:val="24"/>
        </w:rPr>
      </w:pPr>
      <w:r w:rsidRPr="00FC220E">
        <w:rPr>
          <w:rStyle w:val="20"/>
          <w:rFonts w:ascii="Times New Roman" w:eastAsiaTheme="minorHAnsi" w:hAnsi="Times New Roman" w:cs="Times New Roman"/>
          <w:color w:val="auto"/>
          <w:sz w:val="24"/>
          <w:szCs w:val="24"/>
        </w:rPr>
        <w:t>Είναι ένας Αλβανός στο μπαλκόνι μου από το πρωί και βάφει. Ανέβηκε με εξωτερική σκάλα και με ξύπν</w:t>
      </w:r>
      <w:r w:rsidRPr="00FC220E">
        <w:rPr>
          <w:rStyle w:val="20"/>
          <w:rFonts w:ascii="Times New Roman" w:eastAsiaTheme="minorHAnsi" w:hAnsi="Times New Roman" w:cs="Times New Roman"/>
          <w:color w:val="auto"/>
          <w:sz w:val="24"/>
          <w:szCs w:val="24"/>
        </w:rPr>
        <w:t>η</w:t>
      </w:r>
      <w:r w:rsidRPr="00FC220E">
        <w:rPr>
          <w:rStyle w:val="20"/>
          <w:rFonts w:ascii="Times New Roman" w:eastAsiaTheme="minorHAnsi" w:hAnsi="Times New Roman" w:cs="Times New Roman"/>
          <w:color w:val="auto"/>
          <w:sz w:val="24"/>
          <w:szCs w:val="24"/>
        </w:rPr>
        <w:t>σε. Πρώτα έτριψε τα κουφώματα της πόρτας, στοκάρισε. Πότε-πότε τραβάω λιγάκι την κουρτίνα και κρ</w:t>
      </w:r>
      <w:r w:rsidRPr="00FC220E">
        <w:rPr>
          <w:rStyle w:val="20"/>
          <w:rFonts w:ascii="Times New Roman" w:eastAsiaTheme="minorHAnsi" w:hAnsi="Times New Roman" w:cs="Times New Roman"/>
          <w:color w:val="auto"/>
          <w:sz w:val="24"/>
          <w:szCs w:val="24"/>
        </w:rPr>
        <w:t>υ</w:t>
      </w:r>
      <w:r w:rsidRPr="00FC220E">
        <w:rPr>
          <w:rStyle w:val="20"/>
          <w:rFonts w:ascii="Times New Roman" w:eastAsiaTheme="minorHAnsi" w:hAnsi="Times New Roman" w:cs="Times New Roman"/>
          <w:color w:val="auto"/>
          <w:sz w:val="24"/>
          <w:szCs w:val="24"/>
        </w:rPr>
        <w:t>φοκοι</w:t>
      </w:r>
      <w:r w:rsidRPr="00FC220E">
        <w:rPr>
          <w:rStyle w:val="20"/>
          <w:rFonts w:ascii="Times New Roman" w:eastAsiaTheme="minorHAnsi" w:hAnsi="Times New Roman" w:cs="Times New Roman"/>
          <w:color w:val="auto"/>
          <w:sz w:val="24"/>
          <w:szCs w:val="24"/>
        </w:rPr>
        <w:softHyphen/>
        <w:t>τάζω κρατώντας την ανάσα μου. Είναι επιμελής αλλά η σπιτονοικοκυρά με έχει πείσει ότι αυτοί έχουν στόχο να πασ</w:t>
      </w:r>
      <w:r w:rsidRPr="00FC220E">
        <w:rPr>
          <w:rStyle w:val="20"/>
          <w:rFonts w:ascii="Times New Roman" w:eastAsiaTheme="minorHAnsi" w:hAnsi="Times New Roman" w:cs="Times New Roman"/>
          <w:color w:val="auto"/>
          <w:sz w:val="24"/>
          <w:szCs w:val="24"/>
        </w:rPr>
        <w:t>α</w:t>
      </w:r>
      <w:r w:rsidRPr="00FC220E">
        <w:rPr>
          <w:rStyle w:val="20"/>
          <w:rFonts w:ascii="Times New Roman" w:eastAsiaTheme="minorHAnsi" w:hAnsi="Times New Roman" w:cs="Times New Roman"/>
          <w:color w:val="auto"/>
          <w:sz w:val="24"/>
          <w:szCs w:val="24"/>
        </w:rPr>
        <w:t>λείψουν και να φύγουν. Άρα, παρότι τα μάτια μου άλλα βλέπουν, οι ιδέες μου κυριαρχούν.</w:t>
      </w:r>
    </w:p>
    <w:p w:rsidR="00E65284" w:rsidRPr="00FC220E" w:rsidRDefault="002B0C36" w:rsidP="00276523">
      <w:pPr>
        <w:spacing w:after="0" w:line="240" w:lineRule="auto"/>
        <w:jc w:val="both"/>
        <w:rPr>
          <w:rFonts w:ascii="Times New Roman" w:hAnsi="Times New Roman" w:cs="Times New Roman"/>
          <w:sz w:val="24"/>
          <w:szCs w:val="24"/>
        </w:rPr>
      </w:pPr>
      <w:r w:rsidRPr="00FC220E">
        <w:rPr>
          <w:rStyle w:val="20"/>
          <w:rFonts w:ascii="Times New Roman" w:eastAsiaTheme="minorHAnsi" w:hAnsi="Times New Roman" w:cs="Times New Roman"/>
          <w:color w:val="auto"/>
          <w:sz w:val="24"/>
          <w:szCs w:val="24"/>
        </w:rPr>
        <w:t xml:space="preserve">      </w:t>
      </w:r>
      <w:r w:rsidR="00E65284" w:rsidRPr="00FC220E">
        <w:rPr>
          <w:rStyle w:val="20"/>
          <w:rFonts w:ascii="Times New Roman" w:eastAsiaTheme="minorHAnsi" w:hAnsi="Times New Roman" w:cs="Times New Roman"/>
          <w:color w:val="auto"/>
          <w:sz w:val="24"/>
          <w:szCs w:val="24"/>
        </w:rPr>
        <w:t>Βγήκα πριν μια ώρα, δήθεν αδιάφορα. Χάιδεψα τα πα</w:t>
      </w:r>
      <w:r w:rsidR="00E65284" w:rsidRPr="00FC220E">
        <w:rPr>
          <w:rStyle w:val="20"/>
          <w:rFonts w:ascii="Times New Roman" w:eastAsiaTheme="minorHAnsi" w:hAnsi="Times New Roman" w:cs="Times New Roman"/>
          <w:color w:val="auto"/>
          <w:sz w:val="24"/>
          <w:szCs w:val="24"/>
        </w:rPr>
        <w:softHyphen/>
        <w:t>ντζούρια και είπα: ίσως χρειαστεί να ξανατρίψεις, να φ</w:t>
      </w:r>
      <w:r w:rsidR="00E65284" w:rsidRPr="00FC220E">
        <w:rPr>
          <w:rStyle w:val="20"/>
          <w:rFonts w:ascii="Times New Roman" w:eastAsiaTheme="minorHAnsi" w:hAnsi="Times New Roman" w:cs="Times New Roman"/>
          <w:color w:val="auto"/>
          <w:sz w:val="24"/>
          <w:szCs w:val="24"/>
        </w:rPr>
        <w:t>ύ</w:t>
      </w:r>
      <w:r w:rsidR="00E65284" w:rsidRPr="00FC220E">
        <w:rPr>
          <w:rStyle w:val="20"/>
          <w:rFonts w:ascii="Times New Roman" w:eastAsiaTheme="minorHAnsi" w:hAnsi="Times New Roman" w:cs="Times New Roman"/>
          <w:color w:val="auto"/>
          <w:sz w:val="24"/>
          <w:szCs w:val="24"/>
        </w:rPr>
        <w:t>γουν οι αγριάδες.</w:t>
      </w:r>
    </w:p>
    <w:p w:rsidR="00E65284" w:rsidRPr="00FC220E" w:rsidRDefault="00E65284" w:rsidP="00276523">
      <w:pPr>
        <w:widowControl w:val="0"/>
        <w:numPr>
          <w:ilvl w:val="0"/>
          <w:numId w:val="8"/>
        </w:numPr>
        <w:tabs>
          <w:tab w:val="left" w:pos="575"/>
        </w:tabs>
        <w:spacing w:after="0" w:line="240" w:lineRule="auto"/>
        <w:ind w:firstLine="320"/>
        <w:jc w:val="both"/>
        <w:rPr>
          <w:rFonts w:ascii="Times New Roman" w:hAnsi="Times New Roman" w:cs="Times New Roman"/>
          <w:sz w:val="24"/>
          <w:szCs w:val="24"/>
        </w:rPr>
      </w:pPr>
      <w:r w:rsidRPr="00FC220E">
        <w:rPr>
          <w:rStyle w:val="20"/>
          <w:rFonts w:ascii="Times New Roman" w:eastAsiaTheme="minorHAnsi" w:hAnsi="Times New Roman" w:cs="Times New Roman"/>
          <w:color w:val="auto"/>
          <w:sz w:val="24"/>
          <w:szCs w:val="24"/>
        </w:rPr>
        <w:t>Μια χαρά θα γίνει, απαντάει.</w:t>
      </w:r>
    </w:p>
    <w:p w:rsidR="00E65284" w:rsidRPr="00FC220E" w:rsidRDefault="00E65284" w:rsidP="00276523">
      <w:pPr>
        <w:widowControl w:val="0"/>
        <w:numPr>
          <w:ilvl w:val="0"/>
          <w:numId w:val="8"/>
        </w:numPr>
        <w:tabs>
          <w:tab w:val="left" w:pos="529"/>
        </w:tabs>
        <w:spacing w:after="0" w:line="240" w:lineRule="auto"/>
        <w:ind w:firstLine="320"/>
        <w:jc w:val="both"/>
        <w:rPr>
          <w:rFonts w:ascii="Times New Roman" w:hAnsi="Times New Roman" w:cs="Times New Roman"/>
          <w:sz w:val="24"/>
          <w:szCs w:val="24"/>
        </w:rPr>
      </w:pPr>
      <w:r w:rsidRPr="00FC220E">
        <w:rPr>
          <w:rStyle w:val="20"/>
          <w:rFonts w:ascii="Times New Roman" w:eastAsiaTheme="minorHAnsi" w:hAnsi="Times New Roman" w:cs="Times New Roman"/>
          <w:color w:val="auto"/>
          <w:sz w:val="24"/>
          <w:szCs w:val="24"/>
        </w:rPr>
        <w:t>Σε κάποια σημεία, να εδώ, ίσως να βάλεις λίγο στό</w:t>
      </w:r>
      <w:r w:rsidRPr="00FC220E">
        <w:rPr>
          <w:rStyle w:val="20"/>
          <w:rFonts w:ascii="Times New Roman" w:eastAsiaTheme="minorHAnsi" w:hAnsi="Times New Roman" w:cs="Times New Roman"/>
          <w:color w:val="auto"/>
          <w:sz w:val="24"/>
          <w:szCs w:val="24"/>
        </w:rPr>
        <w:softHyphen/>
        <w:t>κο ακόμα.</w:t>
      </w:r>
    </w:p>
    <w:p w:rsidR="00E65284" w:rsidRPr="00FC220E" w:rsidRDefault="002B0C36" w:rsidP="00276523">
      <w:pPr>
        <w:shd w:val="clear" w:color="auto" w:fill="FFFFFF"/>
        <w:spacing w:after="0" w:line="240" w:lineRule="auto"/>
        <w:jc w:val="both"/>
        <w:rPr>
          <w:rStyle w:val="20"/>
          <w:rFonts w:ascii="Times New Roman" w:eastAsiaTheme="minorHAnsi" w:hAnsi="Times New Roman" w:cs="Times New Roman"/>
          <w:color w:val="auto"/>
          <w:sz w:val="24"/>
          <w:szCs w:val="24"/>
        </w:rPr>
      </w:pPr>
      <w:r w:rsidRPr="00FC220E">
        <w:rPr>
          <w:rStyle w:val="20"/>
          <w:rFonts w:ascii="Times New Roman" w:eastAsiaTheme="minorHAnsi" w:hAnsi="Times New Roman" w:cs="Times New Roman"/>
          <w:color w:val="auto"/>
          <w:sz w:val="24"/>
          <w:szCs w:val="24"/>
        </w:rPr>
        <w:t xml:space="preserve">      </w:t>
      </w:r>
      <w:r w:rsidR="00E65284" w:rsidRPr="00FC220E">
        <w:rPr>
          <w:rStyle w:val="20"/>
          <w:rFonts w:ascii="Times New Roman" w:eastAsiaTheme="minorHAnsi" w:hAnsi="Times New Roman" w:cs="Times New Roman"/>
          <w:color w:val="auto"/>
          <w:sz w:val="24"/>
          <w:szCs w:val="24"/>
        </w:rPr>
        <w:t>Ποσώς με ενδιαφέρει. Αλλά πρέπει να δείξω ότι νοιά</w:t>
      </w:r>
      <w:r w:rsidR="00E65284" w:rsidRPr="00FC220E">
        <w:rPr>
          <w:rStyle w:val="20"/>
          <w:rFonts w:ascii="Times New Roman" w:eastAsiaTheme="minorHAnsi" w:hAnsi="Times New Roman" w:cs="Times New Roman"/>
          <w:color w:val="auto"/>
          <w:sz w:val="24"/>
          <w:szCs w:val="24"/>
        </w:rPr>
        <w:softHyphen/>
        <w:t>ζομαι, να καταλάβει ότι δεν μπορεί να με ξεγελ</w:t>
      </w:r>
      <w:r w:rsidR="00E65284" w:rsidRPr="00FC220E">
        <w:rPr>
          <w:rStyle w:val="20"/>
          <w:rFonts w:ascii="Times New Roman" w:eastAsiaTheme="minorHAnsi" w:hAnsi="Times New Roman" w:cs="Times New Roman"/>
          <w:color w:val="auto"/>
          <w:sz w:val="24"/>
          <w:szCs w:val="24"/>
        </w:rPr>
        <w:t>ά</w:t>
      </w:r>
      <w:r w:rsidR="00E65284" w:rsidRPr="00FC220E">
        <w:rPr>
          <w:rStyle w:val="20"/>
          <w:rFonts w:ascii="Times New Roman" w:eastAsiaTheme="minorHAnsi" w:hAnsi="Times New Roman" w:cs="Times New Roman"/>
          <w:color w:val="auto"/>
          <w:sz w:val="24"/>
          <w:szCs w:val="24"/>
        </w:rPr>
        <w:t xml:space="preserve">σει. Να </w:t>
      </w:r>
      <w:r w:rsidR="00E65284" w:rsidRPr="00FC220E">
        <w:rPr>
          <w:rStyle w:val="20"/>
          <w:rFonts w:ascii="Times New Roman" w:eastAsiaTheme="minorHAnsi" w:hAnsi="Times New Roman" w:cs="Times New Roman"/>
          <w:color w:val="auto"/>
          <w:sz w:val="24"/>
          <w:szCs w:val="24"/>
        </w:rPr>
        <w:t>η</w:t>
      </w:r>
      <w:r w:rsidR="00E65284" w:rsidRPr="00FC220E">
        <w:rPr>
          <w:rStyle w:val="20"/>
          <w:rFonts w:ascii="Times New Roman" w:eastAsiaTheme="minorHAnsi" w:hAnsi="Times New Roman" w:cs="Times New Roman"/>
          <w:color w:val="auto"/>
          <w:sz w:val="24"/>
          <w:szCs w:val="24"/>
        </w:rPr>
        <w:t>συχάσει και η φωνή της ιδιοκτήτριας που επανέρχεται μέσα μου. Το υπερεγώ μου.</w:t>
      </w:r>
    </w:p>
    <w:p w:rsidR="00E65284" w:rsidRPr="00FC220E" w:rsidRDefault="002B0C36" w:rsidP="00276523">
      <w:pPr>
        <w:spacing w:after="0" w:line="240" w:lineRule="auto"/>
        <w:jc w:val="both"/>
        <w:rPr>
          <w:rStyle w:val="2Exact"/>
          <w:rFonts w:ascii="Times New Roman" w:eastAsiaTheme="minorHAnsi" w:hAnsi="Times New Roman" w:cs="Times New Roman"/>
          <w:color w:val="auto"/>
          <w:sz w:val="24"/>
          <w:szCs w:val="24"/>
        </w:rPr>
      </w:pPr>
      <w:r w:rsidRPr="00FC220E">
        <w:rPr>
          <w:rStyle w:val="2Exact"/>
          <w:rFonts w:ascii="Times New Roman" w:eastAsiaTheme="minorHAnsi" w:hAnsi="Times New Roman" w:cs="Times New Roman"/>
          <w:color w:val="auto"/>
          <w:sz w:val="24"/>
          <w:szCs w:val="24"/>
        </w:rPr>
        <w:t xml:space="preserve">      </w:t>
      </w:r>
      <w:r w:rsidR="00E65284" w:rsidRPr="00FC220E">
        <w:rPr>
          <w:rStyle w:val="2Exact"/>
          <w:rFonts w:ascii="Times New Roman" w:eastAsiaTheme="minorHAnsi" w:hAnsi="Times New Roman" w:cs="Times New Roman"/>
          <w:color w:val="auto"/>
          <w:sz w:val="24"/>
          <w:szCs w:val="24"/>
        </w:rPr>
        <w:t>Τώρα θέλω εξιλέωση. Έφτιαξα τοστ, έβαλα διπλό ζα</w:t>
      </w:r>
      <w:r w:rsidR="00E65284" w:rsidRPr="00FC220E">
        <w:rPr>
          <w:rStyle w:val="2Exact"/>
          <w:rFonts w:ascii="Times New Roman" w:eastAsiaTheme="minorHAnsi" w:hAnsi="Times New Roman" w:cs="Times New Roman"/>
          <w:color w:val="auto"/>
          <w:sz w:val="24"/>
          <w:szCs w:val="24"/>
        </w:rPr>
        <w:softHyphen/>
        <w:t>μπόν, διπλό τυρί. Σέρβιρα κόκα-κόλα σε ποτήρι με παγάκια και λεμόνι. Βγαίνοντας, όμως, βρήκα δύο Αλβα</w:t>
      </w:r>
      <w:r w:rsidR="00E65284" w:rsidRPr="00FC220E">
        <w:rPr>
          <w:rStyle w:val="2Exact"/>
          <w:rFonts w:ascii="Times New Roman" w:eastAsiaTheme="minorHAnsi" w:hAnsi="Times New Roman" w:cs="Times New Roman"/>
          <w:color w:val="auto"/>
          <w:sz w:val="24"/>
          <w:szCs w:val="24"/>
        </w:rPr>
        <w:softHyphen/>
        <w:t xml:space="preserve">νούς! </w:t>
      </w:r>
      <w:r w:rsidR="00E65284" w:rsidRPr="00FC220E">
        <w:rPr>
          <w:rStyle w:val="2Exact0"/>
          <w:rFonts w:ascii="Times New Roman" w:hAnsi="Times New Roman" w:cs="Times New Roman"/>
          <w:color w:val="auto"/>
          <w:sz w:val="24"/>
          <w:szCs w:val="24"/>
        </w:rPr>
        <w:t>Πάρε αυτό,</w:t>
      </w:r>
      <w:r w:rsidR="00E65284" w:rsidRPr="00FC220E">
        <w:rPr>
          <w:rStyle w:val="2Exact"/>
          <w:rFonts w:ascii="Times New Roman" w:eastAsiaTheme="minorHAnsi" w:hAnsi="Times New Roman" w:cs="Times New Roman"/>
          <w:color w:val="auto"/>
          <w:sz w:val="24"/>
          <w:szCs w:val="24"/>
        </w:rPr>
        <w:t xml:space="preserve"> λέω στον έναν, </w:t>
      </w:r>
      <w:r w:rsidR="00E65284" w:rsidRPr="00FC220E">
        <w:rPr>
          <w:rStyle w:val="2Exact0"/>
          <w:rFonts w:ascii="Times New Roman" w:hAnsi="Times New Roman" w:cs="Times New Roman"/>
          <w:color w:val="auto"/>
          <w:sz w:val="24"/>
          <w:szCs w:val="24"/>
        </w:rPr>
        <w:t>και φέρνω κι ά</w:t>
      </w:r>
      <w:r w:rsidR="00E65284" w:rsidRPr="00FC220E">
        <w:rPr>
          <w:rStyle w:val="2Exact0"/>
          <w:rFonts w:ascii="Times New Roman" w:hAnsi="Times New Roman" w:cs="Times New Roman"/>
          <w:color w:val="auto"/>
          <w:sz w:val="24"/>
          <w:szCs w:val="24"/>
        </w:rPr>
        <w:t>λ</w:t>
      </w:r>
      <w:r w:rsidR="00E65284" w:rsidRPr="00FC220E">
        <w:rPr>
          <w:rStyle w:val="2Exact0"/>
          <w:rFonts w:ascii="Times New Roman" w:hAnsi="Times New Roman" w:cs="Times New Roman"/>
          <w:color w:val="auto"/>
          <w:sz w:val="24"/>
          <w:szCs w:val="24"/>
        </w:rPr>
        <w:t>λο.</w:t>
      </w:r>
      <w:r w:rsidR="00E65284" w:rsidRPr="00FC220E">
        <w:rPr>
          <w:rStyle w:val="2Exact"/>
          <w:rFonts w:ascii="Times New Roman" w:eastAsiaTheme="minorHAnsi" w:hAnsi="Times New Roman" w:cs="Times New Roman"/>
          <w:color w:val="auto"/>
          <w:sz w:val="24"/>
          <w:szCs w:val="24"/>
        </w:rPr>
        <w:t xml:space="preserve"> Πυρετωδώς ετο</w:t>
      </w:r>
      <w:r w:rsidR="00E65284" w:rsidRPr="00FC220E">
        <w:rPr>
          <w:rStyle w:val="2Exact"/>
          <w:rFonts w:ascii="Times New Roman" w:eastAsiaTheme="minorHAnsi" w:hAnsi="Times New Roman" w:cs="Times New Roman"/>
          <w:color w:val="auto"/>
          <w:sz w:val="24"/>
          <w:szCs w:val="24"/>
        </w:rPr>
        <w:t>ί</w:t>
      </w:r>
      <w:r w:rsidR="00E65284" w:rsidRPr="00FC220E">
        <w:rPr>
          <w:rStyle w:val="2Exact"/>
          <w:rFonts w:ascii="Times New Roman" w:eastAsiaTheme="minorHAnsi" w:hAnsi="Times New Roman" w:cs="Times New Roman"/>
          <w:color w:val="auto"/>
          <w:sz w:val="24"/>
          <w:szCs w:val="24"/>
        </w:rPr>
        <w:t>μασα το δεύτερο σετ, αλλά το λεμόνι είχε τελειώσει. Πραγματικά λυπήθηκα.</w:t>
      </w:r>
    </w:p>
    <w:p w:rsidR="00E65284" w:rsidRPr="00FC220E" w:rsidRDefault="002B0C36" w:rsidP="00276523">
      <w:pPr>
        <w:spacing w:after="0" w:line="240" w:lineRule="auto"/>
        <w:jc w:val="both"/>
        <w:rPr>
          <w:rStyle w:val="2Exact"/>
          <w:rFonts w:ascii="Times New Roman" w:eastAsiaTheme="minorHAnsi" w:hAnsi="Times New Roman" w:cs="Times New Roman"/>
          <w:color w:val="auto"/>
          <w:sz w:val="24"/>
          <w:szCs w:val="24"/>
        </w:rPr>
      </w:pPr>
      <w:r w:rsidRPr="00FC220E">
        <w:rPr>
          <w:rStyle w:val="2Exact"/>
          <w:rFonts w:ascii="Times New Roman" w:eastAsiaTheme="minorHAnsi" w:hAnsi="Times New Roman" w:cs="Times New Roman"/>
          <w:color w:val="auto"/>
          <w:sz w:val="24"/>
          <w:szCs w:val="24"/>
        </w:rPr>
        <w:t xml:space="preserve">      </w:t>
      </w:r>
      <w:r w:rsidR="00E65284" w:rsidRPr="00FC220E">
        <w:rPr>
          <w:rStyle w:val="2Exact"/>
          <w:rFonts w:ascii="Times New Roman" w:eastAsiaTheme="minorHAnsi" w:hAnsi="Times New Roman" w:cs="Times New Roman"/>
          <w:color w:val="auto"/>
          <w:sz w:val="24"/>
          <w:szCs w:val="24"/>
        </w:rPr>
        <w:t>Τώρα είμαι πάλι κρυμμένος πίσω από την κουρτίνα. Τους βλέπω να τρώνε και να πίνουν με όρεξη. Ε</w:t>
      </w:r>
      <w:r w:rsidR="00E65284" w:rsidRPr="00FC220E">
        <w:rPr>
          <w:rStyle w:val="2Exact"/>
          <w:rFonts w:ascii="Times New Roman" w:eastAsiaTheme="minorHAnsi" w:hAnsi="Times New Roman" w:cs="Times New Roman"/>
          <w:color w:val="auto"/>
          <w:sz w:val="24"/>
          <w:szCs w:val="24"/>
        </w:rPr>
        <w:t>ί</w:t>
      </w:r>
      <w:r w:rsidR="00E65284" w:rsidRPr="00FC220E">
        <w:rPr>
          <w:rStyle w:val="2Exact"/>
          <w:rFonts w:ascii="Times New Roman" w:eastAsiaTheme="minorHAnsi" w:hAnsi="Times New Roman" w:cs="Times New Roman"/>
          <w:color w:val="auto"/>
          <w:sz w:val="24"/>
          <w:szCs w:val="24"/>
        </w:rPr>
        <w:t>μαι πο</w:t>
      </w:r>
      <w:r w:rsidR="00E65284" w:rsidRPr="00FC220E">
        <w:rPr>
          <w:rStyle w:val="2Exact"/>
          <w:rFonts w:ascii="Times New Roman" w:eastAsiaTheme="minorHAnsi" w:hAnsi="Times New Roman" w:cs="Times New Roman"/>
          <w:color w:val="auto"/>
          <w:sz w:val="24"/>
          <w:szCs w:val="24"/>
        </w:rPr>
        <w:softHyphen/>
        <w:t>λύ χαρούμενος γιατί είμαι καλός άνθρωπος και κάνω καλές πράξεις. Επιπλέον, δεν με ξεγελάς εύκ</w:t>
      </w:r>
      <w:r w:rsidR="00E65284" w:rsidRPr="00FC220E">
        <w:rPr>
          <w:rStyle w:val="2Exact"/>
          <w:rFonts w:ascii="Times New Roman" w:eastAsiaTheme="minorHAnsi" w:hAnsi="Times New Roman" w:cs="Times New Roman"/>
          <w:color w:val="auto"/>
          <w:sz w:val="24"/>
          <w:szCs w:val="24"/>
        </w:rPr>
        <w:t>ο</w:t>
      </w:r>
      <w:r w:rsidR="00E65284" w:rsidRPr="00FC220E">
        <w:rPr>
          <w:rStyle w:val="2Exact"/>
          <w:rFonts w:ascii="Times New Roman" w:eastAsiaTheme="minorHAnsi" w:hAnsi="Times New Roman" w:cs="Times New Roman"/>
          <w:color w:val="auto"/>
          <w:sz w:val="24"/>
          <w:szCs w:val="24"/>
        </w:rPr>
        <w:t>λα: έχω αν</w:t>
      </w:r>
      <w:r w:rsidR="00E65284" w:rsidRPr="00FC220E">
        <w:rPr>
          <w:rStyle w:val="2Exact"/>
          <w:rFonts w:ascii="Times New Roman" w:eastAsiaTheme="minorHAnsi" w:hAnsi="Times New Roman" w:cs="Times New Roman"/>
          <w:color w:val="auto"/>
          <w:sz w:val="24"/>
          <w:szCs w:val="24"/>
        </w:rPr>
        <w:t>ε</w:t>
      </w:r>
      <w:r w:rsidR="00E65284" w:rsidRPr="00FC220E">
        <w:rPr>
          <w:rStyle w:val="2Exact"/>
          <w:rFonts w:ascii="Times New Roman" w:eastAsiaTheme="minorHAnsi" w:hAnsi="Times New Roman" w:cs="Times New Roman"/>
          <w:color w:val="auto"/>
          <w:sz w:val="24"/>
          <w:szCs w:val="24"/>
        </w:rPr>
        <w:t>πτυγμένη κρίση.</w:t>
      </w:r>
    </w:p>
    <w:p w:rsidR="00E65284" w:rsidRPr="002B0C36" w:rsidRDefault="002B0C36" w:rsidP="002765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E65284" w:rsidRPr="002B0C36">
        <w:rPr>
          <w:rFonts w:ascii="Times New Roman" w:hAnsi="Times New Roman" w:cs="Times New Roman"/>
          <w:sz w:val="18"/>
          <w:szCs w:val="18"/>
        </w:rPr>
        <w:t xml:space="preserve">Θ. Κάππας, </w:t>
      </w:r>
      <w:r w:rsidR="00E65284" w:rsidRPr="002B0C36">
        <w:rPr>
          <w:rFonts w:ascii="Times New Roman" w:hAnsi="Times New Roman" w:cs="Times New Roman"/>
          <w:i/>
          <w:sz w:val="18"/>
          <w:szCs w:val="18"/>
        </w:rPr>
        <w:t>Πικρούτσικα - Πικρούτσικα</w:t>
      </w:r>
      <w:r w:rsidR="00E65284" w:rsidRPr="002B0C36">
        <w:rPr>
          <w:rFonts w:ascii="Times New Roman" w:hAnsi="Times New Roman" w:cs="Times New Roman"/>
          <w:sz w:val="18"/>
          <w:szCs w:val="18"/>
        </w:rPr>
        <w:t>, αφηγήματα, εκ</w:t>
      </w:r>
      <w:r>
        <w:rPr>
          <w:rFonts w:ascii="Times New Roman" w:hAnsi="Times New Roman" w:cs="Times New Roman"/>
          <w:sz w:val="18"/>
          <w:szCs w:val="18"/>
        </w:rPr>
        <w:t>δ. Εστία, Αθήνα 2015, σσ. 71-72]</w:t>
      </w:r>
    </w:p>
    <w:p w:rsidR="00E65284" w:rsidRPr="00FC220E" w:rsidRDefault="00E65284" w:rsidP="00276523">
      <w:pPr>
        <w:spacing w:after="0" w:line="240" w:lineRule="auto"/>
        <w:jc w:val="both"/>
        <w:rPr>
          <w:rFonts w:ascii="Times New Roman" w:hAnsi="Times New Roman" w:cs="Times New Roman"/>
          <w:caps/>
          <w:sz w:val="20"/>
          <w:szCs w:val="20"/>
        </w:rPr>
      </w:pPr>
    </w:p>
    <w:p w:rsidR="009C6C94" w:rsidRPr="002B0C36" w:rsidRDefault="00F25F14" w:rsidP="002B0C36">
      <w:pPr>
        <w:spacing w:after="0" w:line="240" w:lineRule="auto"/>
        <w:jc w:val="both"/>
        <w:rPr>
          <w:rFonts w:ascii="Times New Roman" w:hAnsi="Times New Roman" w:cs="Times New Roman"/>
          <w:b/>
          <w:smallCaps/>
        </w:rPr>
      </w:pPr>
      <w:r w:rsidRPr="002B0C36">
        <w:rPr>
          <w:rFonts w:ascii="Times New Roman" w:hAnsi="Times New Roman" w:cs="Times New Roman"/>
          <w:b/>
          <w:smallCaps/>
        </w:rPr>
        <w:t>Κείμενο</w:t>
      </w:r>
      <w:r w:rsidR="009C6C94" w:rsidRPr="002B0C36">
        <w:rPr>
          <w:rFonts w:ascii="Times New Roman" w:hAnsi="Times New Roman" w:cs="Times New Roman"/>
          <w:b/>
          <w:smallCaps/>
        </w:rPr>
        <w:t xml:space="preserve"> 2</w:t>
      </w:r>
    </w:p>
    <w:p w:rsidR="005F014B" w:rsidRPr="002B0C36" w:rsidRDefault="005F014B" w:rsidP="002B0C36">
      <w:pPr>
        <w:spacing w:after="0" w:line="240" w:lineRule="auto"/>
        <w:jc w:val="center"/>
        <w:rPr>
          <w:rFonts w:ascii="Times New Roman" w:hAnsi="Times New Roman" w:cs="Times New Roman"/>
          <w:sz w:val="24"/>
          <w:szCs w:val="24"/>
        </w:rPr>
      </w:pPr>
      <w:r w:rsidRPr="002B0C36">
        <w:rPr>
          <w:rFonts w:ascii="Times New Roman" w:hAnsi="Times New Roman" w:cs="Times New Roman"/>
          <w:b/>
          <w:sz w:val="24"/>
          <w:szCs w:val="24"/>
        </w:rPr>
        <w:t>Σκηνή 1η</w:t>
      </w:r>
    </w:p>
    <w:p w:rsidR="005F014B" w:rsidRDefault="005F014B" w:rsidP="00276523">
      <w:pPr>
        <w:spacing w:after="0" w:line="240" w:lineRule="auto"/>
        <w:jc w:val="both"/>
        <w:rPr>
          <w:rFonts w:ascii="Times New Roman" w:hAnsi="Times New Roman" w:cs="Times New Roman"/>
          <w:sz w:val="24"/>
          <w:szCs w:val="24"/>
        </w:rPr>
      </w:pPr>
      <w:r w:rsidRPr="002B0C36">
        <w:rPr>
          <w:rFonts w:ascii="Times New Roman" w:hAnsi="Times New Roman" w:cs="Times New Roman"/>
          <w:sz w:val="24"/>
          <w:szCs w:val="24"/>
        </w:rPr>
        <w:t>«Τα παιδιά του βουνού είναι πιο εύστροφα. Πώς να το πω; Τα παίρνουν πιο εύκολα, τα βλέπεις πως παρ</w:t>
      </w:r>
      <w:r w:rsidRPr="002B0C36">
        <w:rPr>
          <w:rFonts w:ascii="Times New Roman" w:hAnsi="Times New Roman" w:cs="Times New Roman"/>
          <w:sz w:val="24"/>
          <w:szCs w:val="24"/>
        </w:rPr>
        <w:t>α</w:t>
      </w:r>
      <w:r w:rsidRPr="002B0C36">
        <w:rPr>
          <w:rFonts w:ascii="Times New Roman" w:hAnsi="Times New Roman" w:cs="Times New Roman"/>
          <w:sz w:val="24"/>
          <w:szCs w:val="24"/>
        </w:rPr>
        <w:t>κολουθούν και ενδιαφέρονται, ενώ τα παιδιά του κάμπου είναι πιο νωθρά, πιο αργά, δε θέλουν να μάθουν», λέει ένας εκπαιδευτικός σε μειονοτικό σχολείο της Θράκης, όταν παραπονιέται για τις δυσκολίες που αντ</w:t>
      </w:r>
      <w:r w:rsidRPr="002B0C36">
        <w:rPr>
          <w:rFonts w:ascii="Times New Roman" w:hAnsi="Times New Roman" w:cs="Times New Roman"/>
          <w:sz w:val="24"/>
          <w:szCs w:val="24"/>
        </w:rPr>
        <w:t>ι</w:t>
      </w:r>
      <w:r w:rsidRPr="002B0C36">
        <w:rPr>
          <w:rFonts w:ascii="Times New Roman" w:hAnsi="Times New Roman" w:cs="Times New Roman"/>
          <w:sz w:val="24"/>
          <w:szCs w:val="24"/>
        </w:rPr>
        <w:t>μετωπίζει στη δουλειά του.</w:t>
      </w:r>
    </w:p>
    <w:p w:rsidR="002B0C36" w:rsidRPr="002B0C36" w:rsidRDefault="002B0C36" w:rsidP="00276523">
      <w:pPr>
        <w:spacing w:after="0" w:line="240" w:lineRule="auto"/>
        <w:jc w:val="both"/>
        <w:rPr>
          <w:rFonts w:ascii="Times New Roman" w:hAnsi="Times New Roman" w:cs="Times New Roman"/>
          <w:sz w:val="24"/>
          <w:szCs w:val="24"/>
        </w:rPr>
      </w:pPr>
    </w:p>
    <w:p w:rsidR="005F014B" w:rsidRPr="002B0C36" w:rsidRDefault="005F014B" w:rsidP="002B0C36">
      <w:pPr>
        <w:spacing w:after="0" w:line="240" w:lineRule="auto"/>
        <w:jc w:val="center"/>
        <w:rPr>
          <w:rFonts w:ascii="Times New Roman" w:hAnsi="Times New Roman" w:cs="Times New Roman"/>
          <w:sz w:val="24"/>
          <w:szCs w:val="24"/>
        </w:rPr>
      </w:pPr>
      <w:r w:rsidRPr="002B0C36">
        <w:rPr>
          <w:rFonts w:ascii="Times New Roman" w:hAnsi="Times New Roman" w:cs="Times New Roman"/>
          <w:b/>
          <w:sz w:val="24"/>
          <w:szCs w:val="24"/>
        </w:rPr>
        <w:t>Σκηνή 2η</w:t>
      </w:r>
    </w:p>
    <w:p w:rsidR="005F014B" w:rsidRDefault="005F014B" w:rsidP="00276523">
      <w:pPr>
        <w:spacing w:after="0" w:line="240" w:lineRule="auto"/>
        <w:jc w:val="both"/>
        <w:rPr>
          <w:rFonts w:ascii="Times New Roman" w:hAnsi="Times New Roman" w:cs="Times New Roman"/>
          <w:sz w:val="24"/>
          <w:szCs w:val="24"/>
        </w:rPr>
      </w:pPr>
      <w:r w:rsidRPr="002B0C36">
        <w:rPr>
          <w:rFonts w:ascii="Times New Roman" w:hAnsi="Times New Roman" w:cs="Times New Roman"/>
          <w:sz w:val="24"/>
          <w:szCs w:val="24"/>
        </w:rPr>
        <w:t>«Τα κορίτσια είναι από τη φύση τους πιο συναισθηματικά, πιο ευαίσθητα, λιγότερο ορθολογικά, γι’ α</w:t>
      </w:r>
      <w:r w:rsidRPr="002B0C36">
        <w:rPr>
          <w:rFonts w:ascii="Times New Roman" w:hAnsi="Times New Roman" w:cs="Times New Roman"/>
          <w:sz w:val="24"/>
          <w:szCs w:val="24"/>
        </w:rPr>
        <w:t>υ</w:t>
      </w:r>
      <w:r w:rsidRPr="002B0C36">
        <w:rPr>
          <w:rFonts w:ascii="Times New Roman" w:hAnsi="Times New Roman" w:cs="Times New Roman"/>
          <w:sz w:val="24"/>
          <w:szCs w:val="24"/>
        </w:rPr>
        <w:t>τό και δεν αριστεύουν στα μαθηματικά. Τα αγόρια, από την άλλη πλευρά, δεν τα καταφέρνουν στα φιλολογ</w:t>
      </w:r>
      <w:r w:rsidRPr="002B0C36">
        <w:rPr>
          <w:rFonts w:ascii="Times New Roman" w:hAnsi="Times New Roman" w:cs="Times New Roman"/>
          <w:sz w:val="24"/>
          <w:szCs w:val="24"/>
        </w:rPr>
        <w:t>ι</w:t>
      </w:r>
      <w:r w:rsidRPr="002B0C36">
        <w:rPr>
          <w:rFonts w:ascii="Times New Roman" w:hAnsi="Times New Roman" w:cs="Times New Roman"/>
          <w:sz w:val="24"/>
          <w:szCs w:val="24"/>
        </w:rPr>
        <w:t>κά. Αυτά είναι καμωμένα για τις θετικές επιστήμες», σχολιάζει µε πεποίθηση ένας εκπαιδευτικός ο οποίος εργάζεται σε φροντιστήριο και προετοιμάζει μαθητές του λυκείου για τις εισαγωγικές εξετ</w:t>
      </w:r>
      <w:r w:rsidRPr="002B0C36">
        <w:rPr>
          <w:rFonts w:ascii="Times New Roman" w:hAnsi="Times New Roman" w:cs="Times New Roman"/>
          <w:sz w:val="24"/>
          <w:szCs w:val="24"/>
        </w:rPr>
        <w:t>ά</w:t>
      </w:r>
      <w:r w:rsidRPr="002B0C36">
        <w:rPr>
          <w:rFonts w:ascii="Times New Roman" w:hAnsi="Times New Roman" w:cs="Times New Roman"/>
          <w:sz w:val="24"/>
          <w:szCs w:val="24"/>
        </w:rPr>
        <w:t xml:space="preserve">σεις. </w:t>
      </w:r>
    </w:p>
    <w:p w:rsidR="00FC220E" w:rsidRDefault="00FC220E" w:rsidP="00276523">
      <w:pPr>
        <w:spacing w:after="0" w:line="240" w:lineRule="auto"/>
        <w:jc w:val="both"/>
        <w:rPr>
          <w:rFonts w:ascii="Times New Roman" w:hAnsi="Times New Roman" w:cs="Times New Roman"/>
          <w:sz w:val="24"/>
          <w:szCs w:val="24"/>
        </w:rPr>
      </w:pPr>
    </w:p>
    <w:p w:rsidR="00FC220E" w:rsidRPr="00FC220E" w:rsidRDefault="00FC220E" w:rsidP="00276523">
      <w:pPr>
        <w:spacing w:after="0" w:line="240" w:lineRule="auto"/>
        <w:jc w:val="both"/>
        <w:rPr>
          <w:rFonts w:ascii="Times New Roman" w:hAnsi="Times New Roman" w:cs="Times New Roman"/>
          <w:sz w:val="20"/>
          <w:szCs w:val="20"/>
        </w:rPr>
      </w:pPr>
      <w:r w:rsidRPr="00FC220E">
        <w:rPr>
          <w:rFonts w:ascii="Times New Roman" w:hAnsi="Times New Roman" w:cs="Times New Roman"/>
          <w:b/>
          <w:sz w:val="20"/>
          <w:szCs w:val="20"/>
        </w:rPr>
        <w:t>ΣΧΟΛΙΟ</w:t>
      </w:r>
      <w:r>
        <w:rPr>
          <w:rFonts w:ascii="Times New Roman" w:hAnsi="Times New Roman" w:cs="Times New Roman"/>
          <w:sz w:val="20"/>
          <w:szCs w:val="20"/>
        </w:rPr>
        <w:t>:</w:t>
      </w:r>
    </w:p>
    <w:p w:rsidR="00F25F14" w:rsidRPr="002B0C36" w:rsidRDefault="005F014B" w:rsidP="00276523">
      <w:pPr>
        <w:spacing w:after="0" w:line="240" w:lineRule="auto"/>
        <w:jc w:val="both"/>
        <w:rPr>
          <w:rFonts w:ascii="Times New Roman" w:hAnsi="Times New Roman" w:cs="Times New Roman"/>
          <w:sz w:val="24"/>
          <w:szCs w:val="24"/>
        </w:rPr>
      </w:pPr>
      <w:r w:rsidRPr="002B0C36">
        <w:rPr>
          <w:rFonts w:ascii="Times New Roman" w:hAnsi="Times New Roman" w:cs="Times New Roman"/>
          <w:sz w:val="24"/>
          <w:szCs w:val="24"/>
        </w:rPr>
        <w:t>Οι παραπάνω εκπαιδευτικοί εκφράζουν ακλόνητες βεβαιότητες ως προς χαρακτηριστικά κάποιων κοινων</w:t>
      </w:r>
      <w:r w:rsidRPr="002B0C36">
        <w:rPr>
          <w:rFonts w:ascii="Times New Roman" w:hAnsi="Times New Roman" w:cs="Times New Roman"/>
          <w:sz w:val="24"/>
          <w:szCs w:val="24"/>
        </w:rPr>
        <w:t>ι</w:t>
      </w:r>
      <w:r w:rsidRPr="002B0C36">
        <w:rPr>
          <w:rFonts w:ascii="Times New Roman" w:hAnsi="Times New Roman" w:cs="Times New Roman"/>
          <w:sz w:val="24"/>
          <w:szCs w:val="24"/>
        </w:rPr>
        <w:t>κών ομάδων: τα παιδιά του βουνού που τα καταφέρνουν και τα παιδιά του κάμπου που απ</w:t>
      </w:r>
      <w:r w:rsidRPr="002B0C36">
        <w:rPr>
          <w:rFonts w:ascii="Times New Roman" w:hAnsi="Times New Roman" w:cs="Times New Roman"/>
          <w:sz w:val="24"/>
          <w:szCs w:val="24"/>
        </w:rPr>
        <w:t>ο</w:t>
      </w:r>
      <w:r w:rsidRPr="002B0C36">
        <w:rPr>
          <w:rFonts w:ascii="Times New Roman" w:hAnsi="Times New Roman" w:cs="Times New Roman"/>
          <w:sz w:val="24"/>
          <w:szCs w:val="24"/>
        </w:rPr>
        <w:t>τυγ</w:t>
      </w:r>
      <w:r w:rsidR="00FC220E">
        <w:rPr>
          <w:rFonts w:ascii="Times New Roman" w:hAnsi="Times New Roman" w:cs="Times New Roman"/>
          <w:sz w:val="24"/>
          <w:szCs w:val="24"/>
        </w:rPr>
        <w:t>χάνουν·</w:t>
      </w:r>
      <w:r w:rsidRPr="002B0C36">
        <w:rPr>
          <w:rFonts w:ascii="Times New Roman" w:hAnsi="Times New Roman" w:cs="Times New Roman"/>
          <w:sz w:val="24"/>
          <w:szCs w:val="24"/>
        </w:rPr>
        <w:t xml:space="preserve"> τα κορίτσια που είναι φτιαγμένα για τα φιλολογικά μαθήματα και τα αγόρια για τα μαθηματικά. Προσπαθ</w:t>
      </w:r>
      <w:r w:rsidRPr="002B0C36">
        <w:rPr>
          <w:rFonts w:ascii="Times New Roman" w:hAnsi="Times New Roman" w:cs="Times New Roman"/>
          <w:sz w:val="24"/>
          <w:szCs w:val="24"/>
        </w:rPr>
        <w:t>ώ</w:t>
      </w:r>
      <w:r w:rsidRPr="002B0C36">
        <w:rPr>
          <w:rFonts w:ascii="Times New Roman" w:hAnsi="Times New Roman" w:cs="Times New Roman"/>
          <w:sz w:val="24"/>
          <w:szCs w:val="24"/>
        </w:rPr>
        <w:t>ντας να καταλάβουν τις διαφορές μεταξύ των μαθητών τους οδηγούνται σε γενικεύσεις, δηλαδή καταφε</w:t>
      </w:r>
      <w:r w:rsidRPr="002B0C36">
        <w:rPr>
          <w:rFonts w:ascii="Times New Roman" w:hAnsi="Times New Roman" w:cs="Times New Roman"/>
          <w:sz w:val="24"/>
          <w:szCs w:val="24"/>
        </w:rPr>
        <w:t>ύ</w:t>
      </w:r>
      <w:r w:rsidRPr="002B0C36">
        <w:rPr>
          <w:rFonts w:ascii="Times New Roman" w:hAnsi="Times New Roman" w:cs="Times New Roman"/>
          <w:sz w:val="24"/>
          <w:szCs w:val="24"/>
        </w:rPr>
        <w:t>γουν σε αυτό που στην ψυχολογία λέγεται «στερεότυπη άποψη».</w:t>
      </w:r>
    </w:p>
    <w:p w:rsidR="00E345F9" w:rsidRPr="002B0C36" w:rsidRDefault="00E345F9" w:rsidP="00276523">
      <w:pPr>
        <w:spacing w:after="0" w:line="240" w:lineRule="auto"/>
        <w:jc w:val="right"/>
        <w:rPr>
          <w:rFonts w:ascii="Times New Roman" w:hAnsi="Times New Roman" w:cs="Times New Roman"/>
          <w:sz w:val="18"/>
          <w:szCs w:val="18"/>
        </w:rPr>
      </w:pPr>
    </w:p>
    <w:p w:rsidR="00F25F14" w:rsidRPr="002B0C36" w:rsidRDefault="002B0C36" w:rsidP="00276523">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r w:rsidR="00F25F14" w:rsidRPr="002B0C36">
        <w:rPr>
          <w:rFonts w:ascii="Times New Roman" w:hAnsi="Times New Roman" w:cs="Times New Roman"/>
          <w:sz w:val="18"/>
          <w:szCs w:val="18"/>
        </w:rPr>
        <w:t xml:space="preserve">Θ. Δραγώνα, </w:t>
      </w:r>
      <w:r w:rsidR="00F25F14" w:rsidRPr="002B0C36">
        <w:rPr>
          <w:rFonts w:ascii="Times New Roman" w:hAnsi="Times New Roman" w:cs="Times New Roman"/>
          <w:i/>
          <w:sz w:val="18"/>
          <w:szCs w:val="18"/>
        </w:rPr>
        <w:t>Στερεότυπα και προκαταλήψεις</w:t>
      </w:r>
      <w:r w:rsidR="00F25F14" w:rsidRPr="002B0C36">
        <w:rPr>
          <w:rFonts w:ascii="Times New Roman" w:hAnsi="Times New Roman" w:cs="Times New Roman"/>
          <w:sz w:val="18"/>
          <w:szCs w:val="18"/>
        </w:rPr>
        <w:t>, ΥΠΕΠΘ/ ΕΚΠΑ, Αθήνα 2007 [Εκπαίδευση Μουσουλμανοπ</w:t>
      </w:r>
      <w:r>
        <w:rPr>
          <w:rFonts w:ascii="Times New Roman" w:hAnsi="Times New Roman" w:cs="Times New Roman"/>
          <w:sz w:val="18"/>
          <w:szCs w:val="18"/>
        </w:rPr>
        <w:t>αίδων. Κλειδιά και αντικλείδια]]</w:t>
      </w:r>
    </w:p>
    <w:p w:rsidR="00A96F7D" w:rsidRPr="002B0C36" w:rsidRDefault="00A96F7D" w:rsidP="00276523">
      <w:pPr>
        <w:spacing w:after="0" w:line="240" w:lineRule="auto"/>
        <w:jc w:val="right"/>
        <w:rPr>
          <w:rFonts w:ascii="Times New Roman" w:hAnsi="Times New Roman" w:cs="Times New Roman"/>
          <w:b/>
          <w:smallCaps/>
        </w:rPr>
      </w:pPr>
    </w:p>
    <w:p w:rsidR="00F25F14" w:rsidRPr="002B0C36" w:rsidRDefault="00F25F14" w:rsidP="002B0C36">
      <w:pPr>
        <w:spacing w:after="0" w:line="240" w:lineRule="auto"/>
        <w:jc w:val="both"/>
        <w:rPr>
          <w:rFonts w:ascii="Times New Roman" w:hAnsi="Times New Roman" w:cs="Times New Roman"/>
          <w:b/>
          <w:smallCaps/>
        </w:rPr>
      </w:pPr>
      <w:r w:rsidRPr="002B0C36">
        <w:rPr>
          <w:rFonts w:ascii="Times New Roman" w:hAnsi="Times New Roman" w:cs="Times New Roman"/>
          <w:b/>
          <w:smallCaps/>
        </w:rPr>
        <w:t>Κείμενο 3</w:t>
      </w:r>
    </w:p>
    <w:p w:rsidR="00F25F14" w:rsidRPr="002B0C36" w:rsidRDefault="004B0196" w:rsidP="00276523">
      <w:pPr>
        <w:spacing w:after="0" w:line="240" w:lineRule="auto"/>
        <w:jc w:val="both"/>
        <w:rPr>
          <w:rFonts w:ascii="Times New Roman" w:hAnsi="Times New Roman" w:cs="Times New Roman"/>
          <w:b/>
        </w:rPr>
      </w:pPr>
      <w:r w:rsidRPr="002B0C36">
        <w:rPr>
          <w:rFonts w:ascii="Times New Roman" w:hAnsi="Times New Roman" w:cs="Times New Roman"/>
          <w:b/>
        </w:rPr>
        <w:t>α.</w:t>
      </w:r>
      <w:r w:rsidR="000202DC">
        <w:rPr>
          <w:rFonts w:ascii="Times New Roman" w:hAnsi="Times New Roman" w:cs="Times New Roman"/>
          <w:b/>
        </w:rPr>
        <w:t xml:space="preserve"> Οι όροι</w:t>
      </w:r>
    </w:p>
    <w:p w:rsidR="00A96F7D" w:rsidRPr="000202DC" w:rsidRDefault="00A96F7D" w:rsidP="00A96F7D">
      <w:pPr>
        <w:spacing w:after="0" w:line="240" w:lineRule="auto"/>
        <w:jc w:val="both"/>
        <w:rPr>
          <w:rFonts w:ascii="Times New Roman" w:hAnsi="Times New Roman" w:cs="Times New Roman"/>
          <w:sz w:val="24"/>
          <w:szCs w:val="24"/>
        </w:rPr>
      </w:pPr>
      <w:r w:rsidRPr="000202DC">
        <w:rPr>
          <w:rFonts w:ascii="Times New Roman" w:hAnsi="Times New Roman" w:cs="Times New Roman"/>
          <w:b/>
          <w:sz w:val="24"/>
          <w:szCs w:val="24"/>
        </w:rPr>
        <w:t>Στερεότυπα</w:t>
      </w:r>
      <w:r w:rsidRPr="000202DC">
        <w:rPr>
          <w:rFonts w:ascii="Times New Roman" w:hAnsi="Times New Roman" w:cs="Times New Roman"/>
          <w:sz w:val="24"/>
          <w:szCs w:val="24"/>
        </w:rPr>
        <w:t xml:space="preserve">: Μια απλουστευμένη ή/και τυποποιημένη </w:t>
      </w:r>
      <w:r w:rsidRPr="000202DC">
        <w:rPr>
          <w:rFonts w:ascii="Times New Roman" w:hAnsi="Times New Roman" w:cs="Times New Roman"/>
          <w:sz w:val="24"/>
          <w:szCs w:val="24"/>
          <w:u w:val="single"/>
        </w:rPr>
        <w:t>πεποίθηση</w:t>
      </w:r>
      <w:r w:rsidRPr="000202DC">
        <w:rPr>
          <w:rFonts w:ascii="Times New Roman" w:hAnsi="Times New Roman" w:cs="Times New Roman"/>
          <w:sz w:val="24"/>
          <w:szCs w:val="24"/>
        </w:rPr>
        <w:t>, που συχνά κατέχουν από κοινού οι ά</w:t>
      </w:r>
      <w:r w:rsidRPr="000202DC">
        <w:rPr>
          <w:rFonts w:ascii="Times New Roman" w:hAnsi="Times New Roman" w:cs="Times New Roman"/>
          <w:sz w:val="24"/>
          <w:szCs w:val="24"/>
        </w:rPr>
        <w:t>ν</w:t>
      </w:r>
      <w:r w:rsidRPr="000202DC">
        <w:rPr>
          <w:rFonts w:ascii="Times New Roman" w:hAnsi="Times New Roman" w:cs="Times New Roman"/>
          <w:sz w:val="24"/>
          <w:szCs w:val="24"/>
        </w:rPr>
        <w:t xml:space="preserve">θρωποι για μια άλλη ομάδα. Μπορεί να είναι θετικές ή αρνητικές πεποιθήσεις </w:t>
      </w:r>
    </w:p>
    <w:p w:rsidR="00A96F7D" w:rsidRPr="000202DC" w:rsidRDefault="00A96F7D" w:rsidP="00A96F7D">
      <w:pPr>
        <w:spacing w:after="0" w:line="240" w:lineRule="auto"/>
        <w:jc w:val="both"/>
        <w:rPr>
          <w:rFonts w:ascii="Times New Roman" w:hAnsi="Times New Roman" w:cs="Times New Roman"/>
          <w:sz w:val="24"/>
          <w:szCs w:val="24"/>
        </w:rPr>
      </w:pPr>
      <w:r w:rsidRPr="000202DC">
        <w:rPr>
          <w:rFonts w:ascii="Times New Roman" w:hAnsi="Times New Roman" w:cs="Times New Roman"/>
          <w:b/>
          <w:sz w:val="24"/>
          <w:szCs w:val="24"/>
        </w:rPr>
        <w:t>Προκατάληψη</w:t>
      </w:r>
      <w:r w:rsidRPr="000202DC">
        <w:rPr>
          <w:rFonts w:ascii="Times New Roman" w:hAnsi="Times New Roman" w:cs="Times New Roman"/>
          <w:sz w:val="24"/>
          <w:szCs w:val="24"/>
        </w:rPr>
        <w:t xml:space="preserve">: δεν είναι μόνο μια δεδηλωμένη άποψη ή πεποίθηση, αλλά και μια τοποθέτηση/ </w:t>
      </w:r>
      <w:r w:rsidRPr="000202DC">
        <w:rPr>
          <w:rFonts w:ascii="Times New Roman" w:hAnsi="Times New Roman" w:cs="Times New Roman"/>
          <w:sz w:val="24"/>
          <w:szCs w:val="24"/>
          <w:u w:val="single"/>
        </w:rPr>
        <w:t>στάση</w:t>
      </w:r>
      <w:r w:rsidRPr="000202DC">
        <w:rPr>
          <w:rFonts w:ascii="Times New Roman" w:hAnsi="Times New Roman" w:cs="Times New Roman"/>
          <w:sz w:val="24"/>
          <w:szCs w:val="24"/>
        </w:rPr>
        <w:t xml:space="preserve"> που περιλα</w:t>
      </w:r>
      <w:r w:rsidRPr="000202DC">
        <w:rPr>
          <w:rFonts w:ascii="Times New Roman" w:hAnsi="Times New Roman" w:cs="Times New Roman"/>
          <w:sz w:val="24"/>
          <w:szCs w:val="24"/>
        </w:rPr>
        <w:t>μ</w:t>
      </w:r>
      <w:r w:rsidRPr="000202DC">
        <w:rPr>
          <w:rFonts w:ascii="Times New Roman" w:hAnsi="Times New Roman" w:cs="Times New Roman"/>
          <w:sz w:val="24"/>
          <w:szCs w:val="24"/>
        </w:rPr>
        <w:t>βάνει αρνητικά συναισθήματα όπως η περιφρόνηση και η απέχθεια</w:t>
      </w:r>
    </w:p>
    <w:p w:rsidR="00A96F7D" w:rsidRPr="000202DC" w:rsidRDefault="00A96F7D" w:rsidP="00A96F7D">
      <w:pPr>
        <w:spacing w:after="0" w:line="240" w:lineRule="auto"/>
        <w:jc w:val="both"/>
        <w:rPr>
          <w:rFonts w:ascii="Times New Roman" w:hAnsi="Times New Roman" w:cs="Times New Roman"/>
          <w:sz w:val="24"/>
          <w:szCs w:val="24"/>
        </w:rPr>
      </w:pPr>
      <w:r w:rsidRPr="000202DC">
        <w:rPr>
          <w:rFonts w:ascii="Times New Roman" w:hAnsi="Times New Roman" w:cs="Times New Roman"/>
          <w:b/>
          <w:sz w:val="24"/>
          <w:szCs w:val="24"/>
        </w:rPr>
        <w:t>Διάκριση</w:t>
      </w:r>
      <w:r w:rsidRPr="000202DC">
        <w:rPr>
          <w:rFonts w:ascii="Times New Roman" w:hAnsi="Times New Roman" w:cs="Times New Roman"/>
          <w:sz w:val="24"/>
          <w:szCs w:val="24"/>
        </w:rPr>
        <w:t>: Η διάκριση εμφανίζεται όταν αντιμετωπίζεται ένα πρόσωπο λιγότερο ευνοϊκά έναντι κάπο</w:t>
      </w:r>
      <w:r w:rsidRPr="000202DC">
        <w:rPr>
          <w:rFonts w:ascii="Times New Roman" w:hAnsi="Times New Roman" w:cs="Times New Roman"/>
          <w:sz w:val="24"/>
          <w:szCs w:val="24"/>
        </w:rPr>
        <w:t>ι</w:t>
      </w:r>
      <w:r w:rsidRPr="000202DC">
        <w:rPr>
          <w:rFonts w:ascii="Times New Roman" w:hAnsi="Times New Roman" w:cs="Times New Roman"/>
          <w:sz w:val="24"/>
          <w:szCs w:val="24"/>
        </w:rPr>
        <w:t xml:space="preserve">ου άλλου και η στάση αυτή δεν μπορεί να δικαιολογηθεί αλλιώς, παρά μόνο ως ένα άμεσο αποτέλεσμα της προκατάληψης. </w:t>
      </w:r>
    </w:p>
    <w:p w:rsidR="0066031A" w:rsidRDefault="0066031A" w:rsidP="00A96F7D">
      <w:pPr>
        <w:spacing w:after="0" w:line="240" w:lineRule="auto"/>
        <w:jc w:val="both"/>
        <w:rPr>
          <w:rFonts w:ascii="Times New Roman" w:hAnsi="Times New Roman" w:cs="Times New Roman"/>
          <w:b/>
          <w:sz w:val="24"/>
          <w:szCs w:val="24"/>
        </w:rPr>
      </w:pPr>
    </w:p>
    <w:p w:rsidR="0066031A" w:rsidRDefault="0066031A" w:rsidP="00A96F7D">
      <w:pPr>
        <w:spacing w:after="0" w:line="240" w:lineRule="auto"/>
        <w:jc w:val="both"/>
        <w:rPr>
          <w:rFonts w:ascii="Times New Roman" w:hAnsi="Times New Roman" w:cs="Times New Roman"/>
          <w:b/>
          <w:sz w:val="24"/>
          <w:szCs w:val="24"/>
        </w:rPr>
      </w:pPr>
    </w:p>
    <w:p w:rsidR="0066031A" w:rsidRDefault="0066031A" w:rsidP="00A96F7D">
      <w:pPr>
        <w:spacing w:after="0" w:line="240" w:lineRule="auto"/>
        <w:jc w:val="both"/>
        <w:rPr>
          <w:rFonts w:ascii="Times New Roman" w:hAnsi="Times New Roman" w:cs="Times New Roman"/>
          <w:b/>
          <w:sz w:val="24"/>
          <w:szCs w:val="24"/>
        </w:rPr>
      </w:pPr>
    </w:p>
    <w:p w:rsidR="00A96F7D" w:rsidRPr="000202DC" w:rsidRDefault="0066031A" w:rsidP="00A96F7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β. </w:t>
      </w:r>
      <w:r w:rsidR="00A96F7D" w:rsidRPr="000202DC">
        <w:rPr>
          <w:rFonts w:ascii="Times New Roman" w:hAnsi="Times New Roman" w:cs="Times New Roman"/>
          <w:b/>
          <w:sz w:val="24"/>
          <w:szCs w:val="24"/>
        </w:rPr>
        <w:t>Η σχέση ανάμεσα στα στερεότυπα, τη προκατάληψη και τις διακρίσεις</w:t>
      </w:r>
    </w:p>
    <w:p w:rsidR="00A96F7D" w:rsidRPr="000202DC" w:rsidRDefault="00A96F7D" w:rsidP="00A96F7D">
      <w:pPr>
        <w:spacing w:after="0" w:line="240" w:lineRule="auto"/>
        <w:jc w:val="both"/>
        <w:rPr>
          <w:rFonts w:ascii="Times New Roman" w:hAnsi="Times New Roman" w:cs="Times New Roman"/>
          <w:sz w:val="24"/>
          <w:szCs w:val="24"/>
        </w:rPr>
      </w:pPr>
      <w:r w:rsidRPr="000202DC">
        <w:rPr>
          <w:rFonts w:ascii="Times New Roman" w:hAnsi="Times New Roman" w:cs="Times New Roman"/>
          <w:sz w:val="24"/>
          <w:szCs w:val="24"/>
        </w:rPr>
        <w:t xml:space="preserve">Αρνητικά </w:t>
      </w:r>
      <w:r w:rsidRPr="000202DC">
        <w:rPr>
          <w:rFonts w:ascii="Times New Roman" w:hAnsi="Times New Roman" w:cs="Times New Roman"/>
          <w:sz w:val="24"/>
          <w:szCs w:val="24"/>
          <w:u w:val="single"/>
        </w:rPr>
        <w:t>στερεότυπα</w:t>
      </w:r>
      <w:r w:rsidRPr="000202DC">
        <w:rPr>
          <w:rFonts w:ascii="Times New Roman" w:hAnsi="Times New Roman" w:cs="Times New Roman"/>
          <w:sz w:val="24"/>
          <w:szCs w:val="24"/>
        </w:rPr>
        <w:t xml:space="preserve">: </w:t>
      </w:r>
      <w:r w:rsidRPr="000202DC">
        <w:rPr>
          <w:rFonts w:ascii="Times New Roman" w:hAnsi="Times New Roman" w:cs="Times New Roman"/>
          <w:i/>
          <w:sz w:val="24"/>
          <w:szCs w:val="24"/>
        </w:rPr>
        <w:t>Τα µέλη της ομάδας Α είναι βρώμικα, τεμπέληδες και εχθρικά</w:t>
      </w:r>
      <w:r w:rsidRPr="000202DC">
        <w:rPr>
          <w:rFonts w:ascii="Times New Roman" w:hAnsi="Times New Roman" w:cs="Times New Roman"/>
          <w:sz w:val="24"/>
          <w:szCs w:val="24"/>
        </w:rPr>
        <w:t xml:space="preserve"> .... → Οδηγούν σε </w:t>
      </w:r>
      <w:r w:rsidRPr="000202DC">
        <w:rPr>
          <w:rFonts w:ascii="Times New Roman" w:hAnsi="Times New Roman" w:cs="Times New Roman"/>
          <w:sz w:val="24"/>
          <w:szCs w:val="24"/>
          <w:u w:val="single"/>
        </w:rPr>
        <w:t>πρ</w:t>
      </w:r>
      <w:r w:rsidRPr="000202DC">
        <w:rPr>
          <w:rFonts w:ascii="Times New Roman" w:hAnsi="Times New Roman" w:cs="Times New Roman"/>
          <w:sz w:val="24"/>
          <w:szCs w:val="24"/>
          <w:u w:val="single"/>
        </w:rPr>
        <w:t>ο</w:t>
      </w:r>
      <w:r w:rsidRPr="000202DC">
        <w:rPr>
          <w:rFonts w:ascii="Times New Roman" w:hAnsi="Times New Roman" w:cs="Times New Roman"/>
          <w:sz w:val="24"/>
          <w:szCs w:val="24"/>
          <w:u w:val="single"/>
        </w:rPr>
        <w:t>κατάληψη</w:t>
      </w:r>
      <w:r w:rsidRPr="000202DC">
        <w:rPr>
          <w:rFonts w:ascii="Times New Roman" w:hAnsi="Times New Roman" w:cs="Times New Roman"/>
          <w:sz w:val="24"/>
          <w:szCs w:val="24"/>
        </w:rPr>
        <w:t xml:space="preserve"> [στάση]:  </w:t>
      </w:r>
      <w:r w:rsidRPr="000202DC">
        <w:rPr>
          <w:rFonts w:ascii="Times New Roman" w:hAnsi="Times New Roman" w:cs="Times New Roman"/>
          <w:i/>
          <w:sz w:val="24"/>
          <w:szCs w:val="24"/>
        </w:rPr>
        <w:t>Δεν µου αρέσουν....</w:t>
      </w:r>
      <w:r w:rsidRPr="000202DC">
        <w:rPr>
          <w:rFonts w:ascii="Times New Roman" w:hAnsi="Times New Roman" w:cs="Times New Roman"/>
          <w:sz w:val="24"/>
          <w:szCs w:val="24"/>
        </w:rPr>
        <w:t xml:space="preserve"> → Οδηγεί σε </w:t>
      </w:r>
      <w:r w:rsidRPr="000202DC">
        <w:rPr>
          <w:rFonts w:ascii="Times New Roman" w:hAnsi="Times New Roman" w:cs="Times New Roman"/>
          <w:sz w:val="24"/>
          <w:szCs w:val="24"/>
          <w:u w:val="single"/>
        </w:rPr>
        <w:t>διάκριση</w:t>
      </w:r>
      <w:r w:rsidRPr="000202DC">
        <w:rPr>
          <w:rFonts w:ascii="Times New Roman" w:hAnsi="Times New Roman" w:cs="Times New Roman"/>
          <w:sz w:val="24"/>
          <w:szCs w:val="24"/>
        </w:rPr>
        <w:t xml:space="preserve"> [συμπεριφορά]... </w:t>
      </w:r>
      <w:r w:rsidRPr="000202DC">
        <w:rPr>
          <w:rFonts w:ascii="Times New Roman" w:hAnsi="Times New Roman" w:cs="Times New Roman"/>
          <w:i/>
          <w:sz w:val="24"/>
          <w:szCs w:val="24"/>
        </w:rPr>
        <w:t>Προτιμώ να τους αποφε</w:t>
      </w:r>
      <w:r w:rsidRPr="000202DC">
        <w:rPr>
          <w:rFonts w:ascii="Times New Roman" w:hAnsi="Times New Roman" w:cs="Times New Roman"/>
          <w:i/>
          <w:sz w:val="24"/>
          <w:szCs w:val="24"/>
        </w:rPr>
        <w:t>ύ</w:t>
      </w:r>
      <w:r w:rsidRPr="000202DC">
        <w:rPr>
          <w:rFonts w:ascii="Times New Roman" w:hAnsi="Times New Roman" w:cs="Times New Roman"/>
          <w:i/>
          <w:sz w:val="24"/>
          <w:szCs w:val="24"/>
        </w:rPr>
        <w:t>γω, να µην δο</w:t>
      </w:r>
      <w:r w:rsidRPr="000202DC">
        <w:rPr>
          <w:rFonts w:ascii="Times New Roman" w:hAnsi="Times New Roman" w:cs="Times New Roman"/>
          <w:i/>
          <w:sz w:val="24"/>
          <w:szCs w:val="24"/>
        </w:rPr>
        <w:t>υ</w:t>
      </w:r>
      <w:r w:rsidRPr="000202DC">
        <w:rPr>
          <w:rFonts w:ascii="Times New Roman" w:hAnsi="Times New Roman" w:cs="Times New Roman"/>
          <w:i/>
          <w:sz w:val="24"/>
          <w:szCs w:val="24"/>
        </w:rPr>
        <w:t>λεύω μαζί τους</w:t>
      </w:r>
    </w:p>
    <w:p w:rsidR="0066031A" w:rsidRDefault="0066031A" w:rsidP="00E345F9">
      <w:pPr>
        <w:spacing w:after="0" w:line="240" w:lineRule="auto"/>
        <w:jc w:val="both"/>
        <w:rPr>
          <w:rFonts w:ascii="Times New Roman" w:hAnsi="Times New Roman" w:cs="Times New Roman"/>
          <w:b/>
          <w:sz w:val="24"/>
          <w:szCs w:val="24"/>
        </w:rPr>
      </w:pPr>
    </w:p>
    <w:p w:rsidR="004B0196" w:rsidRPr="00FC220E" w:rsidRDefault="0066031A" w:rsidP="00E345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γ</w:t>
      </w:r>
      <w:r w:rsidR="004B0196" w:rsidRPr="00FC220E">
        <w:rPr>
          <w:rFonts w:ascii="Times New Roman" w:hAnsi="Times New Roman" w:cs="Times New Roman"/>
          <w:b/>
          <w:sz w:val="24"/>
          <w:szCs w:val="24"/>
        </w:rPr>
        <w:t>.</w:t>
      </w:r>
      <w:r w:rsidR="000202DC">
        <w:rPr>
          <w:rFonts w:ascii="Times New Roman" w:hAnsi="Times New Roman" w:cs="Times New Roman"/>
          <w:b/>
          <w:sz w:val="24"/>
          <w:szCs w:val="24"/>
        </w:rPr>
        <w:t xml:space="preserve"> Λίγα ακόμη για τα στερεότυπα</w:t>
      </w:r>
    </w:p>
    <w:p w:rsidR="00A96F7D" w:rsidRPr="00FC220E" w:rsidRDefault="00A96F7D" w:rsidP="00A96F7D">
      <w:pPr>
        <w:spacing w:after="0" w:line="240" w:lineRule="auto"/>
        <w:jc w:val="both"/>
        <w:rPr>
          <w:rFonts w:ascii="Times New Roman" w:hAnsi="Times New Roman" w:cs="Times New Roman"/>
          <w:sz w:val="20"/>
          <w:szCs w:val="20"/>
        </w:rPr>
      </w:pPr>
      <w:r w:rsidRPr="00FC220E">
        <w:rPr>
          <w:rFonts w:ascii="Times New Roman" w:hAnsi="Times New Roman" w:cs="Times New Roman"/>
          <w:iCs/>
          <w:sz w:val="24"/>
          <w:szCs w:val="24"/>
        </w:rPr>
        <w:t xml:space="preserve">Τα </w:t>
      </w:r>
      <w:r w:rsidRPr="00FC220E">
        <w:rPr>
          <w:rFonts w:ascii="Times New Roman" w:hAnsi="Times New Roman" w:cs="Times New Roman"/>
          <w:b/>
          <w:iCs/>
          <w:sz w:val="24"/>
          <w:szCs w:val="24"/>
        </w:rPr>
        <w:t>στερεότυπα</w:t>
      </w:r>
      <w:r w:rsidRPr="00FC220E">
        <w:rPr>
          <w:rFonts w:ascii="Times New Roman" w:hAnsi="Times New Roman" w:cs="Times New Roman"/>
          <w:iCs/>
          <w:sz w:val="24"/>
          <w:szCs w:val="24"/>
        </w:rPr>
        <w:t xml:space="preserve"> </w:t>
      </w:r>
      <w:r w:rsidRPr="00FC220E">
        <w:rPr>
          <w:rFonts w:ascii="Times New Roman" w:hAnsi="Times New Roman" w:cs="Times New Roman"/>
          <w:b/>
          <w:iCs/>
          <w:sz w:val="24"/>
          <w:szCs w:val="24"/>
        </w:rPr>
        <w:t>είναι</w:t>
      </w:r>
      <w:r w:rsidRPr="00FC220E">
        <w:rPr>
          <w:rFonts w:ascii="Times New Roman" w:hAnsi="Times New Roman" w:cs="Times New Roman"/>
          <w:iCs/>
          <w:sz w:val="24"/>
          <w:szCs w:val="24"/>
        </w:rPr>
        <w:t xml:space="preserve"> </w:t>
      </w:r>
      <w:r w:rsidRPr="000202DC">
        <w:rPr>
          <w:rFonts w:ascii="Times New Roman" w:hAnsi="Times New Roman" w:cs="Times New Roman"/>
          <w:iCs/>
          <w:sz w:val="24"/>
          <w:szCs w:val="24"/>
        </w:rPr>
        <w:t>σταθερές</w:t>
      </w:r>
      <w:r w:rsidRPr="00FC220E">
        <w:rPr>
          <w:rFonts w:ascii="Times New Roman" w:hAnsi="Times New Roman" w:cs="Times New Roman"/>
          <w:iCs/>
          <w:sz w:val="24"/>
          <w:szCs w:val="24"/>
        </w:rPr>
        <w:t xml:space="preserve">, ταξινομημένες αντιλήψεις που συνήθως </w:t>
      </w:r>
      <w:r w:rsidRPr="000202DC">
        <w:rPr>
          <w:rFonts w:ascii="Times New Roman" w:hAnsi="Times New Roman" w:cs="Times New Roman"/>
          <w:b/>
          <w:iCs/>
          <w:sz w:val="24"/>
          <w:szCs w:val="24"/>
        </w:rPr>
        <w:t>οφείλονται</w:t>
      </w:r>
      <w:r w:rsidRPr="00FC220E">
        <w:rPr>
          <w:rFonts w:ascii="Times New Roman" w:hAnsi="Times New Roman" w:cs="Times New Roman"/>
          <w:iCs/>
          <w:sz w:val="24"/>
          <w:szCs w:val="24"/>
        </w:rPr>
        <w:t xml:space="preserve"> </w:t>
      </w:r>
      <w:r w:rsidRPr="000202DC">
        <w:rPr>
          <w:rFonts w:ascii="Times New Roman" w:hAnsi="Times New Roman" w:cs="Times New Roman"/>
          <w:iCs/>
          <w:sz w:val="24"/>
          <w:szCs w:val="24"/>
        </w:rPr>
        <w:t>σε ελλιπή πληροφόρ</w:t>
      </w:r>
      <w:r w:rsidRPr="000202DC">
        <w:rPr>
          <w:rFonts w:ascii="Times New Roman" w:hAnsi="Times New Roman" w:cs="Times New Roman"/>
          <w:iCs/>
          <w:sz w:val="24"/>
          <w:szCs w:val="24"/>
        </w:rPr>
        <w:t>η</w:t>
      </w:r>
      <w:r w:rsidRPr="000202DC">
        <w:rPr>
          <w:rFonts w:ascii="Times New Roman" w:hAnsi="Times New Roman" w:cs="Times New Roman"/>
          <w:iCs/>
          <w:sz w:val="24"/>
          <w:szCs w:val="24"/>
        </w:rPr>
        <w:t xml:space="preserve">ση </w:t>
      </w:r>
      <w:r w:rsidRPr="00FC220E">
        <w:rPr>
          <w:rFonts w:ascii="Times New Roman" w:hAnsi="Times New Roman" w:cs="Times New Roman"/>
          <w:iCs/>
          <w:sz w:val="24"/>
          <w:szCs w:val="24"/>
        </w:rPr>
        <w:t>σχετικά με χαρακτηριστικά τα οποία αποδίδονται στα μέλη μιας ομάδας (π.χ. έθνους, επα</w:t>
      </w:r>
      <w:r w:rsidRPr="00FC220E">
        <w:rPr>
          <w:rFonts w:ascii="Times New Roman" w:hAnsi="Times New Roman" w:cs="Times New Roman"/>
          <w:iCs/>
          <w:sz w:val="24"/>
          <w:szCs w:val="24"/>
        </w:rPr>
        <w:t>γ</w:t>
      </w:r>
      <w:r w:rsidRPr="00FC220E">
        <w:rPr>
          <w:rFonts w:ascii="Times New Roman" w:hAnsi="Times New Roman" w:cs="Times New Roman"/>
          <w:iCs/>
          <w:sz w:val="24"/>
          <w:szCs w:val="24"/>
        </w:rPr>
        <w:t>γελματικής τάξης, κατοίκων μιας πόλης/χωριού κτλ.).</w:t>
      </w:r>
      <w:r w:rsidR="0066031A">
        <w:rPr>
          <w:rFonts w:ascii="Times New Roman" w:hAnsi="Times New Roman" w:cs="Times New Roman"/>
          <w:iCs/>
          <w:sz w:val="24"/>
          <w:szCs w:val="24"/>
        </w:rPr>
        <w:t xml:space="preserve"> </w:t>
      </w:r>
      <w:r w:rsidRPr="00FC220E">
        <w:rPr>
          <w:rFonts w:ascii="Times New Roman" w:hAnsi="Times New Roman" w:cs="Times New Roman"/>
          <w:iCs/>
          <w:sz w:val="24"/>
          <w:szCs w:val="24"/>
        </w:rPr>
        <w:t xml:space="preserve">Τα στερεότυπα </w:t>
      </w:r>
      <w:r w:rsidRPr="00FC220E">
        <w:rPr>
          <w:rFonts w:ascii="Times New Roman" w:hAnsi="Times New Roman" w:cs="Times New Roman"/>
          <w:b/>
          <w:iCs/>
          <w:sz w:val="24"/>
          <w:szCs w:val="24"/>
        </w:rPr>
        <w:t>τα μαθαίνουμε</w:t>
      </w:r>
      <w:r w:rsidRPr="00FC220E">
        <w:rPr>
          <w:rFonts w:ascii="Times New Roman" w:hAnsi="Times New Roman" w:cs="Times New Roman"/>
          <w:iCs/>
          <w:sz w:val="24"/>
          <w:szCs w:val="24"/>
        </w:rPr>
        <w:t xml:space="preserve"> ή τα εσωτερικεύουμε αυθόρμ</w:t>
      </w:r>
      <w:r w:rsidRPr="00FC220E">
        <w:rPr>
          <w:rFonts w:ascii="Times New Roman" w:hAnsi="Times New Roman" w:cs="Times New Roman"/>
          <w:iCs/>
          <w:sz w:val="24"/>
          <w:szCs w:val="24"/>
        </w:rPr>
        <w:t>η</w:t>
      </w:r>
      <w:r w:rsidRPr="00FC220E">
        <w:rPr>
          <w:rFonts w:ascii="Times New Roman" w:hAnsi="Times New Roman" w:cs="Times New Roman"/>
          <w:iCs/>
          <w:sz w:val="24"/>
          <w:szCs w:val="24"/>
        </w:rPr>
        <w:t xml:space="preserve">τα, </w:t>
      </w:r>
      <w:r w:rsidRPr="000202DC">
        <w:rPr>
          <w:rFonts w:ascii="Times New Roman" w:hAnsi="Times New Roman" w:cs="Times New Roman"/>
          <w:iCs/>
          <w:sz w:val="24"/>
          <w:szCs w:val="24"/>
        </w:rPr>
        <w:t>ασυνείδητα</w:t>
      </w:r>
      <w:r w:rsidRPr="00FC220E">
        <w:rPr>
          <w:rFonts w:ascii="Times New Roman" w:hAnsi="Times New Roman" w:cs="Times New Roman"/>
          <w:iCs/>
          <w:sz w:val="24"/>
          <w:szCs w:val="24"/>
        </w:rPr>
        <w:t xml:space="preserve"> από το άμεσο περιβάλλον που ζούμε.</w:t>
      </w:r>
      <w:r w:rsidR="000202DC">
        <w:rPr>
          <w:rFonts w:ascii="Times New Roman" w:hAnsi="Times New Roman" w:cs="Times New Roman"/>
          <w:iCs/>
          <w:sz w:val="24"/>
          <w:szCs w:val="24"/>
        </w:rPr>
        <w:t xml:space="preserve"> </w:t>
      </w:r>
      <w:r w:rsidRPr="00FC220E">
        <w:rPr>
          <w:rFonts w:ascii="Times New Roman" w:hAnsi="Times New Roman" w:cs="Times New Roman"/>
          <w:iCs/>
          <w:sz w:val="24"/>
          <w:szCs w:val="24"/>
        </w:rPr>
        <w:t xml:space="preserve">Με βάση τις στερεότυπες αυτές αντιλήψεις </w:t>
      </w:r>
      <w:r w:rsidRPr="00FC220E">
        <w:rPr>
          <w:rFonts w:ascii="Times New Roman" w:hAnsi="Times New Roman" w:cs="Times New Roman"/>
          <w:b/>
          <w:iCs/>
          <w:sz w:val="24"/>
          <w:szCs w:val="24"/>
        </w:rPr>
        <w:t>αξιολ</w:t>
      </w:r>
      <w:r w:rsidRPr="00FC220E">
        <w:rPr>
          <w:rFonts w:ascii="Times New Roman" w:hAnsi="Times New Roman" w:cs="Times New Roman"/>
          <w:b/>
          <w:iCs/>
          <w:sz w:val="24"/>
          <w:szCs w:val="24"/>
        </w:rPr>
        <w:t>ο</w:t>
      </w:r>
      <w:r w:rsidRPr="00FC220E">
        <w:rPr>
          <w:rFonts w:ascii="Times New Roman" w:hAnsi="Times New Roman" w:cs="Times New Roman"/>
          <w:b/>
          <w:iCs/>
          <w:sz w:val="24"/>
          <w:szCs w:val="24"/>
        </w:rPr>
        <w:t>γούμε</w:t>
      </w:r>
      <w:r w:rsidRPr="00FC220E">
        <w:rPr>
          <w:rFonts w:ascii="Times New Roman" w:hAnsi="Times New Roman" w:cs="Times New Roman"/>
          <w:iCs/>
          <w:sz w:val="24"/>
          <w:szCs w:val="24"/>
        </w:rPr>
        <w:t xml:space="preserve"> συνήθως πολύ απλά και αβασάνιστα τις άμεσες παραστάσεις και εμπειρίες που έχουμε. Έτσι τείνο</w:t>
      </w:r>
      <w:r w:rsidRPr="00FC220E">
        <w:rPr>
          <w:rFonts w:ascii="Times New Roman" w:hAnsi="Times New Roman" w:cs="Times New Roman"/>
          <w:iCs/>
          <w:sz w:val="24"/>
          <w:szCs w:val="24"/>
        </w:rPr>
        <w:t>υ</w:t>
      </w:r>
      <w:r w:rsidRPr="00FC220E">
        <w:rPr>
          <w:rFonts w:ascii="Times New Roman" w:hAnsi="Times New Roman" w:cs="Times New Roman"/>
          <w:iCs/>
          <w:sz w:val="24"/>
          <w:szCs w:val="24"/>
        </w:rPr>
        <w:t>μ</w:t>
      </w:r>
      <w:r w:rsidR="002B0C36" w:rsidRPr="00FC220E">
        <w:rPr>
          <w:rFonts w:ascii="Times New Roman" w:hAnsi="Times New Roman" w:cs="Times New Roman"/>
          <w:iCs/>
          <w:sz w:val="24"/>
          <w:szCs w:val="24"/>
        </w:rPr>
        <w:t>ε να έχουμε μία προκαθορισμένη-</w:t>
      </w:r>
      <w:r w:rsidRPr="00FC220E">
        <w:rPr>
          <w:rFonts w:ascii="Times New Roman" w:hAnsi="Times New Roman" w:cs="Times New Roman"/>
          <w:iCs/>
          <w:sz w:val="24"/>
          <w:szCs w:val="24"/>
        </w:rPr>
        <w:t>στερεότυπη γνώμη και κρίση για το</w:t>
      </w:r>
      <w:r w:rsidR="0066031A">
        <w:rPr>
          <w:rFonts w:ascii="Times New Roman" w:hAnsi="Times New Roman" w:cs="Times New Roman"/>
          <w:iCs/>
          <w:sz w:val="24"/>
          <w:szCs w:val="24"/>
        </w:rPr>
        <w:t>ν</w:t>
      </w:r>
      <w:r w:rsidRPr="00FC220E">
        <w:rPr>
          <w:rFonts w:ascii="Times New Roman" w:hAnsi="Times New Roman" w:cs="Times New Roman"/>
          <w:iCs/>
          <w:sz w:val="24"/>
          <w:szCs w:val="24"/>
        </w:rPr>
        <w:t xml:space="preserve"> ρόλο και τη στάση των μελών άλλων </w:t>
      </w:r>
      <w:r w:rsidRPr="00FC220E">
        <w:rPr>
          <w:rFonts w:ascii="Times New Roman" w:hAnsi="Times New Roman" w:cs="Times New Roman"/>
          <w:iCs/>
          <w:sz w:val="24"/>
          <w:szCs w:val="24"/>
        </w:rPr>
        <w:t>ο</w:t>
      </w:r>
      <w:r w:rsidRPr="00FC220E">
        <w:rPr>
          <w:rFonts w:ascii="Times New Roman" w:hAnsi="Times New Roman" w:cs="Times New Roman"/>
          <w:iCs/>
          <w:sz w:val="24"/>
          <w:szCs w:val="24"/>
        </w:rPr>
        <w:t>μάδων και να εξιδανικεύουμε τα πρότυπα, τους τρόπους συμπεριφοράς και ζωής της δικής μας ομ</w:t>
      </w:r>
      <w:r w:rsidRPr="00FC220E">
        <w:rPr>
          <w:rFonts w:ascii="Times New Roman" w:hAnsi="Times New Roman" w:cs="Times New Roman"/>
          <w:iCs/>
          <w:sz w:val="24"/>
          <w:szCs w:val="24"/>
        </w:rPr>
        <w:t>ά</w:t>
      </w:r>
      <w:r w:rsidRPr="00FC220E">
        <w:rPr>
          <w:rFonts w:ascii="Times New Roman" w:hAnsi="Times New Roman" w:cs="Times New Roman"/>
          <w:iCs/>
          <w:sz w:val="24"/>
          <w:szCs w:val="24"/>
        </w:rPr>
        <w:t xml:space="preserve">δας, π.χ. λέμε </w:t>
      </w:r>
      <w:r w:rsidRPr="0066031A">
        <w:rPr>
          <w:rFonts w:ascii="Times New Roman" w:hAnsi="Times New Roman" w:cs="Times New Roman"/>
          <w:i/>
          <w:iCs/>
          <w:sz w:val="24"/>
          <w:szCs w:val="24"/>
        </w:rPr>
        <w:t>«οι βόρειοι είναι ψυχροί», «οι γυναίκες έχουν ορισμένους ρόλους διαφορετικούς από εκείνους των α</w:t>
      </w:r>
      <w:r w:rsidRPr="0066031A">
        <w:rPr>
          <w:rFonts w:ascii="Times New Roman" w:hAnsi="Times New Roman" w:cs="Times New Roman"/>
          <w:i/>
          <w:iCs/>
          <w:sz w:val="24"/>
          <w:szCs w:val="24"/>
        </w:rPr>
        <w:t>ν</w:t>
      </w:r>
      <w:r w:rsidRPr="0066031A">
        <w:rPr>
          <w:rFonts w:ascii="Times New Roman" w:hAnsi="Times New Roman" w:cs="Times New Roman"/>
          <w:i/>
          <w:iCs/>
          <w:sz w:val="24"/>
          <w:szCs w:val="24"/>
        </w:rPr>
        <w:t>δρών</w:t>
      </w:r>
      <w:r w:rsidRPr="00FC220E">
        <w:rPr>
          <w:rFonts w:ascii="Times New Roman" w:hAnsi="Times New Roman" w:cs="Times New Roman"/>
          <w:iCs/>
          <w:sz w:val="24"/>
          <w:szCs w:val="24"/>
        </w:rPr>
        <w:t xml:space="preserve">». </w:t>
      </w:r>
      <w:r w:rsidR="002B0C36" w:rsidRPr="00FC220E">
        <w:rPr>
          <w:rFonts w:ascii="Times New Roman" w:hAnsi="Times New Roman" w:cs="Times New Roman"/>
          <w:sz w:val="20"/>
          <w:szCs w:val="20"/>
        </w:rPr>
        <w:t>[βιβλίο, σ. 123]</w:t>
      </w:r>
    </w:p>
    <w:p w:rsidR="00E345F9" w:rsidRPr="00FC220E" w:rsidRDefault="00E345F9" w:rsidP="00E345F9">
      <w:pPr>
        <w:spacing w:after="0" w:line="240" w:lineRule="auto"/>
        <w:jc w:val="right"/>
        <w:rPr>
          <w:rFonts w:ascii="Times New Roman" w:hAnsi="Times New Roman" w:cs="Times New Roman"/>
          <w:b/>
          <w:smallCaps/>
        </w:rPr>
      </w:pPr>
    </w:p>
    <w:p w:rsidR="000B1261" w:rsidRPr="00FC220E" w:rsidRDefault="000B1261" w:rsidP="002B0C36">
      <w:pPr>
        <w:spacing w:after="0" w:line="240" w:lineRule="auto"/>
        <w:jc w:val="both"/>
        <w:rPr>
          <w:rFonts w:ascii="Times New Roman" w:hAnsi="Times New Roman" w:cs="Times New Roman"/>
          <w:b/>
          <w:smallCaps/>
        </w:rPr>
      </w:pPr>
      <w:r w:rsidRPr="00FC220E">
        <w:rPr>
          <w:rFonts w:ascii="Times New Roman" w:hAnsi="Times New Roman" w:cs="Times New Roman"/>
          <w:b/>
          <w:smallCaps/>
        </w:rPr>
        <w:t>Κείμενο 4</w:t>
      </w:r>
    </w:p>
    <w:p w:rsidR="00E345F9" w:rsidRPr="00FC220E" w:rsidRDefault="00E345F9" w:rsidP="00E345F9">
      <w:pPr>
        <w:spacing w:after="0" w:line="240" w:lineRule="auto"/>
        <w:jc w:val="right"/>
        <w:rPr>
          <w:rFonts w:ascii="Times New Roman" w:hAnsi="Times New Roman" w:cs="Times New Roman"/>
          <w:b/>
          <w:smallCaps/>
        </w:rPr>
      </w:pPr>
    </w:p>
    <w:p w:rsidR="000B1261" w:rsidRPr="00FC220E" w:rsidRDefault="000B1261" w:rsidP="00276523">
      <w:pPr>
        <w:spacing w:after="0" w:line="240" w:lineRule="auto"/>
        <w:jc w:val="both"/>
        <w:rPr>
          <w:rFonts w:ascii="Times New Roman" w:hAnsi="Times New Roman" w:cs="Times New Roman"/>
          <w:sz w:val="24"/>
          <w:szCs w:val="24"/>
        </w:rPr>
      </w:pPr>
      <w:r w:rsidRPr="00FC220E">
        <w:rPr>
          <w:rFonts w:ascii="Times New Roman" w:hAnsi="Times New Roman" w:cs="Times New Roman"/>
          <w:sz w:val="24"/>
          <w:szCs w:val="24"/>
        </w:rPr>
        <w:t>Οι άνθρωποι έχουμε μεγάλο ταλέντο στο να διατυπώνουμε την ίδια περιγραφή µε αξιολογικά διαφορετ</w:t>
      </w:r>
      <w:r w:rsidRPr="00FC220E">
        <w:rPr>
          <w:rFonts w:ascii="Times New Roman" w:hAnsi="Times New Roman" w:cs="Times New Roman"/>
          <w:sz w:val="24"/>
          <w:szCs w:val="24"/>
        </w:rPr>
        <w:t>ι</w:t>
      </w:r>
      <w:r w:rsidRPr="00FC220E">
        <w:rPr>
          <w:rFonts w:ascii="Times New Roman" w:hAnsi="Times New Roman" w:cs="Times New Roman"/>
          <w:sz w:val="24"/>
          <w:szCs w:val="24"/>
        </w:rPr>
        <w:t>κό τρόπο, ανάλογα µε το αν αφορά τη δική «µας» ομάδα ή την ομάδα των «άλλων». Πιστεύουμε εύκολα µε κάθε ειλικρίνεια ότι (</w:t>
      </w:r>
      <w:r w:rsidR="0066031A">
        <w:rPr>
          <w:rFonts w:ascii="Times New Roman" w:hAnsi="Times New Roman" w:cs="Times New Roman"/>
          <w:sz w:val="24"/>
          <w:szCs w:val="24"/>
        </w:rPr>
        <w:t>εμείς) «διαθέτουμε γενναιότητα» -</w:t>
      </w:r>
      <w:r w:rsidRPr="00FC220E">
        <w:rPr>
          <w:rFonts w:ascii="Times New Roman" w:hAnsi="Times New Roman" w:cs="Times New Roman"/>
          <w:sz w:val="24"/>
          <w:szCs w:val="24"/>
        </w:rPr>
        <w:t xml:space="preserve"> (εκείνοι) «επιθετικότητα», «έχουμε περηφάνια και αυτοσεβασμ</w:t>
      </w:r>
      <w:r w:rsidR="0066031A">
        <w:rPr>
          <w:rFonts w:ascii="Times New Roman" w:hAnsi="Times New Roman" w:cs="Times New Roman"/>
          <w:sz w:val="24"/>
          <w:szCs w:val="24"/>
        </w:rPr>
        <w:t>ό» -</w:t>
      </w:r>
      <w:r w:rsidRPr="00FC220E">
        <w:rPr>
          <w:rFonts w:ascii="Times New Roman" w:hAnsi="Times New Roman" w:cs="Times New Roman"/>
          <w:sz w:val="24"/>
          <w:szCs w:val="24"/>
        </w:rPr>
        <w:t xml:space="preserve"> «έχουν αλαζονεία και εγωισμό», «είμαστε έντιμοι, αλλά δεν πέφτουμε και κ</w:t>
      </w:r>
      <w:r w:rsidR="0066031A">
        <w:rPr>
          <w:rFonts w:ascii="Times New Roman" w:hAnsi="Times New Roman" w:cs="Times New Roman"/>
          <w:sz w:val="24"/>
          <w:szCs w:val="24"/>
        </w:rPr>
        <w:t>ορόιδα» -</w:t>
      </w:r>
      <w:r w:rsidRPr="00FC220E">
        <w:rPr>
          <w:rFonts w:ascii="Times New Roman" w:hAnsi="Times New Roman" w:cs="Times New Roman"/>
          <w:sz w:val="24"/>
          <w:szCs w:val="24"/>
        </w:rPr>
        <w:t xml:space="preserve"> «ε</w:t>
      </w:r>
      <w:r w:rsidRPr="00FC220E">
        <w:rPr>
          <w:rFonts w:ascii="Times New Roman" w:hAnsi="Times New Roman" w:cs="Times New Roman"/>
          <w:sz w:val="24"/>
          <w:szCs w:val="24"/>
        </w:rPr>
        <w:t>ί</w:t>
      </w:r>
      <w:r w:rsidRPr="00FC220E">
        <w:rPr>
          <w:rFonts w:ascii="Times New Roman" w:hAnsi="Times New Roman" w:cs="Times New Roman"/>
          <w:sz w:val="24"/>
          <w:szCs w:val="24"/>
        </w:rPr>
        <w:t>ναι αφελείς, αλλά άμα βρουν την ευκαιρία, θα κλέψουν», «είμαστε ηθικοί και καθα</w:t>
      </w:r>
      <w:r w:rsidR="0066031A">
        <w:rPr>
          <w:rFonts w:ascii="Times New Roman" w:hAnsi="Times New Roman" w:cs="Times New Roman"/>
          <w:sz w:val="24"/>
          <w:szCs w:val="24"/>
        </w:rPr>
        <w:t xml:space="preserve">ροί» - </w:t>
      </w:r>
      <w:r w:rsidRPr="00FC220E">
        <w:rPr>
          <w:rFonts w:ascii="Times New Roman" w:hAnsi="Times New Roman" w:cs="Times New Roman"/>
          <w:sz w:val="24"/>
          <w:szCs w:val="24"/>
        </w:rPr>
        <w:t>«είναι ανήθ</w:t>
      </w:r>
      <w:r w:rsidRPr="00FC220E">
        <w:rPr>
          <w:rFonts w:ascii="Times New Roman" w:hAnsi="Times New Roman" w:cs="Times New Roman"/>
          <w:sz w:val="24"/>
          <w:szCs w:val="24"/>
        </w:rPr>
        <w:t>ι</w:t>
      </w:r>
      <w:r w:rsidRPr="00FC220E">
        <w:rPr>
          <w:rFonts w:ascii="Times New Roman" w:hAnsi="Times New Roman" w:cs="Times New Roman"/>
          <w:sz w:val="24"/>
          <w:szCs w:val="24"/>
        </w:rPr>
        <w:t xml:space="preserve">κοι και βρόμικοι». </w:t>
      </w:r>
    </w:p>
    <w:p w:rsidR="007778A1" w:rsidRPr="00FC220E" w:rsidRDefault="000B1261" w:rsidP="00276523">
      <w:pPr>
        <w:spacing w:after="0" w:line="240" w:lineRule="auto"/>
        <w:jc w:val="both"/>
        <w:rPr>
          <w:rFonts w:ascii="Times New Roman" w:hAnsi="Times New Roman" w:cs="Times New Roman"/>
          <w:sz w:val="24"/>
          <w:szCs w:val="24"/>
        </w:rPr>
      </w:pPr>
      <w:r w:rsidRPr="00FC220E">
        <w:rPr>
          <w:rFonts w:ascii="Times New Roman" w:hAnsi="Times New Roman" w:cs="Times New Roman"/>
          <w:sz w:val="24"/>
          <w:szCs w:val="24"/>
        </w:rPr>
        <w:t xml:space="preserve">      Είναι καθολική στους ανθρώπους η επιθυμία να αποκτήσουν και να διατηρήσουν µια θετική κοιν</w:t>
      </w:r>
      <w:r w:rsidRPr="00FC220E">
        <w:rPr>
          <w:rFonts w:ascii="Times New Roman" w:hAnsi="Times New Roman" w:cs="Times New Roman"/>
          <w:sz w:val="24"/>
          <w:szCs w:val="24"/>
        </w:rPr>
        <w:t>ω</w:t>
      </w:r>
      <w:r w:rsidRPr="00FC220E">
        <w:rPr>
          <w:rFonts w:ascii="Times New Roman" w:hAnsi="Times New Roman" w:cs="Times New Roman"/>
          <w:sz w:val="24"/>
          <w:szCs w:val="24"/>
        </w:rPr>
        <w:t>νική ταυτότητα. Για να το καταφέρουν</w:t>
      </w:r>
      <w:r w:rsidR="00FC220E" w:rsidRPr="00FC220E">
        <w:rPr>
          <w:rFonts w:ascii="Times New Roman" w:hAnsi="Times New Roman" w:cs="Times New Roman"/>
          <w:sz w:val="24"/>
          <w:szCs w:val="24"/>
        </w:rPr>
        <w:t>,</w:t>
      </w:r>
      <w:r w:rsidRPr="00FC220E">
        <w:rPr>
          <w:rFonts w:ascii="Times New Roman" w:hAnsi="Times New Roman" w:cs="Times New Roman"/>
          <w:sz w:val="24"/>
          <w:szCs w:val="24"/>
        </w:rPr>
        <w:t xml:space="preserve"> κάνουν ταυτίσεις µε τις κοινωνικές ομάδες στις οποίες ανήκουν και σ</w:t>
      </w:r>
      <w:r w:rsidRPr="00FC220E">
        <w:rPr>
          <w:rFonts w:ascii="Times New Roman" w:hAnsi="Times New Roman" w:cs="Times New Roman"/>
          <w:sz w:val="24"/>
          <w:szCs w:val="24"/>
        </w:rPr>
        <w:t>υ</w:t>
      </w:r>
      <w:r w:rsidRPr="00FC220E">
        <w:rPr>
          <w:rFonts w:ascii="Times New Roman" w:hAnsi="Times New Roman" w:cs="Times New Roman"/>
          <w:sz w:val="24"/>
          <w:szCs w:val="24"/>
        </w:rPr>
        <w:t>γκρίσεις µε άλλες ομάδες στις οποίες δεν ανήκουν. Η σημασία του να είσαι Έλληνας αξιολογείται σε σ</w:t>
      </w:r>
      <w:r w:rsidRPr="00FC220E">
        <w:rPr>
          <w:rFonts w:ascii="Times New Roman" w:hAnsi="Times New Roman" w:cs="Times New Roman"/>
          <w:sz w:val="24"/>
          <w:szCs w:val="24"/>
        </w:rPr>
        <w:t>ύ</w:t>
      </w:r>
      <w:r w:rsidRPr="00FC220E">
        <w:rPr>
          <w:rFonts w:ascii="Times New Roman" w:hAnsi="Times New Roman" w:cs="Times New Roman"/>
          <w:sz w:val="24"/>
          <w:szCs w:val="24"/>
        </w:rPr>
        <w:t>γκριση µε άλλες εθνικότητες. Το</w:t>
      </w:r>
      <w:r w:rsidR="007778A1" w:rsidRPr="00FC220E">
        <w:rPr>
          <w:rFonts w:ascii="Times New Roman" w:hAnsi="Times New Roman" w:cs="Times New Roman"/>
          <w:sz w:val="24"/>
          <w:szCs w:val="24"/>
        </w:rPr>
        <w:t xml:space="preserve"> σχετικό κύρος της δικής µας ομ</w:t>
      </w:r>
      <w:r w:rsidRPr="00FC220E">
        <w:rPr>
          <w:rFonts w:ascii="Times New Roman" w:hAnsi="Times New Roman" w:cs="Times New Roman"/>
          <w:sz w:val="24"/>
          <w:szCs w:val="24"/>
        </w:rPr>
        <w:t>άδας επηρεάζεται αποφασιστικά από το κύρος της ο</w:t>
      </w:r>
      <w:r w:rsidR="007778A1" w:rsidRPr="00FC220E">
        <w:rPr>
          <w:rFonts w:ascii="Times New Roman" w:hAnsi="Times New Roman" w:cs="Times New Roman"/>
          <w:sz w:val="24"/>
          <w:szCs w:val="24"/>
        </w:rPr>
        <w:t>μάδας του άλλου. Μ</w:t>
      </w:r>
      <w:r w:rsidRPr="00FC220E">
        <w:rPr>
          <w:rFonts w:ascii="Times New Roman" w:hAnsi="Times New Roman" w:cs="Times New Roman"/>
          <w:sz w:val="24"/>
          <w:szCs w:val="24"/>
        </w:rPr>
        <w:t>ε βάση αυτό, µια ολόκληρη σχολή της κοινωνικής ψυ</w:t>
      </w:r>
      <w:r w:rsidR="0066031A">
        <w:rPr>
          <w:rFonts w:ascii="Times New Roman" w:hAnsi="Times New Roman" w:cs="Times New Roman"/>
          <w:sz w:val="24"/>
          <w:szCs w:val="24"/>
        </w:rPr>
        <w:t>χολογίας έδειξε πολύ πειστικά πω</w:t>
      </w:r>
      <w:r w:rsidRPr="00FC220E">
        <w:rPr>
          <w:rFonts w:ascii="Times New Roman" w:hAnsi="Times New Roman" w:cs="Times New Roman"/>
          <w:sz w:val="24"/>
          <w:szCs w:val="24"/>
        </w:rPr>
        <w:t>ς τα στερεό</w:t>
      </w:r>
      <w:r w:rsidR="007778A1" w:rsidRPr="00FC220E">
        <w:rPr>
          <w:rFonts w:ascii="Times New Roman" w:hAnsi="Times New Roman" w:cs="Times New Roman"/>
          <w:sz w:val="24"/>
          <w:szCs w:val="24"/>
        </w:rPr>
        <w:t>τυπα και οι προκαταλήψεις χρησιμ</w:t>
      </w:r>
      <w:r w:rsidRPr="00FC220E">
        <w:rPr>
          <w:rFonts w:ascii="Times New Roman" w:hAnsi="Times New Roman" w:cs="Times New Roman"/>
          <w:sz w:val="24"/>
          <w:szCs w:val="24"/>
        </w:rPr>
        <w:t>εύουν στο να</w:t>
      </w:r>
      <w:r w:rsidR="007778A1" w:rsidRPr="00FC220E">
        <w:rPr>
          <w:rFonts w:ascii="Times New Roman" w:hAnsi="Times New Roman" w:cs="Times New Roman"/>
          <w:sz w:val="24"/>
          <w:szCs w:val="24"/>
        </w:rPr>
        <w:t xml:space="preserve"> εξυψώνουν την ομάδα στην οποία ανήκουμε εμείς και να αμαυρώνουν την ομ</w:t>
      </w:r>
      <w:r w:rsidRPr="00FC220E">
        <w:rPr>
          <w:rFonts w:ascii="Times New Roman" w:hAnsi="Times New Roman" w:cs="Times New Roman"/>
          <w:sz w:val="24"/>
          <w:szCs w:val="24"/>
        </w:rPr>
        <w:t>άδα των άλ</w:t>
      </w:r>
      <w:r w:rsidR="007778A1" w:rsidRPr="00FC220E">
        <w:rPr>
          <w:rFonts w:ascii="Times New Roman" w:hAnsi="Times New Roman" w:cs="Times New Roman"/>
          <w:sz w:val="24"/>
          <w:szCs w:val="24"/>
        </w:rPr>
        <w:t xml:space="preserve">λων. </w:t>
      </w:r>
    </w:p>
    <w:p w:rsidR="005F014B" w:rsidRPr="00FC220E" w:rsidRDefault="007778A1" w:rsidP="00276523">
      <w:pPr>
        <w:spacing w:after="0" w:line="240" w:lineRule="auto"/>
        <w:jc w:val="both"/>
        <w:rPr>
          <w:rFonts w:ascii="Times New Roman" w:hAnsi="Times New Roman" w:cs="Times New Roman"/>
          <w:b/>
          <w:smallCaps/>
          <w:sz w:val="24"/>
          <w:szCs w:val="24"/>
        </w:rPr>
      </w:pPr>
      <w:r w:rsidRPr="00FC220E">
        <w:rPr>
          <w:rFonts w:ascii="Times New Roman" w:hAnsi="Times New Roman" w:cs="Times New Roman"/>
          <w:sz w:val="24"/>
          <w:szCs w:val="24"/>
        </w:rPr>
        <w:t xml:space="preserve">      Η αδυναμία του ατόμ</w:t>
      </w:r>
      <w:r w:rsidR="000B1261" w:rsidRPr="00FC220E">
        <w:rPr>
          <w:rFonts w:ascii="Times New Roman" w:hAnsi="Times New Roman" w:cs="Times New Roman"/>
          <w:sz w:val="24"/>
          <w:szCs w:val="24"/>
        </w:rPr>
        <w:t xml:space="preserve">ου να ανεχθεί τους </w:t>
      </w:r>
      <w:r w:rsidR="00FC220E" w:rsidRPr="00FC220E">
        <w:rPr>
          <w:rFonts w:ascii="Times New Roman" w:hAnsi="Times New Roman" w:cs="Times New Roman"/>
          <w:sz w:val="24"/>
          <w:szCs w:val="24"/>
        </w:rPr>
        <w:t>άλλους,</w:t>
      </w:r>
      <w:r w:rsidR="000B1261" w:rsidRPr="00FC220E">
        <w:rPr>
          <w:rFonts w:ascii="Times New Roman" w:hAnsi="Times New Roman" w:cs="Times New Roman"/>
          <w:sz w:val="24"/>
          <w:szCs w:val="24"/>
        </w:rPr>
        <w:t xml:space="preserve"> οι οποίοι δεν είναι σαν κι αυτόν προέρχεται συχνά από την απειλή που νιώθει σε ένα βαθύτερο επίπεδο του εαυτού. Φόβος, θυ</w:t>
      </w:r>
      <w:r w:rsidRPr="00FC220E">
        <w:rPr>
          <w:rFonts w:ascii="Times New Roman" w:hAnsi="Times New Roman" w:cs="Times New Roman"/>
          <w:sz w:val="24"/>
          <w:szCs w:val="24"/>
        </w:rPr>
        <w:t>μ</w:t>
      </w:r>
      <w:r w:rsidR="000B1261" w:rsidRPr="00FC220E">
        <w:rPr>
          <w:rFonts w:ascii="Times New Roman" w:hAnsi="Times New Roman" w:cs="Times New Roman"/>
          <w:sz w:val="24"/>
          <w:szCs w:val="24"/>
        </w:rPr>
        <w:t>ός και εχθρό</w:t>
      </w:r>
      <w:r w:rsidRPr="00FC220E">
        <w:rPr>
          <w:rFonts w:ascii="Times New Roman" w:hAnsi="Times New Roman" w:cs="Times New Roman"/>
          <w:sz w:val="24"/>
          <w:szCs w:val="24"/>
        </w:rPr>
        <w:t>τητα είναι τα συνα</w:t>
      </w:r>
      <w:r w:rsidRPr="00FC220E">
        <w:rPr>
          <w:rFonts w:ascii="Times New Roman" w:hAnsi="Times New Roman" w:cs="Times New Roman"/>
          <w:sz w:val="24"/>
          <w:szCs w:val="24"/>
        </w:rPr>
        <w:t>ι</w:t>
      </w:r>
      <w:r w:rsidRPr="00FC220E">
        <w:rPr>
          <w:rFonts w:ascii="Times New Roman" w:hAnsi="Times New Roman" w:cs="Times New Roman"/>
          <w:sz w:val="24"/>
          <w:szCs w:val="24"/>
        </w:rPr>
        <w:t>σθήμ</w:t>
      </w:r>
      <w:r w:rsidR="000B1261" w:rsidRPr="00FC220E">
        <w:rPr>
          <w:rFonts w:ascii="Times New Roman" w:hAnsi="Times New Roman" w:cs="Times New Roman"/>
          <w:sz w:val="24"/>
          <w:szCs w:val="24"/>
        </w:rPr>
        <w:t>ατα που ανακινού</w:t>
      </w:r>
      <w:r w:rsidRPr="00FC220E">
        <w:rPr>
          <w:rFonts w:ascii="Times New Roman" w:hAnsi="Times New Roman" w:cs="Times New Roman"/>
          <w:sz w:val="24"/>
          <w:szCs w:val="24"/>
        </w:rPr>
        <w:t>νται όταν οι άλλοι προσλαμ</w:t>
      </w:r>
      <w:r w:rsidR="000B1261" w:rsidRPr="00FC220E">
        <w:rPr>
          <w:rFonts w:ascii="Times New Roman" w:hAnsi="Times New Roman" w:cs="Times New Roman"/>
          <w:sz w:val="24"/>
          <w:szCs w:val="24"/>
        </w:rPr>
        <w:t>βάνονται</w:t>
      </w:r>
      <w:r w:rsidRPr="00FC220E">
        <w:rPr>
          <w:rFonts w:ascii="Times New Roman" w:hAnsi="Times New Roman" w:cs="Times New Roman"/>
          <w:sz w:val="24"/>
          <w:szCs w:val="24"/>
        </w:rPr>
        <w:t xml:space="preserve"> ως απειλητικοί. Το προκατειλημμένο άτομο αντιλαμβάνεται τη δική του ομ</w:t>
      </w:r>
      <w:r w:rsidR="000B1261" w:rsidRPr="00FC220E">
        <w:rPr>
          <w:rFonts w:ascii="Times New Roman" w:hAnsi="Times New Roman" w:cs="Times New Roman"/>
          <w:sz w:val="24"/>
          <w:szCs w:val="24"/>
        </w:rPr>
        <w:t>άδα ως καλή, ως ο</w:t>
      </w:r>
      <w:r w:rsidRPr="00FC220E">
        <w:rPr>
          <w:rFonts w:ascii="Times New Roman" w:hAnsi="Times New Roman" w:cs="Times New Roman"/>
          <w:sz w:val="24"/>
          <w:szCs w:val="24"/>
        </w:rPr>
        <w:t>μ</w:t>
      </w:r>
      <w:r w:rsidR="000B1261" w:rsidRPr="00FC220E">
        <w:rPr>
          <w:rFonts w:ascii="Times New Roman" w:hAnsi="Times New Roman" w:cs="Times New Roman"/>
          <w:sz w:val="24"/>
          <w:szCs w:val="24"/>
        </w:rPr>
        <w:t>άδα που έχει τις δικές του αξίες, τις δικές του συνήθειες και παραδόσεις, τη δική του ιδεολογία. Έτσι, η ο</w:t>
      </w:r>
      <w:r w:rsidRPr="00FC220E">
        <w:rPr>
          <w:rFonts w:ascii="Times New Roman" w:hAnsi="Times New Roman" w:cs="Times New Roman"/>
          <w:sz w:val="24"/>
          <w:szCs w:val="24"/>
        </w:rPr>
        <w:t>μ</w:t>
      </w:r>
      <w:r w:rsidR="000B1261" w:rsidRPr="00FC220E">
        <w:rPr>
          <w:rFonts w:ascii="Times New Roman" w:hAnsi="Times New Roman" w:cs="Times New Roman"/>
          <w:sz w:val="24"/>
          <w:szCs w:val="24"/>
        </w:rPr>
        <w:t>άδα των άλλων, µε διαφορετικές αξίες, π</w:t>
      </w:r>
      <w:r w:rsidR="000B1261" w:rsidRPr="00FC220E">
        <w:rPr>
          <w:rFonts w:ascii="Times New Roman" w:hAnsi="Times New Roman" w:cs="Times New Roman"/>
          <w:sz w:val="24"/>
          <w:szCs w:val="24"/>
        </w:rPr>
        <w:t>α</w:t>
      </w:r>
      <w:r w:rsidR="000B1261" w:rsidRPr="00FC220E">
        <w:rPr>
          <w:rFonts w:ascii="Times New Roman" w:hAnsi="Times New Roman" w:cs="Times New Roman"/>
          <w:sz w:val="24"/>
          <w:szCs w:val="24"/>
        </w:rPr>
        <w:t>ραδόσεις και άλλη ιδεολογί</w:t>
      </w:r>
      <w:r w:rsidRPr="00FC220E">
        <w:rPr>
          <w:rFonts w:ascii="Times New Roman" w:hAnsi="Times New Roman" w:cs="Times New Roman"/>
          <w:sz w:val="24"/>
          <w:szCs w:val="24"/>
        </w:rPr>
        <w:t>α, δεν μ</w:t>
      </w:r>
      <w:r w:rsidR="000B1261" w:rsidRPr="00FC220E">
        <w:rPr>
          <w:rFonts w:ascii="Times New Roman" w:hAnsi="Times New Roman" w:cs="Times New Roman"/>
          <w:sz w:val="24"/>
          <w:szCs w:val="24"/>
        </w:rPr>
        <w:t>πορεί να γίν</w:t>
      </w:r>
      <w:r w:rsidRPr="00FC220E">
        <w:rPr>
          <w:rFonts w:ascii="Times New Roman" w:hAnsi="Times New Roman" w:cs="Times New Roman"/>
          <w:sz w:val="24"/>
          <w:szCs w:val="24"/>
        </w:rPr>
        <w:t>ει ψυχολογικά αποδεκτή ως ισότιμ</w:t>
      </w:r>
      <w:r w:rsidR="000B1261" w:rsidRPr="00FC220E">
        <w:rPr>
          <w:rFonts w:ascii="Times New Roman" w:hAnsi="Times New Roman" w:cs="Times New Roman"/>
          <w:sz w:val="24"/>
          <w:szCs w:val="24"/>
        </w:rPr>
        <w:t xml:space="preserve">η χωρίς να απειλήσει τον εαυτό µε </w:t>
      </w:r>
      <w:r w:rsidR="000B1261" w:rsidRPr="00FC220E">
        <w:rPr>
          <w:rFonts w:ascii="Times New Roman" w:hAnsi="Times New Roman" w:cs="Times New Roman"/>
          <w:sz w:val="24"/>
          <w:szCs w:val="24"/>
        </w:rPr>
        <w:t>α</w:t>
      </w:r>
      <w:r w:rsidR="000B1261" w:rsidRPr="00FC220E">
        <w:rPr>
          <w:rFonts w:ascii="Times New Roman" w:hAnsi="Times New Roman" w:cs="Times New Roman"/>
          <w:sz w:val="24"/>
          <w:szCs w:val="24"/>
        </w:rPr>
        <w:t>κύρω</w:t>
      </w:r>
      <w:r w:rsidRPr="00FC220E">
        <w:rPr>
          <w:rFonts w:ascii="Times New Roman" w:hAnsi="Times New Roman" w:cs="Times New Roman"/>
          <w:sz w:val="24"/>
          <w:szCs w:val="24"/>
        </w:rPr>
        <w:t>ση και αφανισμ</w:t>
      </w:r>
      <w:r w:rsidR="000B1261" w:rsidRPr="00FC220E">
        <w:rPr>
          <w:rFonts w:ascii="Times New Roman" w:hAnsi="Times New Roman" w:cs="Times New Roman"/>
          <w:sz w:val="24"/>
          <w:szCs w:val="24"/>
        </w:rPr>
        <w:t xml:space="preserve">ό. </w:t>
      </w:r>
    </w:p>
    <w:p w:rsidR="005F014B" w:rsidRPr="00FC220E" w:rsidRDefault="002B0C36" w:rsidP="00276523">
      <w:pPr>
        <w:spacing w:after="0" w:line="240" w:lineRule="auto"/>
        <w:jc w:val="right"/>
        <w:rPr>
          <w:rFonts w:ascii="Times New Roman" w:hAnsi="Times New Roman" w:cs="Times New Roman"/>
          <w:b/>
          <w:smallCaps/>
          <w:sz w:val="24"/>
          <w:szCs w:val="24"/>
        </w:rPr>
      </w:pPr>
      <w:r w:rsidRPr="00FC220E">
        <w:rPr>
          <w:rFonts w:ascii="Times New Roman" w:hAnsi="Times New Roman" w:cs="Times New Roman"/>
          <w:sz w:val="18"/>
          <w:szCs w:val="18"/>
        </w:rPr>
        <w:t>[</w:t>
      </w:r>
      <w:r w:rsidR="007777C2" w:rsidRPr="00FC220E">
        <w:rPr>
          <w:rFonts w:ascii="Times New Roman" w:hAnsi="Times New Roman" w:cs="Times New Roman"/>
          <w:sz w:val="18"/>
          <w:szCs w:val="18"/>
        </w:rPr>
        <w:t xml:space="preserve">Θ. Δραγώνα, </w:t>
      </w:r>
      <w:r w:rsidR="007777C2" w:rsidRPr="00FC220E">
        <w:rPr>
          <w:rFonts w:ascii="Times New Roman" w:hAnsi="Times New Roman" w:cs="Times New Roman"/>
          <w:i/>
          <w:sz w:val="18"/>
          <w:szCs w:val="18"/>
        </w:rPr>
        <w:t>ό.π.</w:t>
      </w:r>
      <w:r w:rsidRPr="00FC220E">
        <w:rPr>
          <w:rFonts w:ascii="Times New Roman" w:hAnsi="Times New Roman" w:cs="Times New Roman"/>
          <w:sz w:val="18"/>
          <w:szCs w:val="18"/>
        </w:rPr>
        <w:t>, σσ. 21-23]</w:t>
      </w:r>
    </w:p>
    <w:p w:rsidR="005F014B" w:rsidRPr="00FC220E" w:rsidRDefault="005F014B" w:rsidP="00276523">
      <w:pPr>
        <w:spacing w:after="0" w:line="240" w:lineRule="auto"/>
        <w:jc w:val="both"/>
        <w:rPr>
          <w:rFonts w:ascii="Times New Roman" w:hAnsi="Times New Roman" w:cs="Times New Roman"/>
          <w:b/>
          <w:smallCaps/>
          <w:sz w:val="24"/>
          <w:szCs w:val="24"/>
        </w:rPr>
      </w:pPr>
    </w:p>
    <w:p w:rsidR="008244E1" w:rsidRPr="00FC220E" w:rsidRDefault="0032302B" w:rsidP="00276523">
      <w:pPr>
        <w:spacing w:after="0" w:line="240" w:lineRule="auto"/>
        <w:jc w:val="both"/>
        <w:rPr>
          <w:rFonts w:ascii="Times New Roman" w:hAnsi="Times New Roman" w:cs="Times New Roman"/>
          <w:b/>
          <w:smallCaps/>
          <w:sz w:val="24"/>
          <w:szCs w:val="24"/>
        </w:rPr>
      </w:pPr>
      <w:r w:rsidRPr="0066031A">
        <w:rPr>
          <w:rFonts w:ascii="Times New Roman" w:hAnsi="Times New Roman" w:cs="Times New Roman"/>
          <w:b/>
          <w:smallCaps/>
        </w:rPr>
        <w:t>ΑΣΚΗΣΗ</w:t>
      </w:r>
    </w:p>
    <w:p w:rsidR="0032302B" w:rsidRPr="00FC220E" w:rsidRDefault="002D6BE8" w:rsidP="00276523">
      <w:pPr>
        <w:spacing w:after="0" w:line="240" w:lineRule="auto"/>
        <w:jc w:val="both"/>
        <w:rPr>
          <w:rFonts w:ascii="Times New Roman" w:hAnsi="Times New Roman" w:cs="Times New Roman"/>
        </w:rPr>
      </w:pPr>
      <w:r w:rsidRPr="00FC220E">
        <w:rPr>
          <w:rFonts w:ascii="Times New Roman" w:hAnsi="Times New Roman" w:cs="Times New Roman"/>
          <w:sz w:val="24"/>
          <w:szCs w:val="24"/>
        </w:rPr>
        <w:t xml:space="preserve">Ο αφηγητής στο </w:t>
      </w:r>
      <w:r w:rsidRPr="0066031A">
        <w:rPr>
          <w:rFonts w:ascii="Times New Roman" w:hAnsi="Times New Roman" w:cs="Times New Roman"/>
        </w:rPr>
        <w:t>ΚΕΙΜΕΝΟ 1</w:t>
      </w:r>
      <w:r w:rsidRPr="00FC220E">
        <w:rPr>
          <w:rFonts w:ascii="Times New Roman" w:hAnsi="Times New Roman" w:cs="Times New Roman"/>
          <w:sz w:val="24"/>
          <w:szCs w:val="24"/>
        </w:rPr>
        <w:t xml:space="preserve"> υποστηρίζει: «</w:t>
      </w:r>
      <w:r w:rsidRPr="00FC220E">
        <w:rPr>
          <w:rStyle w:val="2Exact"/>
          <w:rFonts w:ascii="Times New Roman" w:eastAsiaTheme="minorHAnsi" w:hAnsi="Times New Roman" w:cs="Times New Roman"/>
          <w:i/>
          <w:color w:val="auto"/>
        </w:rPr>
        <w:t>Είμαι πο</w:t>
      </w:r>
      <w:r w:rsidRPr="00FC220E">
        <w:rPr>
          <w:rStyle w:val="2Exact"/>
          <w:rFonts w:ascii="Times New Roman" w:eastAsiaTheme="minorHAnsi" w:hAnsi="Times New Roman" w:cs="Times New Roman"/>
          <w:i/>
          <w:color w:val="auto"/>
        </w:rPr>
        <w:softHyphen/>
        <w:t>λύ χαρούμενος γιατί είμαι καλός άνθρωπος και κάνω καλές πράξεις. Επιπλέον, δεν με ξεγελάς εύκολα: έχω ανεπτυγμένη κρίση</w:t>
      </w:r>
      <w:r w:rsidRPr="00FC220E">
        <w:rPr>
          <w:rFonts w:ascii="Times New Roman" w:hAnsi="Times New Roman" w:cs="Times New Roman"/>
          <w:sz w:val="24"/>
          <w:szCs w:val="24"/>
        </w:rPr>
        <w:t>»</w:t>
      </w:r>
      <w:r w:rsidR="009E7397" w:rsidRPr="00FC220E">
        <w:rPr>
          <w:rFonts w:ascii="Times New Roman" w:hAnsi="Times New Roman" w:cs="Times New Roman"/>
          <w:sz w:val="24"/>
          <w:szCs w:val="24"/>
        </w:rPr>
        <w:t>. Θα συμφωνούσατε μαζί του; Γιατί; Να γρ</w:t>
      </w:r>
      <w:r w:rsidR="009E7397" w:rsidRPr="00FC220E">
        <w:rPr>
          <w:rFonts w:ascii="Times New Roman" w:hAnsi="Times New Roman" w:cs="Times New Roman"/>
          <w:sz w:val="24"/>
          <w:szCs w:val="24"/>
        </w:rPr>
        <w:t>ά</w:t>
      </w:r>
      <w:r w:rsidR="009E7397" w:rsidRPr="00FC220E">
        <w:rPr>
          <w:rFonts w:ascii="Times New Roman" w:hAnsi="Times New Roman" w:cs="Times New Roman"/>
          <w:sz w:val="24"/>
          <w:szCs w:val="24"/>
        </w:rPr>
        <w:t xml:space="preserve">ψετε την άποψή σας σε ένα κείμενο </w:t>
      </w:r>
      <w:r w:rsidR="0066031A">
        <w:rPr>
          <w:rFonts w:ascii="Times New Roman" w:hAnsi="Times New Roman" w:cs="Times New Roman"/>
          <w:sz w:val="24"/>
          <w:szCs w:val="24"/>
        </w:rPr>
        <w:t xml:space="preserve">150-200 </w:t>
      </w:r>
      <w:r w:rsidR="009E7397" w:rsidRPr="00FC220E">
        <w:rPr>
          <w:rFonts w:ascii="Times New Roman" w:hAnsi="Times New Roman" w:cs="Times New Roman"/>
          <w:sz w:val="24"/>
          <w:szCs w:val="24"/>
        </w:rPr>
        <w:t xml:space="preserve">λέξεων. </w:t>
      </w:r>
      <w:bookmarkStart w:id="1" w:name="_GoBack"/>
      <w:bookmarkEnd w:id="1"/>
    </w:p>
    <w:sectPr w:rsidR="0032302B" w:rsidRPr="00FC220E" w:rsidSect="00B46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Sylfaen">
    <w:panose1 w:val="010A0502050306030303"/>
    <w:charset w:val="A1"/>
    <w:family w:val="roman"/>
    <w:pitch w:val="variable"/>
    <w:sig w:usb0="04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D67EF2"/>
    <w:lvl w:ilvl="0">
      <w:numFmt w:val="bullet"/>
      <w:lvlText w:val="*"/>
      <w:lvlJc w:val="left"/>
    </w:lvl>
  </w:abstractNum>
  <w:abstractNum w:abstractNumId="1">
    <w:nsid w:val="03742AD5"/>
    <w:multiLevelType w:val="hybridMultilevel"/>
    <w:tmpl w:val="B934AFB0"/>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05AE1012"/>
    <w:multiLevelType w:val="hybridMultilevel"/>
    <w:tmpl w:val="5980E776"/>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nsid w:val="07395273"/>
    <w:multiLevelType w:val="hybridMultilevel"/>
    <w:tmpl w:val="0528534E"/>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E3DE3F70">
      <w:start w:val="1"/>
      <w:numFmt w:val="bullet"/>
      <w:lvlText w:val=""/>
      <w:lvlJc w:val="left"/>
      <w:pPr>
        <w:tabs>
          <w:tab w:val="num" w:pos="1420"/>
        </w:tabs>
        <w:ind w:left="1080"/>
      </w:pPr>
      <w:rPr>
        <w:rFonts w:ascii="Symbol" w:hAnsi="Symbol" w:hint="default"/>
        <w:b w:val="0"/>
        <w:i w:val="0"/>
        <w:color w:val="auto"/>
        <w:sz w:val="22"/>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11A931E4"/>
    <w:multiLevelType w:val="hybridMultilevel"/>
    <w:tmpl w:val="74F2CB04"/>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E3DE3F70">
      <w:start w:val="1"/>
      <w:numFmt w:val="bullet"/>
      <w:lvlText w:val=""/>
      <w:lvlJc w:val="left"/>
      <w:pPr>
        <w:tabs>
          <w:tab w:val="num" w:pos="1420"/>
        </w:tabs>
        <w:ind w:left="1080"/>
      </w:pPr>
      <w:rPr>
        <w:rFonts w:ascii="Symbol" w:hAnsi="Symbol" w:hint="default"/>
        <w:b w:val="0"/>
        <w:i w:val="0"/>
        <w:color w:val="auto"/>
        <w:sz w:val="22"/>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15D415A0"/>
    <w:multiLevelType w:val="hybridMultilevel"/>
    <w:tmpl w:val="27B4683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DC1B58"/>
    <w:multiLevelType w:val="hybridMultilevel"/>
    <w:tmpl w:val="A47CBF3A"/>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506CA8B0">
      <w:start w:val="1"/>
      <w:numFmt w:val="upperRoman"/>
      <w:lvlText w:val="%2."/>
      <w:lvlJc w:val="left"/>
      <w:pPr>
        <w:tabs>
          <w:tab w:val="num" w:pos="1800"/>
        </w:tabs>
        <w:ind w:left="1800" w:hanging="720"/>
      </w:pPr>
      <w:rPr>
        <w:rFonts w:cs="Times New Roman" w:hint="default"/>
        <w:color w:val="000000"/>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nsid w:val="21A86854"/>
    <w:multiLevelType w:val="multilevel"/>
    <w:tmpl w:val="AE36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294B50"/>
    <w:multiLevelType w:val="multilevel"/>
    <w:tmpl w:val="05B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AE3203"/>
    <w:multiLevelType w:val="multilevel"/>
    <w:tmpl w:val="830E10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A7553"/>
    <w:multiLevelType w:val="hybridMultilevel"/>
    <w:tmpl w:val="777AFBCC"/>
    <w:lvl w:ilvl="0" w:tplc="1F1251B4">
      <w:start w:val="1"/>
      <w:numFmt w:val="decimal"/>
      <w:lvlText w:val="%1."/>
      <w:lvlJc w:val="left"/>
      <w:pPr>
        <w:tabs>
          <w:tab w:val="num" w:pos="340"/>
        </w:tabs>
        <w:ind w:left="340" w:hanging="340"/>
      </w:pPr>
      <w:rPr>
        <w:rFonts w:ascii="Comic Sans MS" w:hAnsi="Comic Sans MS" w:cs="Comic Sans MS" w:hint="default"/>
        <w:b w:val="0"/>
        <w:bCs w:val="0"/>
        <w:i w:val="0"/>
        <w:iCs w:val="0"/>
        <w:color w:val="auto"/>
        <w:sz w:val="22"/>
        <w:szCs w:val="22"/>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nsid w:val="3CDF0A16"/>
    <w:multiLevelType w:val="multilevel"/>
    <w:tmpl w:val="478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206CE"/>
    <w:multiLevelType w:val="hybridMultilevel"/>
    <w:tmpl w:val="60BC8974"/>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3">
    <w:nsid w:val="445D636B"/>
    <w:multiLevelType w:val="multilevel"/>
    <w:tmpl w:val="741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BF6DD0"/>
    <w:multiLevelType w:val="hybridMultilevel"/>
    <w:tmpl w:val="0B60C7FC"/>
    <w:lvl w:ilvl="0" w:tplc="0408000F">
      <w:start w:val="1"/>
      <w:numFmt w:val="decimal"/>
      <w:lvlText w:val="%1."/>
      <w:lvlJc w:val="lef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15">
    <w:nsid w:val="56C45868"/>
    <w:multiLevelType w:val="multilevel"/>
    <w:tmpl w:val="AA086148"/>
    <w:lvl w:ilvl="0">
      <w:start w:val="1"/>
      <w:numFmt w:val="bullet"/>
      <w:lvlText w:val="-"/>
      <w:lvlJc w:val="left"/>
      <w:rPr>
        <w:rFonts w:ascii="Sylfaen" w:eastAsia="Sylfaen" w:hAnsi="Sylfaen" w:cs="Sylfaen"/>
        <w:b w:val="0"/>
        <w:bCs w:val="0"/>
        <w:i w:val="0"/>
        <w:iCs w:val="0"/>
        <w:smallCaps w:val="0"/>
        <w:strike w:val="0"/>
        <w:color w:val="5C5C5C"/>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715CD9"/>
    <w:multiLevelType w:val="multilevel"/>
    <w:tmpl w:val="0B90090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B720FD"/>
    <w:multiLevelType w:val="multilevel"/>
    <w:tmpl w:val="A9B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8557D7"/>
    <w:multiLevelType w:val="hybridMultilevel"/>
    <w:tmpl w:val="276A7464"/>
    <w:lvl w:ilvl="0" w:tplc="E3DE3F70">
      <w:start w:val="1"/>
      <w:numFmt w:val="bullet"/>
      <w:lvlText w:val=""/>
      <w:lvlJc w:val="left"/>
      <w:pPr>
        <w:tabs>
          <w:tab w:val="num" w:pos="340"/>
        </w:tabs>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9">
    <w:nsid w:val="7A584C8C"/>
    <w:multiLevelType w:val="hybridMultilevel"/>
    <w:tmpl w:val="8292AA38"/>
    <w:lvl w:ilvl="0" w:tplc="488A348C">
      <w:start w:val="2"/>
      <w:numFmt w:val="upperRoman"/>
      <w:lvlText w:val="%1."/>
      <w:lvlJc w:val="left"/>
      <w:pPr>
        <w:tabs>
          <w:tab w:val="num" w:pos="907"/>
        </w:tabs>
        <w:ind w:left="907" w:hanging="567"/>
      </w:pPr>
      <w:rPr>
        <w:rFonts w:cs="Times New Roman" w:hint="default"/>
      </w:rPr>
    </w:lvl>
    <w:lvl w:ilvl="1" w:tplc="9D9E4A54">
      <w:start w:val="1"/>
      <w:numFmt w:val="decimal"/>
      <w:lvlText w:val="%2."/>
      <w:lvlJc w:val="left"/>
      <w:pPr>
        <w:tabs>
          <w:tab w:val="num" w:pos="1440"/>
        </w:tabs>
        <w:ind w:left="1440" w:hanging="360"/>
      </w:pPr>
      <w:rPr>
        <w:rFonts w:cs="Times New Roman" w:hint="default"/>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14"/>
  </w:num>
  <w:num w:numId="4">
    <w:abstractNumId w:val="11"/>
  </w:num>
  <w:num w:numId="5">
    <w:abstractNumId w:val="13"/>
  </w:num>
  <w:num w:numId="6">
    <w:abstractNumId w:val="9"/>
  </w:num>
  <w:num w:numId="7">
    <w:abstractNumId w:val="16"/>
  </w:num>
  <w:num w:numId="8">
    <w:abstractNumId w:val="15"/>
  </w:num>
  <w:num w:numId="9">
    <w:abstractNumId w:val="0"/>
    <w:lvlOverride w:ilvl="0">
      <w:lvl w:ilvl="0">
        <w:numFmt w:val="bullet"/>
        <w:lvlText w:val="•"/>
        <w:legacy w:legacy="1" w:legacySpace="0" w:legacyIndent="273"/>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6"/>
  </w:num>
  <w:num w:numId="12">
    <w:abstractNumId w:val="19"/>
  </w:num>
  <w:num w:numId="13">
    <w:abstractNumId w:val="3"/>
  </w:num>
  <w:num w:numId="14">
    <w:abstractNumId w:val="10"/>
  </w:num>
  <w:num w:numId="15">
    <w:abstractNumId w:val="4"/>
  </w:num>
  <w:num w:numId="16">
    <w:abstractNumId w:val="2"/>
  </w:num>
  <w:num w:numId="17">
    <w:abstractNumId w:val="18"/>
  </w:num>
  <w:num w:numId="18">
    <w:abstractNumId w:val="1"/>
  </w:num>
  <w:num w:numId="19">
    <w:abstractNumId w:val="12"/>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930E27"/>
    <w:rsid w:val="00005B88"/>
    <w:rsid w:val="000202DC"/>
    <w:rsid w:val="00020DA6"/>
    <w:rsid w:val="00027C01"/>
    <w:rsid w:val="00042AC1"/>
    <w:rsid w:val="00053E10"/>
    <w:rsid w:val="0007454F"/>
    <w:rsid w:val="000A6434"/>
    <w:rsid w:val="000B1261"/>
    <w:rsid w:val="000C3499"/>
    <w:rsid w:val="000D09CE"/>
    <w:rsid w:val="001010E8"/>
    <w:rsid w:val="001320BD"/>
    <w:rsid w:val="001E1D15"/>
    <w:rsid w:val="00240F36"/>
    <w:rsid w:val="00270B1C"/>
    <w:rsid w:val="00273EF2"/>
    <w:rsid w:val="00276523"/>
    <w:rsid w:val="002A4FFC"/>
    <w:rsid w:val="002B0C36"/>
    <w:rsid w:val="002D6BE8"/>
    <w:rsid w:val="0032302B"/>
    <w:rsid w:val="0036708C"/>
    <w:rsid w:val="00383B9C"/>
    <w:rsid w:val="003B594C"/>
    <w:rsid w:val="003C3606"/>
    <w:rsid w:val="003C41BF"/>
    <w:rsid w:val="004421D5"/>
    <w:rsid w:val="00444453"/>
    <w:rsid w:val="00452A34"/>
    <w:rsid w:val="00454CB0"/>
    <w:rsid w:val="00495B93"/>
    <w:rsid w:val="004A6D6B"/>
    <w:rsid w:val="004B0196"/>
    <w:rsid w:val="004B7804"/>
    <w:rsid w:val="004F7169"/>
    <w:rsid w:val="00520BC5"/>
    <w:rsid w:val="005344A1"/>
    <w:rsid w:val="005732C0"/>
    <w:rsid w:val="005A0EF3"/>
    <w:rsid w:val="005A45F6"/>
    <w:rsid w:val="005D43DA"/>
    <w:rsid w:val="005E6FE7"/>
    <w:rsid w:val="005F014B"/>
    <w:rsid w:val="0066031A"/>
    <w:rsid w:val="006662D0"/>
    <w:rsid w:val="00666C01"/>
    <w:rsid w:val="00683EE8"/>
    <w:rsid w:val="00695D16"/>
    <w:rsid w:val="006B7BA6"/>
    <w:rsid w:val="006E09F1"/>
    <w:rsid w:val="00743DDD"/>
    <w:rsid w:val="0074495C"/>
    <w:rsid w:val="00771F20"/>
    <w:rsid w:val="007777C2"/>
    <w:rsid w:val="007778A1"/>
    <w:rsid w:val="00787A6E"/>
    <w:rsid w:val="00794419"/>
    <w:rsid w:val="007E2E65"/>
    <w:rsid w:val="007F674B"/>
    <w:rsid w:val="008244E1"/>
    <w:rsid w:val="008A011A"/>
    <w:rsid w:val="008B3744"/>
    <w:rsid w:val="008D0691"/>
    <w:rsid w:val="008D6E92"/>
    <w:rsid w:val="008F778C"/>
    <w:rsid w:val="00930E27"/>
    <w:rsid w:val="00977C2D"/>
    <w:rsid w:val="009A0BE0"/>
    <w:rsid w:val="009C6C94"/>
    <w:rsid w:val="009D678C"/>
    <w:rsid w:val="009E7397"/>
    <w:rsid w:val="009F1F70"/>
    <w:rsid w:val="00A34697"/>
    <w:rsid w:val="00A53336"/>
    <w:rsid w:val="00A75F6F"/>
    <w:rsid w:val="00A96F7D"/>
    <w:rsid w:val="00AB762B"/>
    <w:rsid w:val="00B10CD3"/>
    <w:rsid w:val="00B45E02"/>
    <w:rsid w:val="00B46C48"/>
    <w:rsid w:val="00BD3720"/>
    <w:rsid w:val="00C92963"/>
    <w:rsid w:val="00C96FCC"/>
    <w:rsid w:val="00CB71DF"/>
    <w:rsid w:val="00D06778"/>
    <w:rsid w:val="00D64D27"/>
    <w:rsid w:val="00DE12B7"/>
    <w:rsid w:val="00E345F9"/>
    <w:rsid w:val="00E65284"/>
    <w:rsid w:val="00F2461E"/>
    <w:rsid w:val="00F25F14"/>
    <w:rsid w:val="00F42058"/>
    <w:rsid w:val="00F511C5"/>
    <w:rsid w:val="00F64474"/>
    <w:rsid w:val="00FB1B27"/>
    <w:rsid w:val="00FC220E"/>
    <w:rsid w:val="00FC3DAA"/>
    <w:rsid w:val="00FE72C7"/>
    <w:rsid w:val="00FF45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19"/>
  </w:style>
  <w:style w:type="paragraph" w:styleId="1">
    <w:name w:val="heading 1"/>
    <w:basedOn w:val="a"/>
    <w:link w:val="1Char"/>
    <w:uiPriority w:val="9"/>
    <w:qFormat/>
    <w:rsid w:val="00930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930E2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930E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0E27"/>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930E27"/>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930E27"/>
    <w:rPr>
      <w:rFonts w:ascii="Times New Roman" w:eastAsia="Times New Roman" w:hAnsi="Times New Roman" w:cs="Times New Roman"/>
      <w:b/>
      <w:bCs/>
      <w:sz w:val="27"/>
      <w:szCs w:val="27"/>
      <w:lang w:eastAsia="el-GR"/>
    </w:rPr>
  </w:style>
  <w:style w:type="character" w:styleId="-">
    <w:name w:val="Hyperlink"/>
    <w:basedOn w:val="a0"/>
    <w:uiPriority w:val="99"/>
    <w:unhideWhenUsed/>
    <w:rsid w:val="00930E27"/>
    <w:rPr>
      <w:color w:val="0000FF"/>
      <w:u w:val="single"/>
    </w:rPr>
  </w:style>
  <w:style w:type="paragraph" w:styleId="Web">
    <w:name w:val="Normal (Web)"/>
    <w:basedOn w:val="a"/>
    <w:uiPriority w:val="99"/>
    <w:semiHidden/>
    <w:unhideWhenUsed/>
    <w:rsid w:val="00930E2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30E2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0E27"/>
    <w:rPr>
      <w:rFonts w:ascii="Tahoma" w:hAnsi="Tahoma" w:cs="Tahoma"/>
      <w:sz w:val="16"/>
      <w:szCs w:val="16"/>
    </w:rPr>
  </w:style>
  <w:style w:type="paragraph" w:styleId="a4">
    <w:name w:val="List Paragraph"/>
    <w:basedOn w:val="a"/>
    <w:uiPriority w:val="34"/>
    <w:qFormat/>
    <w:rsid w:val="003C3606"/>
    <w:pPr>
      <w:ind w:left="720"/>
      <w:contextualSpacing/>
    </w:pPr>
  </w:style>
  <w:style w:type="character" w:customStyle="1" w:styleId="articlecomments-counter">
    <w:name w:val="article__comments-counter"/>
    <w:basedOn w:val="a0"/>
    <w:rsid w:val="00DE12B7"/>
  </w:style>
  <w:style w:type="character" w:customStyle="1" w:styleId="articleupdate-label">
    <w:name w:val="article__update-label"/>
    <w:basedOn w:val="a0"/>
    <w:rsid w:val="00DE12B7"/>
  </w:style>
  <w:style w:type="character" w:styleId="a5">
    <w:name w:val="Strong"/>
    <w:basedOn w:val="a0"/>
    <w:uiPriority w:val="22"/>
    <w:qFormat/>
    <w:rsid w:val="00DE12B7"/>
    <w:rPr>
      <w:b/>
      <w:bCs/>
    </w:rPr>
  </w:style>
  <w:style w:type="paragraph" w:customStyle="1" w:styleId="10">
    <w:name w:val="Βασικό1"/>
    <w:rsid w:val="00FF4570"/>
    <w:pPr>
      <w:spacing w:after="0"/>
    </w:pPr>
    <w:rPr>
      <w:rFonts w:ascii="Arial" w:eastAsia="Arial" w:hAnsi="Arial" w:cs="Arial"/>
      <w:lang w:eastAsia="el-GR"/>
    </w:rPr>
  </w:style>
  <w:style w:type="table" w:styleId="a6">
    <w:name w:val="Table Grid"/>
    <w:basedOn w:val="a1"/>
    <w:uiPriority w:val="59"/>
    <w:rsid w:val="008D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Επικεφαλίδα #1"/>
    <w:basedOn w:val="a0"/>
    <w:rsid w:val="00E65284"/>
    <w:rPr>
      <w:rFonts w:ascii="Sylfaen" w:eastAsia="Sylfaen" w:hAnsi="Sylfaen" w:cs="Sylfaen"/>
      <w:b w:val="0"/>
      <w:bCs w:val="0"/>
      <w:i w:val="0"/>
      <w:iCs w:val="0"/>
      <w:smallCaps w:val="0"/>
      <w:strike w:val="0"/>
      <w:color w:val="373737"/>
      <w:spacing w:val="30"/>
      <w:w w:val="100"/>
      <w:position w:val="0"/>
      <w:sz w:val="28"/>
      <w:szCs w:val="28"/>
      <w:u w:val="none"/>
      <w:lang w:val="el-GR" w:eastAsia="el-GR" w:bidi="el-GR"/>
    </w:rPr>
  </w:style>
  <w:style w:type="character" w:customStyle="1" w:styleId="20">
    <w:name w:val="Σώμα κειμένου (2)"/>
    <w:basedOn w:val="a0"/>
    <w:rsid w:val="00E65284"/>
    <w:rPr>
      <w:rFonts w:ascii="Sylfaen" w:eastAsia="Sylfaen" w:hAnsi="Sylfaen" w:cs="Sylfaen"/>
      <w:b w:val="0"/>
      <w:bCs w:val="0"/>
      <w:i w:val="0"/>
      <w:iCs w:val="0"/>
      <w:smallCaps w:val="0"/>
      <w:strike w:val="0"/>
      <w:color w:val="373737"/>
      <w:spacing w:val="0"/>
      <w:w w:val="100"/>
      <w:position w:val="0"/>
      <w:sz w:val="22"/>
      <w:szCs w:val="22"/>
      <w:u w:val="none"/>
      <w:lang w:val="el-GR" w:eastAsia="el-GR" w:bidi="el-GR"/>
    </w:rPr>
  </w:style>
  <w:style w:type="character" w:customStyle="1" w:styleId="2Exact">
    <w:name w:val="Σώμα κειμένου (2) Exact"/>
    <w:basedOn w:val="a0"/>
    <w:rsid w:val="00E65284"/>
    <w:rPr>
      <w:rFonts w:ascii="Sylfaen" w:eastAsia="Sylfaen" w:hAnsi="Sylfaen" w:cs="Sylfaen"/>
      <w:b w:val="0"/>
      <w:bCs w:val="0"/>
      <w:i w:val="0"/>
      <w:iCs w:val="0"/>
      <w:smallCaps w:val="0"/>
      <w:strike w:val="0"/>
      <w:color w:val="373737"/>
      <w:sz w:val="22"/>
      <w:szCs w:val="22"/>
      <w:u w:val="none"/>
    </w:rPr>
  </w:style>
  <w:style w:type="character" w:customStyle="1" w:styleId="2Exact0">
    <w:name w:val="Σώμα κειμένου (2) + Πλάγια γραφή Exact"/>
    <w:basedOn w:val="a0"/>
    <w:rsid w:val="00E65284"/>
    <w:rPr>
      <w:rFonts w:ascii="Sylfaen" w:eastAsia="Sylfaen" w:hAnsi="Sylfaen" w:cs="Sylfaen"/>
      <w:b w:val="0"/>
      <w:bCs w:val="0"/>
      <w:i/>
      <w:iCs/>
      <w:smallCaps w:val="0"/>
      <w:strike w:val="0"/>
      <w:color w:val="373737"/>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98672">
      <w:bodyDiv w:val="1"/>
      <w:marLeft w:val="0"/>
      <w:marRight w:val="0"/>
      <w:marTop w:val="0"/>
      <w:marBottom w:val="0"/>
      <w:divBdr>
        <w:top w:val="none" w:sz="0" w:space="0" w:color="auto"/>
        <w:left w:val="none" w:sz="0" w:space="0" w:color="auto"/>
        <w:bottom w:val="none" w:sz="0" w:space="0" w:color="auto"/>
        <w:right w:val="none" w:sz="0" w:space="0" w:color="auto"/>
      </w:divBdr>
      <w:divsChild>
        <w:div w:id="592977170">
          <w:marLeft w:val="-900"/>
          <w:marRight w:val="0"/>
          <w:marTop w:val="0"/>
          <w:marBottom w:val="0"/>
          <w:divBdr>
            <w:top w:val="none" w:sz="0" w:space="0" w:color="auto"/>
            <w:left w:val="none" w:sz="0" w:space="0" w:color="auto"/>
            <w:bottom w:val="none" w:sz="0" w:space="0" w:color="auto"/>
            <w:right w:val="none" w:sz="0" w:space="0" w:color="auto"/>
          </w:divBdr>
          <w:divsChild>
            <w:div w:id="1341156797">
              <w:marLeft w:val="0"/>
              <w:marRight w:val="0"/>
              <w:marTop w:val="0"/>
              <w:marBottom w:val="0"/>
              <w:divBdr>
                <w:top w:val="none" w:sz="0" w:space="0" w:color="auto"/>
                <w:left w:val="none" w:sz="0" w:space="0" w:color="auto"/>
                <w:bottom w:val="none" w:sz="0" w:space="0" w:color="auto"/>
                <w:right w:val="none" w:sz="0" w:space="0" w:color="auto"/>
              </w:divBdr>
            </w:div>
          </w:divsChild>
        </w:div>
        <w:div w:id="917249721">
          <w:marLeft w:val="0"/>
          <w:marRight w:val="0"/>
          <w:marTop w:val="0"/>
          <w:marBottom w:val="0"/>
          <w:divBdr>
            <w:top w:val="none" w:sz="0" w:space="0" w:color="auto"/>
            <w:left w:val="none" w:sz="0" w:space="0" w:color="auto"/>
            <w:bottom w:val="none" w:sz="0" w:space="0" w:color="auto"/>
            <w:right w:val="none" w:sz="0" w:space="0" w:color="auto"/>
          </w:divBdr>
          <w:divsChild>
            <w:div w:id="1437095093">
              <w:marLeft w:val="0"/>
              <w:marRight w:val="0"/>
              <w:marTop w:val="0"/>
              <w:marBottom w:val="0"/>
              <w:divBdr>
                <w:top w:val="none" w:sz="0" w:space="0" w:color="auto"/>
                <w:left w:val="none" w:sz="0" w:space="0" w:color="auto"/>
                <w:bottom w:val="none" w:sz="0" w:space="0" w:color="auto"/>
                <w:right w:val="none" w:sz="0" w:space="0" w:color="auto"/>
              </w:divBdr>
            </w:div>
          </w:divsChild>
        </w:div>
        <w:div w:id="512689203">
          <w:marLeft w:val="0"/>
          <w:marRight w:val="0"/>
          <w:marTop w:val="0"/>
          <w:marBottom w:val="0"/>
          <w:divBdr>
            <w:top w:val="none" w:sz="0" w:space="0" w:color="auto"/>
            <w:left w:val="none" w:sz="0" w:space="0" w:color="auto"/>
            <w:bottom w:val="none" w:sz="0" w:space="0" w:color="auto"/>
            <w:right w:val="none" w:sz="0" w:space="0" w:color="auto"/>
          </w:divBdr>
          <w:divsChild>
            <w:div w:id="1046216906">
              <w:marLeft w:val="0"/>
              <w:marRight w:val="0"/>
              <w:marTop w:val="0"/>
              <w:marBottom w:val="450"/>
              <w:divBdr>
                <w:top w:val="none" w:sz="0" w:space="0" w:color="auto"/>
                <w:left w:val="none" w:sz="0" w:space="0" w:color="auto"/>
                <w:bottom w:val="none" w:sz="0" w:space="0" w:color="auto"/>
                <w:right w:val="none" w:sz="0" w:space="0" w:color="auto"/>
              </w:divBdr>
            </w:div>
            <w:div w:id="803692378">
              <w:marLeft w:val="0"/>
              <w:marRight w:val="0"/>
              <w:marTop w:val="0"/>
              <w:marBottom w:val="0"/>
              <w:divBdr>
                <w:top w:val="none" w:sz="0" w:space="0" w:color="auto"/>
                <w:left w:val="none" w:sz="0" w:space="0" w:color="auto"/>
                <w:bottom w:val="none" w:sz="0" w:space="0" w:color="auto"/>
                <w:right w:val="none" w:sz="0" w:space="0" w:color="auto"/>
              </w:divBdr>
              <w:divsChild>
                <w:div w:id="1256671687">
                  <w:marLeft w:val="-900"/>
                  <w:marRight w:val="0"/>
                  <w:marTop w:val="0"/>
                  <w:marBottom w:val="300"/>
                  <w:divBdr>
                    <w:top w:val="none" w:sz="0" w:space="0" w:color="auto"/>
                    <w:left w:val="none" w:sz="0" w:space="0" w:color="auto"/>
                    <w:bottom w:val="none" w:sz="0" w:space="0" w:color="auto"/>
                    <w:right w:val="none" w:sz="0" w:space="0" w:color="auto"/>
                  </w:divBdr>
                </w:div>
                <w:div w:id="1962177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8504646">
      <w:bodyDiv w:val="1"/>
      <w:marLeft w:val="0"/>
      <w:marRight w:val="0"/>
      <w:marTop w:val="0"/>
      <w:marBottom w:val="0"/>
      <w:divBdr>
        <w:top w:val="none" w:sz="0" w:space="0" w:color="auto"/>
        <w:left w:val="none" w:sz="0" w:space="0" w:color="auto"/>
        <w:bottom w:val="none" w:sz="0" w:space="0" w:color="auto"/>
        <w:right w:val="none" w:sz="0" w:space="0" w:color="auto"/>
      </w:divBdr>
    </w:div>
    <w:div w:id="755446136">
      <w:bodyDiv w:val="1"/>
      <w:marLeft w:val="0"/>
      <w:marRight w:val="0"/>
      <w:marTop w:val="0"/>
      <w:marBottom w:val="0"/>
      <w:divBdr>
        <w:top w:val="none" w:sz="0" w:space="0" w:color="auto"/>
        <w:left w:val="none" w:sz="0" w:space="0" w:color="auto"/>
        <w:bottom w:val="none" w:sz="0" w:space="0" w:color="auto"/>
        <w:right w:val="none" w:sz="0" w:space="0" w:color="auto"/>
      </w:divBdr>
    </w:div>
    <w:div w:id="1138230542">
      <w:bodyDiv w:val="1"/>
      <w:marLeft w:val="0"/>
      <w:marRight w:val="0"/>
      <w:marTop w:val="0"/>
      <w:marBottom w:val="0"/>
      <w:divBdr>
        <w:top w:val="none" w:sz="0" w:space="0" w:color="auto"/>
        <w:left w:val="none" w:sz="0" w:space="0" w:color="auto"/>
        <w:bottom w:val="none" w:sz="0" w:space="0" w:color="auto"/>
        <w:right w:val="none" w:sz="0" w:space="0" w:color="auto"/>
      </w:divBdr>
      <w:divsChild>
        <w:div w:id="1392654851">
          <w:marLeft w:val="0"/>
          <w:marRight w:val="0"/>
          <w:marTop w:val="0"/>
          <w:marBottom w:val="0"/>
          <w:divBdr>
            <w:top w:val="none" w:sz="0" w:space="0" w:color="auto"/>
            <w:left w:val="none" w:sz="0" w:space="0" w:color="auto"/>
            <w:bottom w:val="none" w:sz="0" w:space="0" w:color="auto"/>
            <w:right w:val="none" w:sz="0" w:space="0" w:color="auto"/>
          </w:divBdr>
        </w:div>
        <w:div w:id="539974405">
          <w:marLeft w:val="0"/>
          <w:marRight w:val="0"/>
          <w:marTop w:val="0"/>
          <w:marBottom w:val="0"/>
          <w:divBdr>
            <w:top w:val="none" w:sz="0" w:space="0" w:color="auto"/>
            <w:left w:val="none" w:sz="0" w:space="0" w:color="auto"/>
            <w:bottom w:val="none" w:sz="0" w:space="0" w:color="auto"/>
            <w:right w:val="none" w:sz="0" w:space="0" w:color="auto"/>
          </w:divBdr>
        </w:div>
        <w:div w:id="210385211">
          <w:marLeft w:val="0"/>
          <w:marRight w:val="0"/>
          <w:marTop w:val="120"/>
          <w:marBottom w:val="0"/>
          <w:divBdr>
            <w:top w:val="none" w:sz="0" w:space="0" w:color="auto"/>
            <w:left w:val="none" w:sz="0" w:space="0" w:color="auto"/>
            <w:bottom w:val="none" w:sz="0" w:space="0" w:color="auto"/>
            <w:right w:val="none" w:sz="0" w:space="0" w:color="auto"/>
          </w:divBdr>
          <w:divsChild>
            <w:div w:id="2137674294">
              <w:marLeft w:val="0"/>
              <w:marRight w:val="0"/>
              <w:marTop w:val="0"/>
              <w:marBottom w:val="0"/>
              <w:divBdr>
                <w:top w:val="none" w:sz="0" w:space="0" w:color="auto"/>
                <w:left w:val="none" w:sz="0" w:space="0" w:color="auto"/>
                <w:bottom w:val="none" w:sz="0" w:space="0" w:color="auto"/>
                <w:right w:val="none" w:sz="0" w:space="0" w:color="auto"/>
              </w:divBdr>
            </w:div>
          </w:divsChild>
        </w:div>
        <w:div w:id="862135251">
          <w:marLeft w:val="0"/>
          <w:marRight w:val="0"/>
          <w:marTop w:val="120"/>
          <w:marBottom w:val="0"/>
          <w:divBdr>
            <w:top w:val="none" w:sz="0" w:space="0" w:color="auto"/>
            <w:left w:val="none" w:sz="0" w:space="0" w:color="auto"/>
            <w:bottom w:val="none" w:sz="0" w:space="0" w:color="auto"/>
            <w:right w:val="none" w:sz="0" w:space="0" w:color="auto"/>
          </w:divBdr>
          <w:divsChild>
            <w:div w:id="818115665">
              <w:marLeft w:val="0"/>
              <w:marRight w:val="0"/>
              <w:marTop w:val="0"/>
              <w:marBottom w:val="0"/>
              <w:divBdr>
                <w:top w:val="none" w:sz="0" w:space="0" w:color="auto"/>
                <w:left w:val="none" w:sz="0" w:space="0" w:color="auto"/>
                <w:bottom w:val="none" w:sz="0" w:space="0" w:color="auto"/>
                <w:right w:val="none" w:sz="0" w:space="0" w:color="auto"/>
              </w:divBdr>
            </w:div>
            <w:div w:id="1777754125">
              <w:marLeft w:val="0"/>
              <w:marRight w:val="0"/>
              <w:marTop w:val="0"/>
              <w:marBottom w:val="0"/>
              <w:divBdr>
                <w:top w:val="none" w:sz="0" w:space="0" w:color="auto"/>
                <w:left w:val="none" w:sz="0" w:space="0" w:color="auto"/>
                <w:bottom w:val="none" w:sz="0" w:space="0" w:color="auto"/>
                <w:right w:val="none" w:sz="0" w:space="0" w:color="auto"/>
              </w:divBdr>
            </w:div>
            <w:div w:id="2072189519">
              <w:marLeft w:val="0"/>
              <w:marRight w:val="0"/>
              <w:marTop w:val="0"/>
              <w:marBottom w:val="0"/>
              <w:divBdr>
                <w:top w:val="none" w:sz="0" w:space="0" w:color="auto"/>
                <w:left w:val="none" w:sz="0" w:space="0" w:color="auto"/>
                <w:bottom w:val="none" w:sz="0" w:space="0" w:color="auto"/>
                <w:right w:val="none" w:sz="0" w:space="0" w:color="auto"/>
              </w:divBdr>
            </w:div>
            <w:div w:id="1713842451">
              <w:marLeft w:val="0"/>
              <w:marRight w:val="0"/>
              <w:marTop w:val="0"/>
              <w:marBottom w:val="0"/>
              <w:divBdr>
                <w:top w:val="none" w:sz="0" w:space="0" w:color="auto"/>
                <w:left w:val="none" w:sz="0" w:space="0" w:color="auto"/>
                <w:bottom w:val="none" w:sz="0" w:space="0" w:color="auto"/>
                <w:right w:val="none" w:sz="0" w:space="0" w:color="auto"/>
              </w:divBdr>
            </w:div>
            <w:div w:id="1384669485">
              <w:marLeft w:val="0"/>
              <w:marRight w:val="0"/>
              <w:marTop w:val="0"/>
              <w:marBottom w:val="0"/>
              <w:divBdr>
                <w:top w:val="none" w:sz="0" w:space="0" w:color="auto"/>
                <w:left w:val="none" w:sz="0" w:space="0" w:color="auto"/>
                <w:bottom w:val="none" w:sz="0" w:space="0" w:color="auto"/>
                <w:right w:val="none" w:sz="0" w:space="0" w:color="auto"/>
              </w:divBdr>
            </w:div>
            <w:div w:id="502622231">
              <w:marLeft w:val="0"/>
              <w:marRight w:val="0"/>
              <w:marTop w:val="0"/>
              <w:marBottom w:val="0"/>
              <w:divBdr>
                <w:top w:val="none" w:sz="0" w:space="0" w:color="auto"/>
                <w:left w:val="none" w:sz="0" w:space="0" w:color="auto"/>
                <w:bottom w:val="none" w:sz="0" w:space="0" w:color="auto"/>
                <w:right w:val="none" w:sz="0" w:space="0" w:color="auto"/>
              </w:divBdr>
            </w:div>
            <w:div w:id="1577935334">
              <w:marLeft w:val="0"/>
              <w:marRight w:val="0"/>
              <w:marTop w:val="0"/>
              <w:marBottom w:val="0"/>
              <w:divBdr>
                <w:top w:val="none" w:sz="0" w:space="0" w:color="auto"/>
                <w:left w:val="none" w:sz="0" w:space="0" w:color="auto"/>
                <w:bottom w:val="none" w:sz="0" w:space="0" w:color="auto"/>
                <w:right w:val="none" w:sz="0" w:space="0" w:color="auto"/>
              </w:divBdr>
            </w:div>
            <w:div w:id="1760250917">
              <w:marLeft w:val="0"/>
              <w:marRight w:val="0"/>
              <w:marTop w:val="0"/>
              <w:marBottom w:val="0"/>
              <w:divBdr>
                <w:top w:val="none" w:sz="0" w:space="0" w:color="auto"/>
                <w:left w:val="none" w:sz="0" w:space="0" w:color="auto"/>
                <w:bottom w:val="none" w:sz="0" w:space="0" w:color="auto"/>
                <w:right w:val="none" w:sz="0" w:space="0" w:color="auto"/>
              </w:divBdr>
            </w:div>
            <w:div w:id="1389761995">
              <w:marLeft w:val="0"/>
              <w:marRight w:val="0"/>
              <w:marTop w:val="0"/>
              <w:marBottom w:val="0"/>
              <w:divBdr>
                <w:top w:val="none" w:sz="0" w:space="0" w:color="auto"/>
                <w:left w:val="none" w:sz="0" w:space="0" w:color="auto"/>
                <w:bottom w:val="none" w:sz="0" w:space="0" w:color="auto"/>
                <w:right w:val="none" w:sz="0" w:space="0" w:color="auto"/>
              </w:divBdr>
            </w:div>
            <w:div w:id="605700303">
              <w:marLeft w:val="0"/>
              <w:marRight w:val="0"/>
              <w:marTop w:val="0"/>
              <w:marBottom w:val="0"/>
              <w:divBdr>
                <w:top w:val="none" w:sz="0" w:space="0" w:color="auto"/>
                <w:left w:val="none" w:sz="0" w:space="0" w:color="auto"/>
                <w:bottom w:val="none" w:sz="0" w:space="0" w:color="auto"/>
                <w:right w:val="none" w:sz="0" w:space="0" w:color="auto"/>
              </w:divBdr>
            </w:div>
            <w:div w:id="1879052689">
              <w:marLeft w:val="0"/>
              <w:marRight w:val="0"/>
              <w:marTop w:val="0"/>
              <w:marBottom w:val="0"/>
              <w:divBdr>
                <w:top w:val="none" w:sz="0" w:space="0" w:color="auto"/>
                <w:left w:val="none" w:sz="0" w:space="0" w:color="auto"/>
                <w:bottom w:val="none" w:sz="0" w:space="0" w:color="auto"/>
                <w:right w:val="none" w:sz="0" w:space="0" w:color="auto"/>
              </w:divBdr>
            </w:div>
            <w:div w:id="31076620">
              <w:marLeft w:val="0"/>
              <w:marRight w:val="0"/>
              <w:marTop w:val="0"/>
              <w:marBottom w:val="0"/>
              <w:divBdr>
                <w:top w:val="none" w:sz="0" w:space="0" w:color="auto"/>
                <w:left w:val="none" w:sz="0" w:space="0" w:color="auto"/>
                <w:bottom w:val="none" w:sz="0" w:space="0" w:color="auto"/>
                <w:right w:val="none" w:sz="0" w:space="0" w:color="auto"/>
              </w:divBdr>
            </w:div>
            <w:div w:id="953244652">
              <w:marLeft w:val="0"/>
              <w:marRight w:val="0"/>
              <w:marTop w:val="0"/>
              <w:marBottom w:val="0"/>
              <w:divBdr>
                <w:top w:val="none" w:sz="0" w:space="0" w:color="auto"/>
                <w:left w:val="none" w:sz="0" w:space="0" w:color="auto"/>
                <w:bottom w:val="none" w:sz="0" w:space="0" w:color="auto"/>
                <w:right w:val="none" w:sz="0" w:space="0" w:color="auto"/>
              </w:divBdr>
            </w:div>
            <w:div w:id="129133187">
              <w:marLeft w:val="0"/>
              <w:marRight w:val="0"/>
              <w:marTop w:val="0"/>
              <w:marBottom w:val="0"/>
              <w:divBdr>
                <w:top w:val="none" w:sz="0" w:space="0" w:color="auto"/>
                <w:left w:val="none" w:sz="0" w:space="0" w:color="auto"/>
                <w:bottom w:val="none" w:sz="0" w:space="0" w:color="auto"/>
                <w:right w:val="none" w:sz="0" w:space="0" w:color="auto"/>
              </w:divBdr>
            </w:div>
            <w:div w:id="1285817087">
              <w:marLeft w:val="0"/>
              <w:marRight w:val="0"/>
              <w:marTop w:val="0"/>
              <w:marBottom w:val="0"/>
              <w:divBdr>
                <w:top w:val="none" w:sz="0" w:space="0" w:color="auto"/>
                <w:left w:val="none" w:sz="0" w:space="0" w:color="auto"/>
                <w:bottom w:val="none" w:sz="0" w:space="0" w:color="auto"/>
                <w:right w:val="none" w:sz="0" w:space="0" w:color="auto"/>
              </w:divBdr>
            </w:div>
            <w:div w:id="186215769">
              <w:marLeft w:val="0"/>
              <w:marRight w:val="0"/>
              <w:marTop w:val="0"/>
              <w:marBottom w:val="0"/>
              <w:divBdr>
                <w:top w:val="none" w:sz="0" w:space="0" w:color="auto"/>
                <w:left w:val="none" w:sz="0" w:space="0" w:color="auto"/>
                <w:bottom w:val="none" w:sz="0" w:space="0" w:color="auto"/>
                <w:right w:val="none" w:sz="0" w:space="0" w:color="auto"/>
              </w:divBdr>
            </w:div>
            <w:div w:id="144396494">
              <w:marLeft w:val="0"/>
              <w:marRight w:val="0"/>
              <w:marTop w:val="0"/>
              <w:marBottom w:val="0"/>
              <w:divBdr>
                <w:top w:val="none" w:sz="0" w:space="0" w:color="auto"/>
                <w:left w:val="none" w:sz="0" w:space="0" w:color="auto"/>
                <w:bottom w:val="none" w:sz="0" w:space="0" w:color="auto"/>
                <w:right w:val="none" w:sz="0" w:space="0" w:color="auto"/>
              </w:divBdr>
            </w:div>
            <w:div w:id="2124567207">
              <w:marLeft w:val="0"/>
              <w:marRight w:val="0"/>
              <w:marTop w:val="0"/>
              <w:marBottom w:val="0"/>
              <w:divBdr>
                <w:top w:val="none" w:sz="0" w:space="0" w:color="auto"/>
                <w:left w:val="none" w:sz="0" w:space="0" w:color="auto"/>
                <w:bottom w:val="none" w:sz="0" w:space="0" w:color="auto"/>
                <w:right w:val="none" w:sz="0" w:space="0" w:color="auto"/>
              </w:divBdr>
            </w:div>
            <w:div w:id="1747338259">
              <w:marLeft w:val="0"/>
              <w:marRight w:val="0"/>
              <w:marTop w:val="0"/>
              <w:marBottom w:val="0"/>
              <w:divBdr>
                <w:top w:val="none" w:sz="0" w:space="0" w:color="auto"/>
                <w:left w:val="none" w:sz="0" w:space="0" w:color="auto"/>
                <w:bottom w:val="none" w:sz="0" w:space="0" w:color="auto"/>
                <w:right w:val="none" w:sz="0" w:space="0" w:color="auto"/>
              </w:divBdr>
            </w:div>
          </w:divsChild>
        </w:div>
        <w:div w:id="1609001660">
          <w:marLeft w:val="0"/>
          <w:marRight w:val="0"/>
          <w:marTop w:val="12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6289">
      <w:bodyDiv w:val="1"/>
      <w:marLeft w:val="0"/>
      <w:marRight w:val="0"/>
      <w:marTop w:val="0"/>
      <w:marBottom w:val="0"/>
      <w:divBdr>
        <w:top w:val="none" w:sz="0" w:space="0" w:color="auto"/>
        <w:left w:val="none" w:sz="0" w:space="0" w:color="auto"/>
        <w:bottom w:val="none" w:sz="0" w:space="0" w:color="auto"/>
        <w:right w:val="none" w:sz="0" w:space="0" w:color="auto"/>
      </w:divBdr>
      <w:divsChild>
        <w:div w:id="1887328839">
          <w:marLeft w:val="0"/>
          <w:marRight w:val="0"/>
          <w:marTop w:val="0"/>
          <w:marBottom w:val="225"/>
          <w:divBdr>
            <w:top w:val="single" w:sz="6" w:space="0" w:color="DDDDDD"/>
            <w:left w:val="none" w:sz="0" w:space="0" w:color="auto"/>
            <w:bottom w:val="single" w:sz="6" w:space="0" w:color="DDDDDD"/>
            <w:right w:val="none" w:sz="0" w:space="0" w:color="auto"/>
          </w:divBdr>
          <w:divsChild>
            <w:div w:id="1846046885">
              <w:marLeft w:val="0"/>
              <w:marRight w:val="0"/>
              <w:marTop w:val="0"/>
              <w:marBottom w:val="0"/>
              <w:divBdr>
                <w:top w:val="none" w:sz="0" w:space="0" w:color="auto"/>
                <w:left w:val="none" w:sz="0" w:space="0" w:color="auto"/>
                <w:bottom w:val="none" w:sz="0" w:space="0" w:color="auto"/>
                <w:right w:val="none" w:sz="0" w:space="0" w:color="auto"/>
              </w:divBdr>
              <w:divsChild>
                <w:div w:id="1166285959">
                  <w:marLeft w:val="0"/>
                  <w:marRight w:val="150"/>
                  <w:marTop w:val="0"/>
                  <w:marBottom w:val="0"/>
                  <w:divBdr>
                    <w:top w:val="none" w:sz="0" w:space="0" w:color="auto"/>
                    <w:left w:val="none" w:sz="0" w:space="0" w:color="auto"/>
                    <w:bottom w:val="none" w:sz="0" w:space="0" w:color="auto"/>
                    <w:right w:val="single" w:sz="6" w:space="8" w:color="CCCCCC"/>
                  </w:divBdr>
                </w:div>
              </w:divsChild>
            </w:div>
            <w:div w:id="479923053">
              <w:marLeft w:val="0"/>
              <w:marRight w:val="0"/>
              <w:marTop w:val="0"/>
              <w:marBottom w:val="0"/>
              <w:divBdr>
                <w:top w:val="none" w:sz="0" w:space="0" w:color="auto"/>
                <w:left w:val="none" w:sz="0" w:space="0" w:color="auto"/>
                <w:bottom w:val="none" w:sz="0" w:space="0" w:color="auto"/>
                <w:right w:val="none" w:sz="0" w:space="0" w:color="auto"/>
              </w:divBdr>
              <w:divsChild>
                <w:div w:id="2080129026">
                  <w:marLeft w:val="0"/>
                  <w:marRight w:val="150"/>
                  <w:marTop w:val="0"/>
                  <w:marBottom w:val="0"/>
                  <w:divBdr>
                    <w:top w:val="none" w:sz="0" w:space="0" w:color="auto"/>
                    <w:left w:val="none" w:sz="0" w:space="0" w:color="auto"/>
                    <w:bottom w:val="none" w:sz="0" w:space="0" w:color="auto"/>
                    <w:right w:val="single" w:sz="6" w:space="8" w:color="CCCCCC"/>
                  </w:divBdr>
                  <w:divsChild>
                    <w:div w:id="446857001">
                      <w:marLeft w:val="0"/>
                      <w:marRight w:val="0"/>
                      <w:marTop w:val="0"/>
                      <w:marBottom w:val="0"/>
                      <w:divBdr>
                        <w:top w:val="none" w:sz="0" w:space="0" w:color="auto"/>
                        <w:left w:val="none" w:sz="0" w:space="0" w:color="auto"/>
                        <w:bottom w:val="none" w:sz="0" w:space="0" w:color="auto"/>
                        <w:right w:val="none" w:sz="0" w:space="0" w:color="auto"/>
                      </w:divBdr>
                    </w:div>
                  </w:divsChild>
                </w:div>
                <w:div w:id="2097508264">
                  <w:marLeft w:val="0"/>
                  <w:marRight w:val="0"/>
                  <w:marTop w:val="0"/>
                  <w:marBottom w:val="0"/>
                  <w:divBdr>
                    <w:top w:val="none" w:sz="0" w:space="0" w:color="auto"/>
                    <w:left w:val="none" w:sz="0" w:space="0" w:color="auto"/>
                    <w:bottom w:val="none" w:sz="0" w:space="0" w:color="auto"/>
                    <w:right w:val="none" w:sz="0" w:space="0" w:color="auto"/>
                  </w:divBdr>
                  <w:divsChild>
                    <w:div w:id="2138260960">
                      <w:marLeft w:val="30"/>
                      <w:marRight w:val="30"/>
                      <w:marTop w:val="0"/>
                      <w:marBottom w:val="0"/>
                      <w:divBdr>
                        <w:top w:val="none" w:sz="0" w:space="0" w:color="auto"/>
                        <w:left w:val="none" w:sz="0" w:space="0" w:color="auto"/>
                        <w:bottom w:val="none" w:sz="0" w:space="0" w:color="auto"/>
                        <w:right w:val="none" w:sz="0" w:space="0" w:color="auto"/>
                      </w:divBdr>
                    </w:div>
                    <w:div w:id="9975407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492796329">
          <w:marLeft w:val="0"/>
          <w:marRight w:val="0"/>
          <w:marTop w:val="0"/>
          <w:marBottom w:val="0"/>
          <w:divBdr>
            <w:top w:val="none" w:sz="0" w:space="0" w:color="auto"/>
            <w:left w:val="none" w:sz="0" w:space="0" w:color="auto"/>
            <w:bottom w:val="none" w:sz="0" w:space="0" w:color="auto"/>
            <w:right w:val="none" w:sz="0" w:space="0" w:color="auto"/>
          </w:divBdr>
          <w:divsChild>
            <w:div w:id="1437285399">
              <w:marLeft w:val="0"/>
              <w:marRight w:val="0"/>
              <w:marTop w:val="0"/>
              <w:marBottom w:val="0"/>
              <w:divBdr>
                <w:top w:val="none" w:sz="0" w:space="0" w:color="auto"/>
                <w:left w:val="none" w:sz="0" w:space="0" w:color="auto"/>
                <w:bottom w:val="none" w:sz="0" w:space="0" w:color="auto"/>
                <w:right w:val="none" w:sz="0" w:space="0" w:color="auto"/>
              </w:divBdr>
              <w:divsChild>
                <w:div w:id="681052593">
                  <w:marLeft w:val="0"/>
                  <w:marRight w:val="0"/>
                  <w:marTop w:val="0"/>
                  <w:marBottom w:val="0"/>
                  <w:divBdr>
                    <w:top w:val="single" w:sz="24" w:space="0" w:color="0087BC"/>
                    <w:left w:val="none" w:sz="0" w:space="0" w:color="auto"/>
                    <w:bottom w:val="none" w:sz="0" w:space="0" w:color="auto"/>
                    <w:right w:val="none" w:sz="0" w:space="0" w:color="auto"/>
                  </w:divBdr>
                  <w:divsChild>
                    <w:div w:id="1814563584">
                      <w:marLeft w:val="0"/>
                      <w:marRight w:val="0"/>
                      <w:marTop w:val="0"/>
                      <w:marBottom w:val="225"/>
                      <w:divBdr>
                        <w:top w:val="none" w:sz="0" w:space="0" w:color="auto"/>
                        <w:left w:val="none" w:sz="0" w:space="0" w:color="auto"/>
                        <w:bottom w:val="none" w:sz="0" w:space="0" w:color="auto"/>
                        <w:right w:val="none" w:sz="0" w:space="0" w:color="auto"/>
                      </w:divBdr>
                    </w:div>
                    <w:div w:id="2040008539">
                      <w:marLeft w:val="0"/>
                      <w:marRight w:val="0"/>
                      <w:marTop w:val="0"/>
                      <w:marBottom w:val="150"/>
                      <w:divBdr>
                        <w:top w:val="none" w:sz="0" w:space="0" w:color="auto"/>
                        <w:left w:val="none" w:sz="0" w:space="8" w:color="auto"/>
                        <w:bottom w:val="single" w:sz="6" w:space="8" w:color="DDDDDD"/>
                        <w:right w:val="none" w:sz="0" w:space="8" w:color="auto"/>
                      </w:divBdr>
                    </w:div>
                    <w:div w:id="7496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DFC9C-14E4-423C-998F-713E01C8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Pages>
  <Words>1038</Words>
  <Characters>5606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56</cp:revision>
  <dcterms:created xsi:type="dcterms:W3CDTF">2021-01-25T11:02:00Z</dcterms:created>
  <dcterms:modified xsi:type="dcterms:W3CDTF">2024-12-26T10:54:00Z</dcterms:modified>
</cp:coreProperties>
</file>