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40" w:rsidRPr="004268ED" w:rsidRDefault="00053840" w:rsidP="0005384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pacing w:val="20"/>
          <w:sz w:val="24"/>
          <w:szCs w:val="24"/>
        </w:rPr>
      </w:pPr>
      <w:r w:rsidRPr="004268ED">
        <w:rPr>
          <w:rFonts w:ascii="Times New Roman" w:hAnsi="Times New Roman" w:cs="Times New Roman"/>
          <w:b/>
          <w:bCs/>
          <w:i/>
          <w:spacing w:val="20"/>
          <w:sz w:val="24"/>
          <w:szCs w:val="24"/>
        </w:rPr>
        <w:t>COP30: παρατεταμένο αδιέξοδο για το κλίμα</w:t>
      </w:r>
    </w:p>
    <w:p w:rsidR="00053840" w:rsidRPr="004268ED" w:rsidRDefault="00053840" w:rsidP="000538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68ED">
        <w:rPr>
          <w:rFonts w:ascii="Times New Roman" w:hAnsi="Times New Roman" w:cs="Times New Roman"/>
        </w:rPr>
        <w:t>Μετά από έντονες διαμάχες, η σύνοδος κορυφής του ΟΗΕ για το κλίμα COP30</w:t>
      </w:r>
      <w:r w:rsidRPr="004268ED">
        <w:rPr>
          <w:rStyle w:val="a4"/>
          <w:rFonts w:ascii="Times New Roman" w:hAnsi="Times New Roman" w:cs="Times New Roman"/>
        </w:rPr>
        <w:footnoteReference w:id="1"/>
      </w:r>
      <w:r w:rsidRPr="004268ED">
        <w:rPr>
          <w:rFonts w:ascii="Times New Roman" w:hAnsi="Times New Roman" w:cs="Times New Roman"/>
        </w:rPr>
        <w:t>, στην Μπ</w:t>
      </w:r>
      <w:r w:rsidRPr="004268ED">
        <w:rPr>
          <w:rFonts w:ascii="Times New Roman" w:hAnsi="Times New Roman" w:cs="Times New Roman"/>
        </w:rPr>
        <w:t>ε</w:t>
      </w:r>
      <w:r w:rsidRPr="004268ED">
        <w:rPr>
          <w:rFonts w:ascii="Times New Roman" w:hAnsi="Times New Roman" w:cs="Times New Roman"/>
        </w:rPr>
        <w:t>λέμ</w:t>
      </w:r>
      <w:r w:rsidRPr="004268ED">
        <w:rPr>
          <w:rStyle w:val="a4"/>
          <w:rFonts w:ascii="Times New Roman" w:hAnsi="Times New Roman" w:cs="Times New Roman"/>
        </w:rPr>
        <w:footnoteReference w:id="2"/>
      </w:r>
      <w:r w:rsidRPr="004268ED">
        <w:rPr>
          <w:rFonts w:ascii="Times New Roman" w:hAnsi="Times New Roman" w:cs="Times New Roman"/>
        </w:rPr>
        <w:t xml:space="preserve"> της Βραζιλ</w:t>
      </w:r>
      <w:r w:rsidRPr="004268ED">
        <w:rPr>
          <w:rFonts w:ascii="Times New Roman" w:hAnsi="Times New Roman" w:cs="Times New Roman"/>
        </w:rPr>
        <w:t>ί</w:t>
      </w:r>
      <w:r w:rsidRPr="004268ED">
        <w:rPr>
          <w:rFonts w:ascii="Times New Roman" w:hAnsi="Times New Roman" w:cs="Times New Roman"/>
        </w:rPr>
        <w:t xml:space="preserve">ας, έληξε με μια μέτρια συμφωνία που δεν περιέχει καμία άμεση αναφορά στα </w:t>
      </w:r>
      <w:r w:rsidRPr="004268ED">
        <w:rPr>
          <w:rFonts w:ascii="Times New Roman" w:hAnsi="Times New Roman" w:cs="Times New Roman"/>
          <w:b/>
        </w:rPr>
        <w:t>ορυκτά κα</w:t>
      </w:r>
      <w:r w:rsidRPr="004268ED">
        <w:rPr>
          <w:rFonts w:ascii="Times New Roman" w:hAnsi="Times New Roman" w:cs="Times New Roman"/>
          <w:b/>
        </w:rPr>
        <w:t>ύ</w:t>
      </w:r>
      <w:r w:rsidRPr="004268ED">
        <w:rPr>
          <w:rFonts w:ascii="Times New Roman" w:hAnsi="Times New Roman" w:cs="Times New Roman"/>
          <w:b/>
        </w:rPr>
        <w:t>σιμα</w:t>
      </w:r>
      <w:r w:rsidRPr="004268ED">
        <w:rPr>
          <w:rFonts w:ascii="Times New Roman" w:hAnsi="Times New Roman" w:cs="Times New Roman"/>
        </w:rPr>
        <w:t>, δηλαδή τον άνθρακα, το πετρέλαιο και το φυσικό αέριο, στην καύση των οποίων αποδίδεται η υπερθέρμανση του πλαν</w:t>
      </w:r>
      <w:r w:rsidRPr="004268ED">
        <w:rPr>
          <w:rFonts w:ascii="Times New Roman" w:hAnsi="Times New Roman" w:cs="Times New Roman"/>
        </w:rPr>
        <w:t>ή</w:t>
      </w:r>
      <w:r w:rsidRPr="004268ED">
        <w:rPr>
          <w:rFonts w:ascii="Times New Roman" w:hAnsi="Times New Roman" w:cs="Times New Roman"/>
        </w:rPr>
        <w:t>τη.</w:t>
      </w:r>
    </w:p>
    <w:p w:rsidR="00053840" w:rsidRPr="004268ED" w:rsidRDefault="00C100A5" w:rsidP="000538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68ED">
        <w:rPr>
          <w:rFonts w:ascii="Times New Roman" w:hAnsi="Times New Roman" w:cs="Times New Roman"/>
        </w:rPr>
        <w:t xml:space="preserve">      </w:t>
      </w:r>
      <w:r w:rsidR="00053840" w:rsidRPr="004268ED">
        <w:rPr>
          <w:rFonts w:ascii="Times New Roman" w:hAnsi="Times New Roman" w:cs="Times New Roman"/>
        </w:rPr>
        <w:t>Έτσι, οι περίπου 200 χώρες που συνήλθαν στη βραζιλιάνικη Αμαζονία στο πλαίσιο της COP30, κατέλ</w:t>
      </w:r>
      <w:r w:rsidR="00053840" w:rsidRPr="004268ED">
        <w:rPr>
          <w:rFonts w:ascii="Times New Roman" w:hAnsi="Times New Roman" w:cs="Times New Roman"/>
        </w:rPr>
        <w:t>η</w:t>
      </w:r>
      <w:r w:rsidR="00053840" w:rsidRPr="004268ED">
        <w:rPr>
          <w:rFonts w:ascii="Times New Roman" w:hAnsi="Times New Roman" w:cs="Times New Roman"/>
        </w:rPr>
        <w:t>ξαν σε έναν χαμηλών φιλοδοξιών συμβιβασμό για την κλιματική δράση, κάτι που θα μπ</w:t>
      </w:r>
      <w:r w:rsidR="00053840" w:rsidRPr="004268ED">
        <w:rPr>
          <w:rFonts w:ascii="Times New Roman" w:hAnsi="Times New Roman" w:cs="Times New Roman"/>
        </w:rPr>
        <w:t>ο</w:t>
      </w:r>
      <w:r w:rsidR="00053840" w:rsidRPr="004268ED">
        <w:rPr>
          <w:rFonts w:ascii="Times New Roman" w:hAnsi="Times New Roman" w:cs="Times New Roman"/>
        </w:rPr>
        <w:t xml:space="preserve">ρούσε να θεωρηθεί προβλέψιμο σε μια χρονιά σημαδεμένη από </w:t>
      </w:r>
      <w:r w:rsidR="00053840" w:rsidRPr="004268ED">
        <w:rPr>
          <w:rFonts w:ascii="Times New Roman" w:hAnsi="Times New Roman" w:cs="Times New Roman"/>
          <w:b/>
        </w:rPr>
        <w:t>γεωπολιτικές αντιπαλότητες</w:t>
      </w:r>
      <w:r w:rsidR="00053840" w:rsidRPr="004268ED">
        <w:rPr>
          <w:rFonts w:ascii="Times New Roman" w:hAnsi="Times New Roman" w:cs="Times New Roman"/>
        </w:rPr>
        <w:t>. Καθ’ όλη τη διάρκεια των τεταμένων συνομιλιών για το κλίμα, οι παρατηρ</w:t>
      </w:r>
      <w:r w:rsidR="00053840" w:rsidRPr="004268ED">
        <w:rPr>
          <w:rFonts w:ascii="Times New Roman" w:hAnsi="Times New Roman" w:cs="Times New Roman"/>
        </w:rPr>
        <w:t>η</w:t>
      </w:r>
      <w:r w:rsidR="00053840" w:rsidRPr="004268ED">
        <w:rPr>
          <w:rFonts w:ascii="Times New Roman" w:hAnsi="Times New Roman" w:cs="Times New Roman"/>
        </w:rPr>
        <w:t>τές της συνόδου είκαζαν</w:t>
      </w:r>
      <w:r w:rsidR="00733DB0">
        <w:rPr>
          <w:rStyle w:val="a4"/>
          <w:rFonts w:ascii="Times New Roman" w:hAnsi="Times New Roman" w:cs="Times New Roman"/>
        </w:rPr>
        <w:footnoteReference w:id="3"/>
      </w:r>
      <w:r w:rsidR="00053840" w:rsidRPr="004268ED">
        <w:rPr>
          <w:rFonts w:ascii="Times New Roman" w:hAnsi="Times New Roman" w:cs="Times New Roman"/>
        </w:rPr>
        <w:t xml:space="preserve"> ότι στο αποτέλεσμα της COP30 θα περ</w:t>
      </w:r>
      <w:r w:rsidR="00053840" w:rsidRPr="004268ED">
        <w:rPr>
          <w:rFonts w:ascii="Times New Roman" w:hAnsi="Times New Roman" w:cs="Times New Roman"/>
        </w:rPr>
        <w:t>ι</w:t>
      </w:r>
      <w:r w:rsidR="00053840" w:rsidRPr="004268ED">
        <w:rPr>
          <w:rFonts w:ascii="Times New Roman" w:hAnsi="Times New Roman" w:cs="Times New Roman"/>
        </w:rPr>
        <w:t>λαμβανόταν κείμενο είτε για τη «σταδιακή απομάκρυνση» από τα ορυκτά καύσ</w:t>
      </w:r>
      <w:r w:rsidR="00053840" w:rsidRPr="004268ED">
        <w:rPr>
          <w:rFonts w:ascii="Times New Roman" w:hAnsi="Times New Roman" w:cs="Times New Roman"/>
        </w:rPr>
        <w:t>ι</w:t>
      </w:r>
      <w:r w:rsidR="00053840" w:rsidRPr="004268ED">
        <w:rPr>
          <w:rFonts w:ascii="Times New Roman" w:hAnsi="Times New Roman" w:cs="Times New Roman"/>
        </w:rPr>
        <w:t>μα, είτε για τη «σταδιακή μείωση».</w:t>
      </w:r>
    </w:p>
    <w:p w:rsidR="00053840" w:rsidRPr="004268ED" w:rsidRDefault="00C100A5" w:rsidP="000538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68ED">
        <w:rPr>
          <w:rFonts w:ascii="Times New Roman" w:hAnsi="Times New Roman" w:cs="Times New Roman"/>
          <w:b/>
          <w:bCs/>
        </w:rPr>
        <w:t xml:space="preserve">      </w:t>
      </w:r>
      <w:r w:rsidR="00053840" w:rsidRPr="004268ED">
        <w:rPr>
          <w:rFonts w:ascii="Times New Roman" w:hAnsi="Times New Roman" w:cs="Times New Roman"/>
        </w:rPr>
        <w:t>Ωστόσο, περισσότερες από 80 χώρες της Ευρώπης, της Λατινικής Αμερικής και των ν</w:t>
      </w:r>
      <w:r w:rsidR="00053840" w:rsidRPr="004268ED">
        <w:rPr>
          <w:rFonts w:ascii="Times New Roman" w:hAnsi="Times New Roman" w:cs="Times New Roman"/>
        </w:rPr>
        <w:t>η</w:t>
      </w:r>
      <w:r w:rsidR="00053840" w:rsidRPr="004268ED">
        <w:rPr>
          <w:rFonts w:ascii="Times New Roman" w:hAnsi="Times New Roman" w:cs="Times New Roman"/>
        </w:rPr>
        <w:t>σιωτικών κρατών απέσυραν τις απαιτήσεις τους για ένα σχέδιο σταδιακής κατάργησης των ορυκτών καυσίμων, μετά από έντονες διαπραγματεύσεις με σχεδόν ισάριθμες πετρελαιοπ</w:t>
      </w:r>
      <w:r w:rsidR="00053840" w:rsidRPr="004268ED">
        <w:rPr>
          <w:rFonts w:ascii="Times New Roman" w:hAnsi="Times New Roman" w:cs="Times New Roman"/>
        </w:rPr>
        <w:t>α</w:t>
      </w:r>
      <w:r w:rsidR="00053840" w:rsidRPr="004268ED">
        <w:rPr>
          <w:rFonts w:ascii="Times New Roman" w:hAnsi="Times New Roman" w:cs="Times New Roman"/>
        </w:rPr>
        <w:t xml:space="preserve">ραγωγούς χώρες και </w:t>
      </w:r>
      <w:r w:rsidR="00053840" w:rsidRPr="004268ED">
        <w:rPr>
          <w:rFonts w:ascii="Times New Roman" w:hAnsi="Times New Roman" w:cs="Times New Roman"/>
        </w:rPr>
        <w:t>α</w:t>
      </w:r>
      <w:r w:rsidR="00053840" w:rsidRPr="004268ED">
        <w:rPr>
          <w:rFonts w:ascii="Times New Roman" w:hAnsi="Times New Roman" w:cs="Times New Roman"/>
        </w:rPr>
        <w:t>ναδυόμενες οικονομίες. Από την πλευρά τους, οι χώρες παραγωγής πετρελαίου υποστήριξαν ότι θα πρέπει να τους επιτραπεί να χρησιμ</w:t>
      </w:r>
      <w:r w:rsidR="00053840" w:rsidRPr="004268ED">
        <w:rPr>
          <w:rFonts w:ascii="Times New Roman" w:hAnsi="Times New Roman" w:cs="Times New Roman"/>
        </w:rPr>
        <w:t>ο</w:t>
      </w:r>
      <w:r w:rsidR="00053840" w:rsidRPr="004268ED">
        <w:rPr>
          <w:rFonts w:ascii="Times New Roman" w:hAnsi="Times New Roman" w:cs="Times New Roman"/>
        </w:rPr>
        <w:t>ποιούν τους πόρους των ορυκτών καυσίμων τους για να αν</w:t>
      </w:r>
      <w:r w:rsidR="00053840" w:rsidRPr="004268ED">
        <w:rPr>
          <w:rFonts w:ascii="Times New Roman" w:hAnsi="Times New Roman" w:cs="Times New Roman"/>
        </w:rPr>
        <w:t>α</w:t>
      </w:r>
      <w:r w:rsidR="00053840" w:rsidRPr="004268ED">
        <w:rPr>
          <w:rFonts w:ascii="Times New Roman" w:hAnsi="Times New Roman" w:cs="Times New Roman"/>
        </w:rPr>
        <w:t>πτύξουν τις οικονομίες τους.</w:t>
      </w:r>
    </w:p>
    <w:p w:rsidR="00C100A5" w:rsidRPr="004268ED" w:rsidRDefault="00C100A5" w:rsidP="000538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68ED">
        <w:rPr>
          <w:rFonts w:ascii="Times New Roman" w:hAnsi="Times New Roman" w:cs="Times New Roman"/>
        </w:rPr>
        <w:t>[…]</w:t>
      </w:r>
    </w:p>
    <w:p w:rsidR="00053840" w:rsidRPr="004268ED" w:rsidRDefault="00C100A5" w:rsidP="000538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68ED">
        <w:rPr>
          <w:rFonts w:ascii="Times New Roman" w:hAnsi="Times New Roman" w:cs="Times New Roman"/>
        </w:rPr>
        <w:t xml:space="preserve">      </w:t>
      </w:r>
      <w:r w:rsidR="00053840" w:rsidRPr="004268ED">
        <w:rPr>
          <w:rFonts w:ascii="Times New Roman" w:hAnsi="Times New Roman" w:cs="Times New Roman"/>
        </w:rPr>
        <w:t>Αξίζει να σημειωθεί ότι αν και η Ευρώπη παρουσιάζεται συχνά ως ηγέτης στη δράση για το κλ</w:t>
      </w:r>
      <w:r w:rsidR="00053840" w:rsidRPr="004268ED">
        <w:rPr>
          <w:rFonts w:ascii="Times New Roman" w:hAnsi="Times New Roman" w:cs="Times New Roman"/>
        </w:rPr>
        <w:t>ί</w:t>
      </w:r>
      <w:r w:rsidR="00053840" w:rsidRPr="004268ED">
        <w:rPr>
          <w:rFonts w:ascii="Times New Roman" w:hAnsi="Times New Roman" w:cs="Times New Roman"/>
        </w:rPr>
        <w:t>μα, στην παρούσα σύνοδο επικρίθηκε έντονα για την καθυστέρησή της στις υποσχέσεις για χρηματοδότηση της κλιματικής αλλαγής προς τις αναπτυσσόμ</w:t>
      </w:r>
      <w:r w:rsidR="00053840" w:rsidRPr="004268ED">
        <w:rPr>
          <w:rFonts w:ascii="Times New Roman" w:hAnsi="Times New Roman" w:cs="Times New Roman"/>
        </w:rPr>
        <w:t>ε</w:t>
      </w:r>
      <w:r w:rsidR="00053840" w:rsidRPr="004268ED">
        <w:rPr>
          <w:rFonts w:ascii="Times New Roman" w:hAnsi="Times New Roman" w:cs="Times New Roman"/>
        </w:rPr>
        <w:t>νες χώρες.</w:t>
      </w:r>
    </w:p>
    <w:p w:rsidR="00C100A5" w:rsidRPr="004268ED" w:rsidRDefault="00C100A5" w:rsidP="000538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68ED">
        <w:rPr>
          <w:rFonts w:ascii="Times New Roman" w:hAnsi="Times New Roman" w:cs="Times New Roman"/>
        </w:rPr>
        <w:t xml:space="preserve">      </w:t>
      </w:r>
      <w:r w:rsidR="00053840" w:rsidRPr="004268ED">
        <w:rPr>
          <w:rFonts w:ascii="Times New Roman" w:hAnsi="Times New Roman" w:cs="Times New Roman"/>
        </w:rPr>
        <w:t>Οι συγκρούσεις στη Γάζα, στην Ουκρανία, στο Σουδάν και αλλού επισκίασαν τη διάσκ</w:t>
      </w:r>
      <w:r w:rsidR="00053840" w:rsidRPr="004268ED">
        <w:rPr>
          <w:rFonts w:ascii="Times New Roman" w:hAnsi="Times New Roman" w:cs="Times New Roman"/>
        </w:rPr>
        <w:t>ε</w:t>
      </w:r>
      <w:r w:rsidR="00053840" w:rsidRPr="004268ED">
        <w:rPr>
          <w:rFonts w:ascii="Times New Roman" w:hAnsi="Times New Roman" w:cs="Times New Roman"/>
        </w:rPr>
        <w:t>ψη, μετατοπίζ</w:t>
      </w:r>
      <w:r w:rsidR="00053840" w:rsidRPr="004268ED">
        <w:rPr>
          <w:rFonts w:ascii="Times New Roman" w:hAnsi="Times New Roman" w:cs="Times New Roman"/>
        </w:rPr>
        <w:t>ο</w:t>
      </w:r>
      <w:r w:rsidR="00053840" w:rsidRPr="004268ED">
        <w:rPr>
          <w:rFonts w:ascii="Times New Roman" w:hAnsi="Times New Roman" w:cs="Times New Roman"/>
        </w:rPr>
        <w:t>ντας τις προτεραιότητες για τους κυβερνητικούς πόρους και την κάλυψη των μέσων ενημέρωσης. Οι Ευρωπαίοι πολιτικοί δήλωσαν ότι οι προϋπολογισμοί τους έχουν μ</w:t>
      </w:r>
      <w:r w:rsidR="00053840" w:rsidRPr="004268ED">
        <w:rPr>
          <w:rFonts w:ascii="Times New Roman" w:hAnsi="Times New Roman" w:cs="Times New Roman"/>
        </w:rPr>
        <w:t>ε</w:t>
      </w:r>
      <w:r w:rsidR="00053840" w:rsidRPr="004268ED">
        <w:rPr>
          <w:rFonts w:ascii="Times New Roman" w:hAnsi="Times New Roman" w:cs="Times New Roman"/>
        </w:rPr>
        <w:t>τατοπιστεί προς τον επανεξοπλισμό, σε απάντηση στην αυξανόμενη απειλή που θέτει η Ρ</w:t>
      </w:r>
      <w:r w:rsidR="00053840" w:rsidRPr="004268ED">
        <w:rPr>
          <w:rFonts w:ascii="Times New Roman" w:hAnsi="Times New Roman" w:cs="Times New Roman"/>
        </w:rPr>
        <w:t>ω</w:t>
      </w:r>
      <w:r w:rsidR="00053840" w:rsidRPr="004268ED">
        <w:rPr>
          <w:rFonts w:ascii="Times New Roman" w:hAnsi="Times New Roman" w:cs="Times New Roman"/>
        </w:rPr>
        <w:t>σία. Ως αποτέλεσμα, έχουν μειώσει την αναπτυξιακή βοήθεια στο εξωτερικό και η κατανομή κεφαλαίων για τη χρηματοδότηση του κλίμ</w:t>
      </w:r>
      <w:r w:rsidR="00053840" w:rsidRPr="004268ED">
        <w:rPr>
          <w:rFonts w:ascii="Times New Roman" w:hAnsi="Times New Roman" w:cs="Times New Roman"/>
        </w:rPr>
        <w:t>α</w:t>
      </w:r>
      <w:r w:rsidR="00053840" w:rsidRPr="004268ED">
        <w:rPr>
          <w:rFonts w:ascii="Times New Roman" w:hAnsi="Times New Roman" w:cs="Times New Roman"/>
        </w:rPr>
        <w:t xml:space="preserve">τος γίνεται όλο και πιο δύσκολη. Η σημασία της προστασίας των τροπικών δασών μόλις που αναφέρθηκε, παρ’ όλο που αυτή ήταν η πρώτη σύνοδος κορυφής για το κλίμα που έγινε στον Αμαζόνιο. </w:t>
      </w:r>
    </w:p>
    <w:p w:rsidR="00C100A5" w:rsidRPr="004268ED" w:rsidRDefault="00C100A5" w:rsidP="0005384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268ED">
        <w:rPr>
          <w:rFonts w:ascii="Times New Roman" w:hAnsi="Times New Roman" w:cs="Times New Roman"/>
          <w:b/>
          <w:bCs/>
        </w:rPr>
        <w:t>[…]</w:t>
      </w:r>
    </w:p>
    <w:p w:rsidR="004268ED" w:rsidRPr="004268ED" w:rsidRDefault="00C100A5" w:rsidP="000538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68ED">
        <w:rPr>
          <w:rFonts w:ascii="Times New Roman" w:hAnsi="Times New Roman" w:cs="Times New Roman"/>
          <w:b/>
          <w:bCs/>
        </w:rPr>
        <w:t xml:space="preserve">      </w:t>
      </w:r>
      <w:r w:rsidR="00053840" w:rsidRPr="004268ED">
        <w:rPr>
          <w:rFonts w:ascii="Times New Roman" w:hAnsi="Times New Roman" w:cs="Times New Roman"/>
        </w:rPr>
        <w:t>Είναι αξιοσημείωτο ότι κανένα από τα τέσσερα μεγάλα αμερικανικά</w:t>
      </w:r>
      <w:r w:rsidR="00CD7BF8" w:rsidRPr="004268ED">
        <w:rPr>
          <w:rStyle w:val="a4"/>
          <w:rFonts w:ascii="Times New Roman" w:hAnsi="Times New Roman" w:cs="Times New Roman"/>
        </w:rPr>
        <w:footnoteReference w:id="4"/>
      </w:r>
      <w:r w:rsidR="00053840" w:rsidRPr="004268ED">
        <w:rPr>
          <w:rFonts w:ascii="Times New Roman" w:hAnsi="Times New Roman" w:cs="Times New Roman"/>
        </w:rPr>
        <w:t xml:space="preserve"> ειδησε</w:t>
      </w:r>
      <w:r w:rsidR="00053840" w:rsidRPr="004268ED">
        <w:rPr>
          <w:rFonts w:ascii="Times New Roman" w:hAnsi="Times New Roman" w:cs="Times New Roman"/>
        </w:rPr>
        <w:t>ο</w:t>
      </w:r>
      <w:r w:rsidR="00053840" w:rsidRPr="004268ED">
        <w:rPr>
          <w:rFonts w:ascii="Times New Roman" w:hAnsi="Times New Roman" w:cs="Times New Roman"/>
        </w:rPr>
        <w:t>γραφικά δίκτυα δεν έστειλε ομάδα του στην Μπελέμ, ενώ, αν και ήταν παρόντες δημοσιογράφοι από βρετανικά και ευρωπαϊκά ραδιοτ</w:t>
      </w:r>
      <w:r w:rsidR="00053840" w:rsidRPr="004268ED">
        <w:rPr>
          <w:rFonts w:ascii="Times New Roman" w:hAnsi="Times New Roman" w:cs="Times New Roman"/>
        </w:rPr>
        <w:t>η</w:t>
      </w:r>
      <w:r w:rsidR="00053840" w:rsidRPr="004268ED">
        <w:rPr>
          <w:rFonts w:ascii="Times New Roman" w:hAnsi="Times New Roman" w:cs="Times New Roman"/>
        </w:rPr>
        <w:t>λεοπτικά δίκτυα, πολλοί από αυτούς ανέφεραν ότι ήταν δύσκολο να βρουν χώρο στα ειδησεογραφικά προγράμματα για τις ανταποκρίσεις τους σχετ</w:t>
      </w:r>
      <w:r w:rsidR="00053840" w:rsidRPr="004268ED">
        <w:rPr>
          <w:rFonts w:ascii="Times New Roman" w:hAnsi="Times New Roman" w:cs="Times New Roman"/>
        </w:rPr>
        <w:t>ι</w:t>
      </w:r>
      <w:r w:rsidR="00053840" w:rsidRPr="004268ED">
        <w:rPr>
          <w:rFonts w:ascii="Times New Roman" w:hAnsi="Times New Roman" w:cs="Times New Roman"/>
        </w:rPr>
        <w:t>κά με τις εργασίες της συνόδου.</w:t>
      </w:r>
    </w:p>
    <w:p w:rsidR="00EC436A" w:rsidRDefault="00C100A5" w:rsidP="00C100A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πηγή: </w:t>
      </w:r>
      <w:hyperlink r:id="rId8" w:history="1">
        <w:r w:rsidRPr="008A1003">
          <w:rPr>
            <w:rStyle w:val="-"/>
            <w:rFonts w:ascii="Times New Roman" w:hAnsi="Times New Roman" w:cs="Times New Roman"/>
            <w:sz w:val="20"/>
            <w:szCs w:val="20"/>
          </w:rPr>
          <w:t>https://www.efsyn.gr/periballon/oikologika/491943_cop30-paratetameno-adiexodo-gia-klima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[</w:t>
      </w:r>
      <w:r w:rsidRPr="00C100A5">
        <w:rPr>
          <w:rFonts w:ascii="Times New Roman" w:hAnsi="Times New Roman" w:cs="Times New Roman"/>
          <w:sz w:val="20"/>
          <w:szCs w:val="20"/>
        </w:rPr>
        <w:t>24.11.25 15:32</w:t>
      </w:r>
      <w:r>
        <w:rPr>
          <w:rFonts w:ascii="Times New Roman" w:hAnsi="Times New Roman" w:cs="Times New Roman"/>
          <w:sz w:val="20"/>
          <w:szCs w:val="20"/>
        </w:rPr>
        <w:t>]</w:t>
      </w:r>
    </w:p>
    <w:p w:rsidR="00C100A5" w:rsidRDefault="00733DB0" w:rsidP="00733DB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ΕΡΩΤΗΣΕΙΣ</w:t>
      </w:r>
    </w:p>
    <w:p w:rsidR="00733DB0" w:rsidRDefault="00733DB0" w:rsidP="00733D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</w:t>
      </w:r>
      <w:r>
        <w:rPr>
          <w:rFonts w:ascii="Times New Roman" w:hAnsi="Times New Roman" w:cs="Times New Roman"/>
          <w:sz w:val="20"/>
          <w:szCs w:val="20"/>
        </w:rPr>
        <w:t xml:space="preserve">Ποιο ήταν το κρίσιμο θέμα της </w:t>
      </w:r>
      <w:r w:rsidRPr="00733DB0">
        <w:rPr>
          <w:rFonts w:ascii="Times New Roman" w:hAnsi="Times New Roman" w:cs="Times New Roman"/>
          <w:sz w:val="20"/>
          <w:szCs w:val="20"/>
          <w:lang w:val="en-US"/>
        </w:rPr>
        <w:t>COP</w:t>
      </w:r>
      <w:r w:rsidRPr="00733DB0">
        <w:rPr>
          <w:rFonts w:ascii="Times New Roman" w:hAnsi="Times New Roman" w:cs="Times New Roman"/>
          <w:sz w:val="20"/>
          <w:szCs w:val="20"/>
        </w:rPr>
        <w:t xml:space="preserve"> 30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733DB0" w:rsidRDefault="00733DB0" w:rsidP="00733D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DE6D4C">
        <w:rPr>
          <w:rFonts w:ascii="Times New Roman" w:hAnsi="Times New Roman" w:cs="Times New Roman"/>
          <w:sz w:val="20"/>
          <w:szCs w:val="20"/>
        </w:rPr>
        <w:t>Γιατί η</w:t>
      </w:r>
      <w:bookmarkStart w:id="0" w:name="_GoBack"/>
      <w:bookmarkEnd w:id="0"/>
      <w:r w:rsidRPr="00733DB0">
        <w:rPr>
          <w:rFonts w:ascii="Times New Roman" w:hAnsi="Times New Roman" w:cs="Times New Roman"/>
          <w:sz w:val="20"/>
          <w:szCs w:val="20"/>
        </w:rPr>
        <w:t xml:space="preserve"> </w:t>
      </w:r>
      <w:r w:rsidRPr="00733DB0">
        <w:rPr>
          <w:rFonts w:ascii="Times New Roman" w:hAnsi="Times New Roman" w:cs="Times New Roman"/>
          <w:sz w:val="20"/>
          <w:szCs w:val="20"/>
          <w:lang w:val="en-US"/>
        </w:rPr>
        <w:t>COP</w:t>
      </w:r>
      <w:r w:rsidRPr="00733DB0">
        <w:rPr>
          <w:rFonts w:ascii="Times New Roman" w:hAnsi="Times New Roman" w:cs="Times New Roman"/>
          <w:sz w:val="20"/>
          <w:szCs w:val="20"/>
        </w:rPr>
        <w:t xml:space="preserve"> 30</w:t>
      </w:r>
      <w:r>
        <w:rPr>
          <w:rFonts w:ascii="Times New Roman" w:hAnsi="Times New Roman" w:cs="Times New Roman"/>
          <w:sz w:val="20"/>
          <w:szCs w:val="20"/>
        </w:rPr>
        <w:t xml:space="preserve"> κατέληξε σε «</w:t>
      </w:r>
      <w:r w:rsidRPr="00733DB0">
        <w:rPr>
          <w:rFonts w:ascii="Times New Roman" w:hAnsi="Times New Roman" w:cs="Times New Roman"/>
          <w:sz w:val="20"/>
          <w:szCs w:val="20"/>
        </w:rPr>
        <w:t>μια μέτρια συμφωνία</w:t>
      </w:r>
      <w:r>
        <w:rPr>
          <w:rFonts w:ascii="Times New Roman" w:hAnsi="Times New Roman" w:cs="Times New Roman"/>
          <w:sz w:val="20"/>
          <w:szCs w:val="20"/>
        </w:rPr>
        <w:t xml:space="preserve">»; </w:t>
      </w:r>
    </w:p>
    <w:p w:rsidR="00733DB0" w:rsidRPr="00733DB0" w:rsidRDefault="00733DB0" w:rsidP="00733D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Φαντάζεσαι ότι μπορεί να υπάρξει κάποτε μια «καλή συμφωνία»; </w:t>
      </w:r>
    </w:p>
    <w:sectPr w:rsidR="00733DB0" w:rsidRPr="00733DB0" w:rsidSect="004268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419" w:rsidRDefault="003E6419" w:rsidP="00053840">
      <w:pPr>
        <w:spacing w:after="0" w:line="240" w:lineRule="auto"/>
      </w:pPr>
      <w:r>
        <w:separator/>
      </w:r>
    </w:p>
  </w:endnote>
  <w:endnote w:type="continuationSeparator" w:id="0">
    <w:p w:rsidR="003E6419" w:rsidRDefault="003E6419" w:rsidP="0005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419" w:rsidRDefault="003E6419" w:rsidP="00053840">
      <w:pPr>
        <w:spacing w:after="0" w:line="240" w:lineRule="auto"/>
      </w:pPr>
      <w:r>
        <w:separator/>
      </w:r>
    </w:p>
  </w:footnote>
  <w:footnote w:type="continuationSeparator" w:id="0">
    <w:p w:rsidR="003E6419" w:rsidRDefault="003E6419" w:rsidP="00053840">
      <w:pPr>
        <w:spacing w:after="0" w:line="240" w:lineRule="auto"/>
      </w:pPr>
      <w:r>
        <w:continuationSeparator/>
      </w:r>
    </w:p>
  </w:footnote>
  <w:footnote w:id="1">
    <w:p w:rsidR="00053840" w:rsidRPr="00053840" w:rsidRDefault="00053840" w:rsidP="00053840">
      <w:pPr>
        <w:pStyle w:val="a3"/>
        <w:jc w:val="both"/>
        <w:rPr>
          <w:rFonts w:ascii="Times New Roman" w:hAnsi="Times New Roman" w:cs="Times New Roman"/>
        </w:rPr>
      </w:pPr>
      <w:r w:rsidRPr="004268ED">
        <w:rPr>
          <w:rStyle w:val="a4"/>
          <w:rFonts w:ascii="Times New Roman" w:hAnsi="Times New Roman" w:cs="Times New Roman"/>
          <w:b/>
        </w:rPr>
        <w:footnoteRef/>
      </w:r>
      <w:r w:rsidRPr="004268ED">
        <w:rPr>
          <w:rFonts w:ascii="Times New Roman" w:hAnsi="Times New Roman" w:cs="Times New Roman"/>
          <w:b/>
        </w:rPr>
        <w:t xml:space="preserve"> </w:t>
      </w:r>
      <w:proofErr w:type="spellStart"/>
      <w:r w:rsidRPr="00053840">
        <w:rPr>
          <w:rFonts w:ascii="Times New Roman" w:hAnsi="Times New Roman" w:cs="Times New Roman"/>
        </w:rPr>
        <w:t>Conference</w:t>
      </w:r>
      <w:proofErr w:type="spellEnd"/>
      <w:r w:rsidRPr="00053840">
        <w:rPr>
          <w:rFonts w:ascii="Times New Roman" w:hAnsi="Times New Roman" w:cs="Times New Roman"/>
        </w:rPr>
        <w:t xml:space="preserve"> of </w:t>
      </w:r>
      <w:proofErr w:type="spellStart"/>
      <w:r w:rsidRPr="00053840">
        <w:rPr>
          <w:rFonts w:ascii="Times New Roman" w:hAnsi="Times New Roman" w:cs="Times New Roman"/>
        </w:rPr>
        <w:t>the</w:t>
      </w:r>
      <w:proofErr w:type="spellEnd"/>
      <w:r w:rsidRPr="00053840">
        <w:rPr>
          <w:rFonts w:ascii="Times New Roman" w:hAnsi="Times New Roman" w:cs="Times New Roman"/>
        </w:rPr>
        <w:t xml:space="preserve"> </w:t>
      </w:r>
      <w:proofErr w:type="spellStart"/>
      <w:r w:rsidRPr="00053840">
        <w:rPr>
          <w:rFonts w:ascii="Times New Roman" w:hAnsi="Times New Roman" w:cs="Times New Roman"/>
        </w:rPr>
        <w:t>Parties</w:t>
      </w:r>
      <w:proofErr w:type="spellEnd"/>
      <w:r w:rsidRPr="00053840">
        <w:rPr>
          <w:rFonts w:ascii="Times New Roman" w:hAnsi="Times New Roman" w:cs="Times New Roman"/>
        </w:rPr>
        <w:t xml:space="preserve"> – από εδώ προέρχεται το ακρωνύμιο COP, δηλαδή “Διάσκεψη των Μ</w:t>
      </w:r>
      <w:r w:rsidRPr="00053840">
        <w:rPr>
          <w:rFonts w:ascii="Times New Roman" w:hAnsi="Times New Roman" w:cs="Times New Roman"/>
        </w:rPr>
        <w:t>ε</w:t>
      </w:r>
      <w:r w:rsidRPr="00053840">
        <w:rPr>
          <w:rFonts w:ascii="Times New Roman" w:hAnsi="Times New Roman" w:cs="Times New Roman"/>
        </w:rPr>
        <w:t>ρών”, και είναι η ετ</w:t>
      </w:r>
      <w:r w:rsidRPr="00053840">
        <w:rPr>
          <w:rFonts w:ascii="Times New Roman" w:hAnsi="Times New Roman" w:cs="Times New Roman"/>
        </w:rPr>
        <w:t>ή</w:t>
      </w:r>
      <w:r w:rsidRPr="00053840">
        <w:rPr>
          <w:rFonts w:ascii="Times New Roman" w:hAnsi="Times New Roman" w:cs="Times New Roman"/>
        </w:rPr>
        <w:t>σια σύνοδος κορυφής του ΟΗΕ υπό τη Σύμβαση-Πλαίσιο των Ηνωμένων Εθνών για την Κλιματική Αλλαγή (UNFCCC), τη διεθνή συμφωνία που καθιερώθηκε το 1992. Σε αυτήν συ</w:t>
      </w:r>
      <w:r w:rsidRPr="00053840">
        <w:rPr>
          <w:rFonts w:ascii="Times New Roman" w:hAnsi="Times New Roman" w:cs="Times New Roman"/>
        </w:rPr>
        <w:t>μ</w:t>
      </w:r>
      <w:r w:rsidRPr="00053840">
        <w:rPr>
          <w:rFonts w:ascii="Times New Roman" w:hAnsi="Times New Roman" w:cs="Times New Roman"/>
        </w:rPr>
        <w:t>μετέχουν</w:t>
      </w:r>
      <w:r w:rsidRPr="00053840">
        <w:rPr>
          <w:rFonts w:ascii="Times New Roman" w:hAnsi="Times New Roman" w:cs="Times New Roman"/>
          <w:b/>
          <w:bCs/>
        </w:rPr>
        <w:t> </w:t>
      </w:r>
      <w:r w:rsidRPr="00053840">
        <w:rPr>
          <w:rFonts w:ascii="Times New Roman" w:hAnsi="Times New Roman" w:cs="Times New Roman"/>
          <w:bCs/>
        </w:rPr>
        <w:t>198 χώρες</w:t>
      </w:r>
      <w:r w:rsidRPr="00053840">
        <w:rPr>
          <w:rFonts w:ascii="Times New Roman" w:hAnsi="Times New Roman" w:cs="Times New Roman"/>
        </w:rPr>
        <w:t> και είναι το μεγαλύτερο πολυμερές σώμα του ΟΗΕ. Οι χώρες αυτές συναντώνται στις COP για να διαπραγματευτούν το πώς θα περιορίσουν την παγκόσμια υπερθέρμανση και τις ε</w:t>
      </w:r>
      <w:r w:rsidRPr="00053840">
        <w:rPr>
          <w:rFonts w:ascii="Times New Roman" w:hAnsi="Times New Roman" w:cs="Times New Roman"/>
        </w:rPr>
        <w:t>κ</w:t>
      </w:r>
      <w:r w:rsidRPr="00053840">
        <w:rPr>
          <w:rFonts w:ascii="Times New Roman" w:hAnsi="Times New Roman" w:cs="Times New Roman"/>
        </w:rPr>
        <w:t>πομπές αερίων του θερμοκηπίου, και το πώς θα υποστηρίξουν τις κοινωνίες που ήδη έχουν πλ</w:t>
      </w:r>
      <w:r w:rsidRPr="00053840">
        <w:rPr>
          <w:rFonts w:ascii="Times New Roman" w:hAnsi="Times New Roman" w:cs="Times New Roman"/>
        </w:rPr>
        <w:t>η</w:t>
      </w:r>
      <w:r w:rsidRPr="00053840">
        <w:rPr>
          <w:rFonts w:ascii="Times New Roman" w:hAnsi="Times New Roman" w:cs="Times New Roman"/>
        </w:rPr>
        <w:t>γεί από τις ε</w:t>
      </w:r>
      <w:r>
        <w:rPr>
          <w:rFonts w:ascii="Times New Roman" w:hAnsi="Times New Roman" w:cs="Times New Roman"/>
        </w:rPr>
        <w:t>πιπτώσεις της κλιματικής κρίσης</w:t>
      </w:r>
    </w:p>
  </w:footnote>
  <w:footnote w:id="2">
    <w:p w:rsidR="00053840" w:rsidRPr="00053840" w:rsidRDefault="00053840" w:rsidP="00053840">
      <w:pPr>
        <w:pStyle w:val="a3"/>
        <w:jc w:val="both"/>
        <w:rPr>
          <w:rFonts w:ascii="Times New Roman" w:hAnsi="Times New Roman" w:cs="Times New Roman"/>
        </w:rPr>
      </w:pPr>
      <w:r w:rsidRPr="004268ED">
        <w:rPr>
          <w:rStyle w:val="a4"/>
          <w:rFonts w:ascii="Times New Roman" w:hAnsi="Times New Roman" w:cs="Times New Roman"/>
          <w:b/>
        </w:rPr>
        <w:footnoteRef/>
      </w:r>
      <w:r w:rsidRPr="004268ED">
        <w:rPr>
          <w:rFonts w:ascii="Times New Roman" w:hAnsi="Times New Roman" w:cs="Times New Roman"/>
          <w:b/>
        </w:rPr>
        <w:t xml:space="preserve"> </w:t>
      </w:r>
      <w:r w:rsidRPr="00053840">
        <w:rPr>
          <w:rFonts w:ascii="Times New Roman" w:hAnsi="Times New Roman" w:cs="Times New Roman"/>
        </w:rPr>
        <w:t>Η πόλη βρίσκεται περίπου 100 χιλιόμετρα από τον Ατλαντικό ωκεανό και είναι η πύλη εισόδου στον Αμαζόνιο</w:t>
      </w:r>
      <w:r>
        <w:rPr>
          <w:rFonts w:ascii="Times New Roman" w:hAnsi="Times New Roman" w:cs="Times New Roman"/>
        </w:rPr>
        <w:t xml:space="preserve">. Σε αυτή την πόλη έγινε το </w:t>
      </w:r>
      <w:r>
        <w:rPr>
          <w:rFonts w:ascii="Times New Roman" w:hAnsi="Times New Roman" w:cs="Times New Roman"/>
          <w:lang w:val="en-US"/>
        </w:rPr>
        <w:t>COP</w:t>
      </w:r>
      <w:r w:rsidRPr="00053840">
        <w:rPr>
          <w:rFonts w:ascii="Times New Roman" w:hAnsi="Times New Roman" w:cs="Times New Roman"/>
        </w:rPr>
        <w:t xml:space="preserve"> 30 </w:t>
      </w:r>
      <w:r>
        <w:rPr>
          <w:rFonts w:ascii="Times New Roman" w:hAnsi="Times New Roman" w:cs="Times New Roman"/>
        </w:rPr>
        <w:t xml:space="preserve">από 10 έως </w:t>
      </w:r>
      <w:r w:rsidRPr="00053840">
        <w:rPr>
          <w:rFonts w:ascii="Times New Roman" w:hAnsi="Times New Roman" w:cs="Times New Roman"/>
        </w:rPr>
        <w:t>21 Νοεμβρίου 2025</w:t>
      </w:r>
    </w:p>
  </w:footnote>
  <w:footnote w:id="3">
    <w:p w:rsidR="00733DB0" w:rsidRPr="00733DB0" w:rsidRDefault="00733DB0" w:rsidP="00733DB0">
      <w:pPr>
        <w:pStyle w:val="a3"/>
        <w:jc w:val="both"/>
        <w:rPr>
          <w:rFonts w:ascii="Times New Roman" w:hAnsi="Times New Roman" w:cs="Times New Roman"/>
        </w:rPr>
      </w:pPr>
      <w:r w:rsidRPr="00733DB0">
        <w:rPr>
          <w:rStyle w:val="a4"/>
          <w:rFonts w:ascii="Times New Roman" w:hAnsi="Times New Roman" w:cs="Times New Roman"/>
          <w:b/>
        </w:rPr>
        <w:footnoteRef/>
      </w:r>
      <w:r w:rsidRPr="00733DB0">
        <w:rPr>
          <w:rFonts w:ascii="Times New Roman" w:hAnsi="Times New Roman" w:cs="Times New Roman"/>
          <w:b/>
        </w:rPr>
        <w:t xml:space="preserve"> </w:t>
      </w:r>
      <w:r w:rsidRPr="00733DB0">
        <w:rPr>
          <w:rFonts w:ascii="Times New Roman" w:hAnsi="Times New Roman" w:cs="Times New Roman"/>
        </w:rPr>
        <w:t>εικάζω</w:t>
      </w:r>
      <w:r>
        <w:rPr>
          <w:rFonts w:ascii="Times New Roman" w:hAnsi="Times New Roman" w:cs="Times New Roman"/>
        </w:rPr>
        <w:t>:</w:t>
      </w:r>
      <w:r w:rsidRPr="00733D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υποθέτω, φαντάζομαι</w:t>
      </w:r>
    </w:p>
  </w:footnote>
  <w:footnote w:id="4">
    <w:p w:rsidR="00CD7BF8" w:rsidRPr="00CD7BF8" w:rsidRDefault="00CD7BF8" w:rsidP="00CD7BF8">
      <w:pPr>
        <w:pStyle w:val="a3"/>
        <w:jc w:val="both"/>
        <w:rPr>
          <w:rFonts w:ascii="Times New Roman" w:hAnsi="Times New Roman" w:cs="Times New Roman"/>
        </w:rPr>
      </w:pPr>
      <w:r w:rsidRPr="004268ED">
        <w:rPr>
          <w:rStyle w:val="a4"/>
          <w:rFonts w:ascii="Times New Roman" w:hAnsi="Times New Roman" w:cs="Times New Roman"/>
          <w:b/>
        </w:rPr>
        <w:footnoteRef/>
      </w:r>
      <w:r w:rsidRPr="00CD7BF8">
        <w:rPr>
          <w:rFonts w:ascii="Times New Roman" w:hAnsi="Times New Roman" w:cs="Times New Roman"/>
        </w:rPr>
        <w:t xml:space="preserve"> </w:t>
      </w:r>
      <w:r w:rsidR="00214F26">
        <w:rPr>
          <w:rFonts w:ascii="Times New Roman" w:hAnsi="Times New Roman" w:cs="Times New Roman"/>
        </w:rPr>
        <w:t>Γ</w:t>
      </w:r>
      <w:r w:rsidR="00214F26" w:rsidRPr="00214F26">
        <w:rPr>
          <w:rFonts w:ascii="Times New Roman" w:hAnsi="Times New Roman" w:cs="Times New Roman"/>
        </w:rPr>
        <w:t>ια πρώτη φορά εδώ στα 30 χρόνια της COP, οι ΗΠΑ δεν έχουν στείλει αντιπροσωπεία.</w:t>
      </w:r>
      <w:r w:rsidR="00214F26">
        <w:rPr>
          <w:rFonts w:ascii="Times New Roman" w:hAnsi="Times New Roman" w:cs="Times New Roman"/>
        </w:rPr>
        <w:t xml:space="preserve"> </w:t>
      </w:r>
      <w:r w:rsidRPr="00CD7BF8">
        <w:rPr>
          <w:rFonts w:ascii="Times New Roman" w:hAnsi="Times New Roman" w:cs="Times New Roman"/>
        </w:rPr>
        <w:t>Η αποχώρ</w:t>
      </w:r>
      <w:r w:rsidRPr="00CD7BF8">
        <w:rPr>
          <w:rFonts w:ascii="Times New Roman" w:hAnsi="Times New Roman" w:cs="Times New Roman"/>
        </w:rPr>
        <w:t>η</w:t>
      </w:r>
      <w:r w:rsidRPr="00CD7BF8">
        <w:rPr>
          <w:rFonts w:ascii="Times New Roman" w:hAnsi="Times New Roman" w:cs="Times New Roman"/>
        </w:rPr>
        <w:t>ση των Ηνωμένων Πολιτειών από τις διεθνείς συνομιλίες για το κλίμα δημιούργησε πολιτικό και οικ</w:t>
      </w:r>
      <w:r w:rsidRPr="00CD7BF8">
        <w:rPr>
          <w:rFonts w:ascii="Times New Roman" w:hAnsi="Times New Roman" w:cs="Times New Roman"/>
        </w:rPr>
        <w:t>ο</w:t>
      </w:r>
      <w:r w:rsidRPr="00CD7BF8">
        <w:rPr>
          <w:rFonts w:ascii="Times New Roman" w:hAnsi="Times New Roman" w:cs="Times New Roman"/>
        </w:rPr>
        <w:t>νομικό κενό, με τον πρόεδρο των ΗΠΑ Ντόναλντ Τραμπ να χαρ</w:t>
      </w:r>
      <w:r>
        <w:rPr>
          <w:rFonts w:ascii="Times New Roman" w:hAnsi="Times New Roman" w:cs="Times New Roman"/>
        </w:rPr>
        <w:t>ακτηρίζει την κλιματική αλλαγή «</w:t>
      </w:r>
      <w:r w:rsidRPr="00CD7BF8">
        <w:rPr>
          <w:rFonts w:ascii="Times New Roman" w:hAnsi="Times New Roman" w:cs="Times New Roman"/>
        </w:rPr>
        <w:t>απ</w:t>
      </w:r>
      <w:r w:rsidRPr="00CD7BF8">
        <w:rPr>
          <w:rFonts w:ascii="Times New Roman" w:hAnsi="Times New Roman" w:cs="Times New Roman"/>
        </w:rPr>
        <w:t>ά</w:t>
      </w:r>
      <w:r w:rsidRPr="00CD7BF8">
        <w:rPr>
          <w:rFonts w:ascii="Times New Roman" w:hAnsi="Times New Roman" w:cs="Times New Roman"/>
        </w:rPr>
        <w:t>τη</w:t>
      </w:r>
      <w:r>
        <w:rPr>
          <w:rFonts w:ascii="Times New Roman" w:hAnsi="Times New Roman" w:cs="Times New Roman"/>
        </w:rPr>
        <w:t>»</w:t>
      </w:r>
      <w:r w:rsidRPr="00CD7BF8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89"/>
    <w:rsid w:val="00053840"/>
    <w:rsid w:val="00214F26"/>
    <w:rsid w:val="003E6419"/>
    <w:rsid w:val="004268ED"/>
    <w:rsid w:val="00733DB0"/>
    <w:rsid w:val="00C100A5"/>
    <w:rsid w:val="00CD7BF8"/>
    <w:rsid w:val="00DD5389"/>
    <w:rsid w:val="00DE6D4C"/>
    <w:rsid w:val="00E7592A"/>
    <w:rsid w:val="00EC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53840"/>
    <w:rPr>
      <w:color w:val="0000FF" w:themeColor="hyperlink"/>
      <w:u w:val="single"/>
    </w:rPr>
  </w:style>
  <w:style w:type="paragraph" w:styleId="a3">
    <w:name w:val="footnote text"/>
    <w:basedOn w:val="a"/>
    <w:link w:val="Char"/>
    <w:uiPriority w:val="99"/>
    <w:semiHidden/>
    <w:unhideWhenUsed/>
    <w:rsid w:val="00053840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053840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0538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53840"/>
    <w:rPr>
      <w:color w:val="0000FF" w:themeColor="hyperlink"/>
      <w:u w:val="single"/>
    </w:rPr>
  </w:style>
  <w:style w:type="paragraph" w:styleId="a3">
    <w:name w:val="footnote text"/>
    <w:basedOn w:val="a"/>
    <w:link w:val="Char"/>
    <w:uiPriority w:val="99"/>
    <w:semiHidden/>
    <w:unhideWhenUsed/>
    <w:rsid w:val="00053840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053840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0538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3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fsyn.gr/periballon/oikologika/491943_cop30-paratetameno-adiexodo-gia-klim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4E609-4F75-4270-BFEA-4E92E78D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470</Words>
  <Characters>2540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2025-11-24T19:01:00Z</cp:lastPrinted>
  <dcterms:created xsi:type="dcterms:W3CDTF">2025-11-24T18:15:00Z</dcterms:created>
  <dcterms:modified xsi:type="dcterms:W3CDTF">2025-11-24T19:02:00Z</dcterms:modified>
</cp:coreProperties>
</file>