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C3" w:rsidRPr="00D0293A" w:rsidRDefault="00B229A1" w:rsidP="00B229A1">
      <w:pPr>
        <w:spacing w:after="0" w:line="240" w:lineRule="auto"/>
        <w:jc w:val="right"/>
        <w:rPr>
          <w:rFonts w:ascii="Times New Roman" w:hAnsi="Times New Roman" w:cs="Times New Roman"/>
          <w:b/>
          <w:smallCaps/>
          <w:color w:val="FF0000"/>
          <w:sz w:val="20"/>
          <w:szCs w:val="20"/>
          <w:lang w:val="en-US"/>
        </w:rPr>
      </w:pPr>
      <w:proofErr w:type="spellStart"/>
      <w:r w:rsidRPr="00D0293A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Κειμενα</w:t>
      </w:r>
      <w:proofErr w:type="spellEnd"/>
      <w:r w:rsidRPr="00D0293A">
        <w:rPr>
          <w:rFonts w:ascii="Times New Roman" w:hAnsi="Times New Roman" w:cs="Times New Roman"/>
          <w:b/>
          <w:smallCaps/>
          <w:color w:val="FF0000"/>
          <w:sz w:val="20"/>
          <w:szCs w:val="20"/>
          <w:lang w:val="en-US"/>
        </w:rPr>
        <w:t xml:space="preserve"> 16+17</w:t>
      </w:r>
    </w:p>
    <w:p w:rsidR="00B229A1" w:rsidRPr="00C30E1C" w:rsidRDefault="00E55EDD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30E1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[1]</w:t>
      </w:r>
      <w:r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Nostri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,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postquam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pila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in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hostes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miserunt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, </w:t>
      </w:r>
      <w:proofErr w:type="spellStart"/>
      <w:r w:rsidR="00B229A1" w:rsidRPr="005F65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el-GR"/>
        </w:rPr>
        <w:t>gladiis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rem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gerunt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. </w:t>
      </w:r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Repente post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tergum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proofErr w:type="spellStart"/>
      <w:r w:rsidR="00B229A1" w:rsidRPr="005F65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l-GR"/>
        </w:rPr>
        <w:t>equitatus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cernitur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; cohortes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appropinquant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;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hostes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terga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vertunt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ac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fugiunt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;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eis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equites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occurrunt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. Fit magna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caedes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.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Sedulius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, </w:t>
      </w:r>
      <w:proofErr w:type="spellStart"/>
      <w:r w:rsidR="00B229A1" w:rsidRPr="005F65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l-GR"/>
        </w:rPr>
        <w:t>dux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et princeps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Lemovicum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occiditur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;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dux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Arvernorum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proofErr w:type="spellStart"/>
      <w:r w:rsidR="00B229A1" w:rsidRPr="005F65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l-GR"/>
        </w:rPr>
        <w:t>vivus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in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fuga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comprehenditur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B229A1" w:rsidRPr="00C30E1C" w:rsidRDefault="00E55EDD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30E1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[2]</w:t>
      </w:r>
      <w:r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Hi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neque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vultum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fingere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neque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lacrimas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tenere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poterant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;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abditi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tabernaculis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aut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suum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fatum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querebanturaut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cum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familiaribus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suis</w:t>
      </w:r>
      <w:proofErr w:type="spellEnd"/>
      <w:proofErr w:type="gram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commune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periculum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miserabantur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  <w:proofErr w:type="spellStart"/>
      <w:proofErr w:type="gram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Totis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castris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testamenta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obsign</w:t>
      </w:r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bantur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  <w:proofErr w:type="gram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Horum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vocibus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ac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timore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paulatim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etiam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ii, qui </w:t>
      </w:r>
      <w:proofErr w:type="spellStart"/>
      <w:r w:rsidR="00B229A1" w:rsidRPr="005F65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l-GR"/>
        </w:rPr>
        <w:t>rei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militaris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periti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habebantur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perturbabantur</w:t>
      </w:r>
      <w:proofErr w:type="spellEnd"/>
      <w:r w:rsidR="00B229A1" w:rsidRPr="00C30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  <w:proofErr w:type="gramEnd"/>
    </w:p>
    <w:p w:rsidR="00B229A1" w:rsidRPr="00C30E1C" w:rsidRDefault="00B229A1" w:rsidP="00C30E1C">
      <w:pPr>
        <w:spacing w:after="0" w:line="288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en-US"/>
        </w:rPr>
      </w:pPr>
    </w:p>
    <w:p w:rsidR="00B229A1" w:rsidRPr="00C30E1C" w:rsidRDefault="00B229A1" w:rsidP="00C30E1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E1C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Α.</w:t>
      </w:r>
      <w:r w:rsidRPr="00C30E1C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363371" w:rsidRPr="00C30E1C">
        <w:rPr>
          <w:rFonts w:ascii="Times New Roman" w:hAnsi="Times New Roman" w:cs="Times New Roman"/>
          <w:sz w:val="24"/>
          <w:szCs w:val="24"/>
        </w:rPr>
        <w:t xml:space="preserve">Να μεταφράσετε το </w:t>
      </w:r>
      <w:r w:rsidR="00363371" w:rsidRPr="00C30E1C">
        <w:rPr>
          <w:rFonts w:ascii="Times New Roman" w:hAnsi="Times New Roman" w:cs="Times New Roman"/>
          <w:b/>
          <w:sz w:val="24"/>
          <w:szCs w:val="24"/>
        </w:rPr>
        <w:t>δεύτερο</w:t>
      </w:r>
      <w:r w:rsidRPr="00C30E1C">
        <w:rPr>
          <w:rFonts w:ascii="Times New Roman" w:hAnsi="Times New Roman" w:cs="Times New Roman"/>
          <w:b/>
          <w:sz w:val="24"/>
          <w:szCs w:val="24"/>
        </w:rPr>
        <w:t xml:space="preserve"> αποσπάσματα</w:t>
      </w:r>
      <w:r w:rsidR="006D61B9" w:rsidRPr="00C30E1C">
        <w:rPr>
          <w:rFonts w:ascii="Times New Roman" w:hAnsi="Times New Roman" w:cs="Times New Roman"/>
          <w:sz w:val="24"/>
          <w:szCs w:val="24"/>
        </w:rPr>
        <w:t xml:space="preserve"> [μ. 20]</w:t>
      </w:r>
    </w:p>
    <w:p w:rsidR="00D0293A" w:rsidRPr="00C30E1C" w:rsidRDefault="00D0293A" w:rsidP="00C30E1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E1C">
        <w:rPr>
          <w:rFonts w:ascii="Times New Roman" w:hAnsi="Times New Roman" w:cs="Times New Roman"/>
          <w:b/>
          <w:color w:val="FF0000"/>
          <w:sz w:val="24"/>
          <w:szCs w:val="24"/>
        </w:rPr>
        <w:t>Β1.</w:t>
      </w:r>
      <w:r w:rsidR="00C91958" w:rsidRPr="00C30E1C">
        <w:rPr>
          <w:rFonts w:ascii="Times New Roman" w:hAnsi="Times New Roman" w:cs="Times New Roman"/>
          <w:sz w:val="24"/>
          <w:szCs w:val="24"/>
        </w:rPr>
        <w:t xml:space="preserve"> Να γράψετε τον αριθμό της κάθε πρότασης και δίπλα να γράψετε τη λ. ΣΩΣΤΌ, αν το περιεχόμενό της αληθεύει ή τη λ. ΛΑΘΟΣ, αν το περιεχόμενό της είναι λανθασμένο [μ. 10]</w:t>
      </w:r>
    </w:p>
    <w:p w:rsidR="00C91958" w:rsidRPr="00C30E1C" w:rsidRDefault="00C91958" w:rsidP="00C30E1C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E1C">
        <w:rPr>
          <w:rFonts w:ascii="Times New Roman" w:hAnsi="Times New Roman" w:cs="Times New Roman"/>
          <w:sz w:val="24"/>
          <w:szCs w:val="24"/>
        </w:rPr>
        <w:t>Η λατινική γλώσσα ανήκει στην ινδοευρωπαϊκή ομάδα γλωσσών.</w:t>
      </w:r>
    </w:p>
    <w:p w:rsidR="00C91958" w:rsidRPr="00C30E1C" w:rsidRDefault="00C91958" w:rsidP="00C30E1C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E1C">
        <w:rPr>
          <w:rFonts w:ascii="Times New Roman" w:hAnsi="Times New Roman" w:cs="Times New Roman"/>
          <w:sz w:val="24"/>
          <w:szCs w:val="24"/>
        </w:rPr>
        <w:t xml:space="preserve"> Η Λατινική ήταν μία από τις διαλέκτους της Ιταλίας.</w:t>
      </w:r>
    </w:p>
    <w:p w:rsidR="00C91958" w:rsidRPr="00C30E1C" w:rsidRDefault="00C91958" w:rsidP="00C30E1C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E1C">
        <w:rPr>
          <w:rFonts w:ascii="Times New Roman" w:hAnsi="Times New Roman" w:cs="Times New Roman"/>
          <w:sz w:val="24"/>
          <w:szCs w:val="24"/>
        </w:rPr>
        <w:t xml:space="preserve"> Οι Ρωμαίοι διαμόρφωσαν το δικό τους αλφάβητο χωρίς επιδράσεις από άλλους λαούς.</w:t>
      </w:r>
    </w:p>
    <w:p w:rsidR="00C30E1C" w:rsidRDefault="00C91958" w:rsidP="00C30E1C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E1C">
        <w:rPr>
          <w:rFonts w:ascii="Times New Roman" w:hAnsi="Times New Roman" w:cs="Times New Roman"/>
          <w:sz w:val="24"/>
          <w:szCs w:val="24"/>
        </w:rPr>
        <w:t xml:space="preserve"> </w:t>
      </w:r>
      <w:r w:rsidR="00C30E1C" w:rsidRPr="00C30E1C">
        <w:rPr>
          <w:rFonts w:ascii="Times New Roman" w:hAnsi="Times New Roman" w:cs="Times New Roman"/>
          <w:sz w:val="24"/>
          <w:szCs w:val="24"/>
        </w:rPr>
        <w:t xml:space="preserve">Ο Έλληνας Λίβιος Ανδρόνικος απέδωσε στα Λατινικά την </w:t>
      </w:r>
      <w:r w:rsidR="00C30E1C">
        <w:rPr>
          <w:rFonts w:ascii="Times New Roman" w:hAnsi="Times New Roman" w:cs="Times New Roman"/>
          <w:i/>
          <w:iCs/>
          <w:sz w:val="24"/>
          <w:szCs w:val="24"/>
          <w:lang w:bidi="el-GR"/>
        </w:rPr>
        <w:t>Ιλιάδα</w:t>
      </w:r>
      <w:r w:rsidR="00C30E1C" w:rsidRPr="00C30E1C">
        <w:rPr>
          <w:rFonts w:ascii="Times New Roman" w:hAnsi="Times New Roman" w:cs="Times New Roman"/>
          <w:sz w:val="24"/>
          <w:szCs w:val="24"/>
        </w:rPr>
        <w:t xml:space="preserve"> του </w:t>
      </w:r>
      <w:r w:rsidR="00C30E1C">
        <w:rPr>
          <w:rFonts w:ascii="Times New Roman" w:hAnsi="Times New Roman" w:cs="Times New Roman"/>
          <w:sz w:val="24"/>
          <w:szCs w:val="24"/>
        </w:rPr>
        <w:t>Ομήρου</w:t>
      </w:r>
    </w:p>
    <w:p w:rsidR="00C91958" w:rsidRPr="00C30E1C" w:rsidRDefault="00C30E1C" w:rsidP="00C30E1C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E1C">
        <w:rPr>
          <w:rFonts w:ascii="Times New Roman" w:hAnsi="Times New Roman" w:cs="Times New Roman"/>
          <w:sz w:val="24"/>
          <w:szCs w:val="24"/>
        </w:rPr>
        <w:t>Οι Ρωμαίοι παράγουν και νέα είδη: π.χ. η σάτιρα είναι ένα σχεδόν καθαρά ρωμαϊκό είδος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CC4" w:rsidRPr="00C30E1C" w:rsidRDefault="00502CC4" w:rsidP="00C30E1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E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Β2. </w:t>
      </w:r>
      <w:r w:rsidRPr="00C30E1C">
        <w:rPr>
          <w:rFonts w:ascii="Times New Roman" w:hAnsi="Times New Roman" w:cs="Times New Roman"/>
          <w:sz w:val="24"/>
          <w:szCs w:val="24"/>
        </w:rPr>
        <w:t>Με ποιες λέξεις του κειμένου έχουν ετυμολογικ</w:t>
      </w:r>
      <w:r w:rsidR="00C91958" w:rsidRPr="00C30E1C">
        <w:rPr>
          <w:rFonts w:ascii="Times New Roman" w:hAnsi="Times New Roman" w:cs="Times New Roman"/>
          <w:sz w:val="24"/>
          <w:szCs w:val="24"/>
        </w:rPr>
        <w:t>ή συγγένεια οι παρακάτω λέξεις [μ. 10]</w:t>
      </w:r>
    </w:p>
    <w:p w:rsidR="00502CC4" w:rsidRPr="005F650E" w:rsidRDefault="00502CC4" w:rsidP="00C30E1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E1C">
        <w:rPr>
          <w:rFonts w:ascii="Times New Roman" w:hAnsi="Times New Roman" w:cs="Times New Roman"/>
          <w:i/>
          <w:sz w:val="24"/>
          <w:szCs w:val="24"/>
        </w:rPr>
        <w:t xml:space="preserve">κριτής, κουρσάρος </w:t>
      </w:r>
      <w:r w:rsidRPr="00C30E1C">
        <w:rPr>
          <w:rFonts w:ascii="Times New Roman" w:hAnsi="Times New Roman" w:cs="Times New Roman"/>
          <w:sz w:val="24"/>
          <w:szCs w:val="24"/>
        </w:rPr>
        <w:t xml:space="preserve">(απ. 1), </w:t>
      </w:r>
      <w:r w:rsidRPr="00C30E1C">
        <w:rPr>
          <w:rFonts w:ascii="Times New Roman" w:hAnsi="Times New Roman" w:cs="Times New Roman"/>
          <w:i/>
          <w:sz w:val="24"/>
          <w:szCs w:val="24"/>
        </w:rPr>
        <w:t xml:space="preserve">δεσπότης, ταβέρνα, πειρατής </w:t>
      </w:r>
      <w:r w:rsidRPr="00C30E1C">
        <w:rPr>
          <w:rFonts w:ascii="Times New Roman" w:hAnsi="Times New Roman" w:cs="Times New Roman"/>
          <w:sz w:val="24"/>
          <w:szCs w:val="24"/>
        </w:rPr>
        <w:t>(απ. 2)</w:t>
      </w:r>
    </w:p>
    <w:p w:rsidR="00B229A1" w:rsidRPr="00C30E1C" w:rsidRDefault="00502CC4" w:rsidP="00C30E1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E1C">
        <w:rPr>
          <w:rFonts w:ascii="Times New Roman" w:hAnsi="Times New Roman" w:cs="Times New Roman"/>
          <w:b/>
          <w:color w:val="FF0000"/>
          <w:sz w:val="24"/>
          <w:szCs w:val="24"/>
        </w:rPr>
        <w:t>Γ</w:t>
      </w:r>
      <w:r w:rsidR="00B229A1" w:rsidRPr="00C30E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1. </w:t>
      </w:r>
      <w:r w:rsidR="00B229A1" w:rsidRPr="00C30E1C">
        <w:rPr>
          <w:rFonts w:ascii="Times New Roman" w:hAnsi="Times New Roman" w:cs="Times New Roman"/>
          <w:sz w:val="24"/>
          <w:szCs w:val="24"/>
        </w:rPr>
        <w:t>Να γράψετε τους τύπους που ζητούνται</w:t>
      </w:r>
      <w:r w:rsidR="006D61B9" w:rsidRPr="00C30E1C">
        <w:rPr>
          <w:rFonts w:ascii="Times New Roman" w:hAnsi="Times New Roman" w:cs="Times New Roman"/>
          <w:sz w:val="24"/>
          <w:szCs w:val="24"/>
        </w:rPr>
        <w:t xml:space="preserve"> [μ. 15]</w:t>
      </w:r>
    </w:p>
    <w:p w:rsidR="00B229A1" w:rsidRDefault="00B229A1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30E1C">
        <w:rPr>
          <w:rFonts w:ascii="Times New Roman" w:eastAsia="Times New Roman" w:hAnsi="Times New Roman" w:cs="Times New Roman"/>
          <w:b/>
          <w:sz w:val="24"/>
          <w:szCs w:val="24"/>
          <w:lang w:val="de-DE" w:eastAsia="el-GR"/>
        </w:rPr>
        <w:t>Nostri</w:t>
      </w:r>
      <w:proofErr w:type="spellEnd"/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: γενική πληθυντικού στο ίδιο γένος</w:t>
      </w:r>
    </w:p>
    <w:p w:rsidR="00C30E1C" w:rsidRDefault="00C30E1C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30E1C">
        <w:rPr>
          <w:rFonts w:ascii="Times New Roman" w:eastAsia="Times New Roman" w:hAnsi="Times New Roman" w:cs="Times New Roman"/>
          <w:b/>
          <w:sz w:val="24"/>
          <w:szCs w:val="24"/>
          <w:lang w:val="de-DE" w:eastAsia="el-GR"/>
        </w:rPr>
        <w:t>hostes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δοτική ενικού</w:t>
      </w:r>
    </w:p>
    <w:p w:rsidR="00C30E1C" w:rsidRPr="00C30E1C" w:rsidRDefault="00C30E1C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30E1C">
        <w:rPr>
          <w:rFonts w:ascii="Times New Roman" w:eastAsia="Times New Roman" w:hAnsi="Times New Roman" w:cs="Times New Roman"/>
          <w:b/>
          <w:sz w:val="24"/>
          <w:szCs w:val="24"/>
          <w:lang w:val="de-DE" w:eastAsia="el-GR"/>
        </w:rPr>
        <w:t>rem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γενική πληθυντικού</w:t>
      </w:r>
    </w:p>
    <w:p w:rsidR="00B229A1" w:rsidRPr="00C30E1C" w:rsidRDefault="00B229A1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proofErr w:type="gramStart"/>
      <w:r w:rsidRPr="00C30E1C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>caedes</w:t>
      </w:r>
      <w:proofErr w:type="spellEnd"/>
      <w:proofErr w:type="gramEnd"/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: αφαιρετική ενικού</w:t>
      </w:r>
    </w:p>
    <w:p w:rsidR="00B229A1" w:rsidRPr="00C30E1C" w:rsidRDefault="00B229A1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30E1C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>Sedulius</w:t>
      </w:r>
      <w:proofErr w:type="spellEnd"/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: κλητική ενικού</w:t>
      </w:r>
    </w:p>
    <w:p w:rsidR="00B229A1" w:rsidRPr="00C30E1C" w:rsidRDefault="00B229A1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0E1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Hi</w:t>
      </w:r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: αιτιατική ενικού στο ίδιο γένος</w:t>
      </w:r>
    </w:p>
    <w:p w:rsidR="00B229A1" w:rsidRPr="00C30E1C" w:rsidRDefault="00B229A1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proofErr w:type="gramStart"/>
      <w:r w:rsidRPr="00C30E1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vultum</w:t>
      </w:r>
      <w:proofErr w:type="spellEnd"/>
      <w:proofErr w:type="gramEnd"/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: η ίδια πτώση στον άλλο αριθμό</w:t>
      </w:r>
    </w:p>
    <w:p w:rsidR="00C30E1C" w:rsidRPr="00C30E1C" w:rsidRDefault="00C30E1C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proofErr w:type="gramStart"/>
      <w:r w:rsidRPr="00C30E1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lacrimas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 ίδια πτώση στον άλλο αριθμό</w:t>
      </w:r>
    </w:p>
    <w:p w:rsidR="00B229A1" w:rsidRPr="00C30E1C" w:rsidRDefault="006D61B9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proofErr w:type="gramStart"/>
      <w:r w:rsidRPr="00C30E1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tabernaculis</w:t>
      </w:r>
      <w:proofErr w:type="spellEnd"/>
      <w:proofErr w:type="gramEnd"/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: ονομαστική ενικού</w:t>
      </w:r>
    </w:p>
    <w:p w:rsidR="006D61B9" w:rsidRPr="00C30E1C" w:rsidRDefault="00C30E1C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gramStart"/>
      <w:r w:rsidRPr="00C30E1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qui</w:t>
      </w:r>
      <w:proofErr w:type="gramEnd"/>
      <w:r w:rsidRPr="00C30E1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δοτική πληθυντικού στο ίδιο γένος</w:t>
      </w:r>
    </w:p>
    <w:p w:rsidR="006D61B9" w:rsidRPr="00C30E1C" w:rsidRDefault="00502CC4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0E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>Γ</w:t>
      </w:r>
      <w:r w:rsidR="006D61B9" w:rsidRPr="00C30E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>2.</w:t>
      </w:r>
      <w:r w:rsidR="006D61B9" w:rsidRPr="00C30E1C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</w:t>
      </w:r>
      <w:r w:rsidR="006D61B9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γράψετε τους ρηματικού τύπους που ζητούνται</w:t>
      </w:r>
      <w:r w:rsidR="00356E99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174A4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[μ. 15]</w:t>
      </w:r>
    </w:p>
    <w:p w:rsidR="006D61B9" w:rsidRPr="00C30E1C" w:rsidRDefault="006D61B9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30E1C">
        <w:rPr>
          <w:rFonts w:ascii="Times New Roman" w:eastAsia="Times New Roman" w:hAnsi="Times New Roman" w:cs="Times New Roman"/>
          <w:b/>
          <w:sz w:val="24"/>
          <w:szCs w:val="24"/>
          <w:lang w:val="de-DE" w:eastAsia="el-GR"/>
        </w:rPr>
        <w:t>miserunt</w:t>
      </w:r>
      <w:proofErr w:type="spellEnd"/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5F650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ίδιο πρόσωπο στην </w:t>
      </w:r>
      <w:r w:rsidR="00777A47">
        <w:rPr>
          <w:rFonts w:ascii="Times New Roman" w:eastAsia="Times New Roman" w:hAnsi="Times New Roman" w:cs="Times New Roman"/>
          <w:sz w:val="24"/>
          <w:szCs w:val="24"/>
          <w:lang w:eastAsia="el-GR"/>
        </w:rPr>
        <w:t>οριστική ενεστώτα</w:t>
      </w:r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ίδια φωνή</w:t>
      </w:r>
    </w:p>
    <w:p w:rsidR="006D61B9" w:rsidRPr="00C30E1C" w:rsidRDefault="006D61B9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proofErr w:type="gramStart"/>
      <w:r w:rsidRPr="00C30E1C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>cernitur</w:t>
      </w:r>
      <w:proofErr w:type="spellEnd"/>
      <w:proofErr w:type="gramEnd"/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5F650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ίδιο πρόσωπο στην οριστική </w:t>
      </w:r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παρατατικού στην ίδια φωνή</w:t>
      </w:r>
    </w:p>
    <w:p w:rsidR="006D61B9" w:rsidRPr="00C30E1C" w:rsidRDefault="006D61B9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proofErr w:type="gramStart"/>
      <w:r w:rsidRPr="00C30E1C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>fugiunt</w:t>
      </w:r>
      <w:proofErr w:type="spellEnd"/>
      <w:proofErr w:type="gramEnd"/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5F650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β΄ ενικό στην </w:t>
      </w:r>
      <w:r w:rsidR="00502CC4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οριστική μέλλοντα</w:t>
      </w:r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ίδια φωνή</w:t>
      </w:r>
    </w:p>
    <w:p w:rsidR="006D61B9" w:rsidRPr="00C30E1C" w:rsidRDefault="00502CC4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proofErr w:type="gramStart"/>
      <w:r w:rsidRPr="00C30E1C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>occiditur</w:t>
      </w:r>
      <w:proofErr w:type="spellEnd"/>
      <w:proofErr w:type="gramEnd"/>
      <w:r w:rsidR="006D61B9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5F650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α΄ πληθυντικό στην </w:t>
      </w:r>
      <w:r w:rsidR="00777A47">
        <w:rPr>
          <w:rFonts w:ascii="Times New Roman" w:eastAsia="Times New Roman" w:hAnsi="Times New Roman" w:cs="Times New Roman"/>
          <w:sz w:val="24"/>
          <w:szCs w:val="24"/>
          <w:lang w:eastAsia="el-GR"/>
        </w:rPr>
        <w:t>οριστική παρακειμένου</w:t>
      </w:r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ενεργητική φωνή</w:t>
      </w:r>
    </w:p>
    <w:p w:rsidR="006D61B9" w:rsidRPr="00C30E1C" w:rsidRDefault="0097268B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proofErr w:type="gramStart"/>
      <w:r w:rsidRPr="00C30E1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fingere</w:t>
      </w:r>
      <w:proofErr w:type="spellEnd"/>
      <w:proofErr w:type="gramEnd"/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5F650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α΄ ενικό στην </w:t>
      </w:r>
      <w:r w:rsidR="00777A4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οριστική </w:t>
      </w:r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υπερσυντελίκου στην ίδια φωνή</w:t>
      </w:r>
    </w:p>
    <w:p w:rsidR="006D61B9" w:rsidRPr="00C30E1C" w:rsidRDefault="0097268B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proofErr w:type="gramStart"/>
      <w:r w:rsidRPr="00C30E1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tenere</w:t>
      </w:r>
      <w:proofErr w:type="spellEnd"/>
      <w:proofErr w:type="gramEnd"/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5F650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γ΄ ενικό στην </w:t>
      </w:r>
      <w:r w:rsidR="00777A4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οριστική ενεστώτα στη μέση </w:t>
      </w:r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φωνή</w:t>
      </w:r>
    </w:p>
    <w:p w:rsidR="006D61B9" w:rsidRDefault="006D61B9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proofErr w:type="gramStart"/>
      <w:r w:rsidRPr="00C30E1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poterant</w:t>
      </w:r>
      <w:proofErr w:type="spellEnd"/>
      <w:proofErr w:type="gramEnd"/>
      <w:r w:rsidR="0097268B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5F650E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ίδιο πρόσωπο στην οριστική μέλλοντα και συντελεσμένου μέλλοντα</w:t>
      </w:r>
    </w:p>
    <w:p w:rsidR="005F650E" w:rsidRPr="005F650E" w:rsidRDefault="005F650E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proofErr w:type="gramStart"/>
      <w:r w:rsidRPr="005F650E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abditi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β΄ πληθυντικό στην οριστική παρακειμένου στην ίδια φωνή</w:t>
      </w:r>
    </w:p>
    <w:p w:rsidR="005F650E" w:rsidRPr="00C30E1C" w:rsidRDefault="005F650E" w:rsidP="00C30E1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proofErr w:type="gramStart"/>
      <w:r w:rsidRPr="005F650E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habebantur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 ίδιος τύπος στον μέλλοντα</w:t>
      </w:r>
      <w:bookmarkStart w:id="0" w:name="_GoBack"/>
      <w:bookmarkEnd w:id="0"/>
    </w:p>
    <w:p w:rsidR="004174A4" w:rsidRPr="00C30E1C" w:rsidRDefault="00390260" w:rsidP="00C30E1C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0E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>Δ</w:t>
      </w:r>
      <w:r w:rsidR="004174A4" w:rsidRPr="00C30E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>1.</w:t>
      </w:r>
      <w:r w:rsidRPr="00C30E1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α.</w:t>
      </w:r>
      <w:r w:rsidR="004174A4" w:rsidRPr="00C30E1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4174A4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αναγνωρίσετε συντακτικά τις </w:t>
      </w:r>
      <w:r w:rsidR="00491BB3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υπογραμμισμένες</w:t>
      </w:r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λέξεις [μ 10</w:t>
      </w:r>
      <w:r w:rsidR="004174A4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]</w:t>
      </w:r>
    </w:p>
    <w:p w:rsidR="00390260" w:rsidRPr="005F650E" w:rsidRDefault="00390260" w:rsidP="00C30E1C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Pr="00C30E1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β. </w:t>
      </w:r>
      <w:proofErr w:type="spellStart"/>
      <w:r w:rsidRPr="00C30E1C">
        <w:rPr>
          <w:rFonts w:ascii="Times New Roman" w:eastAsia="Times New Roman" w:hAnsi="Times New Roman" w:cs="Times New Roman"/>
          <w:i/>
          <w:sz w:val="24"/>
          <w:szCs w:val="24"/>
          <w:lang w:val="de-DE" w:eastAsia="el-GR"/>
        </w:rPr>
        <w:t>postquam</w:t>
      </w:r>
      <w:proofErr w:type="spellEnd"/>
      <w:r w:rsidRPr="00C30E1C">
        <w:rPr>
          <w:rFonts w:ascii="Times New Roman" w:eastAsia="Times New Roman" w:hAnsi="Times New Roman" w:cs="Times New Roman"/>
          <w:i/>
          <w:sz w:val="24"/>
          <w:szCs w:val="24"/>
          <w:lang w:val="de-DE" w:eastAsia="el-GR"/>
        </w:rPr>
        <w:t xml:space="preserve"> </w:t>
      </w:r>
      <w:proofErr w:type="spellStart"/>
      <w:r w:rsidRPr="00C30E1C">
        <w:rPr>
          <w:rFonts w:ascii="Times New Roman" w:eastAsia="Times New Roman" w:hAnsi="Times New Roman" w:cs="Times New Roman"/>
          <w:i/>
          <w:sz w:val="24"/>
          <w:szCs w:val="24"/>
          <w:lang w:val="de-DE" w:eastAsia="el-GR"/>
        </w:rPr>
        <w:t>pila</w:t>
      </w:r>
      <w:proofErr w:type="spellEnd"/>
      <w:r w:rsidRPr="00C30E1C">
        <w:rPr>
          <w:rFonts w:ascii="Times New Roman" w:eastAsia="Times New Roman" w:hAnsi="Times New Roman" w:cs="Times New Roman"/>
          <w:i/>
          <w:sz w:val="24"/>
          <w:szCs w:val="24"/>
          <w:lang w:val="de-DE" w:eastAsia="el-GR"/>
        </w:rPr>
        <w:t xml:space="preserve"> in </w:t>
      </w:r>
      <w:proofErr w:type="spellStart"/>
      <w:r w:rsidRPr="00C30E1C">
        <w:rPr>
          <w:rFonts w:ascii="Times New Roman" w:eastAsia="Times New Roman" w:hAnsi="Times New Roman" w:cs="Times New Roman"/>
          <w:i/>
          <w:sz w:val="24"/>
          <w:szCs w:val="24"/>
          <w:lang w:val="de-DE" w:eastAsia="el-GR"/>
        </w:rPr>
        <w:t>hostes</w:t>
      </w:r>
      <w:proofErr w:type="spellEnd"/>
      <w:r w:rsidRPr="00C30E1C">
        <w:rPr>
          <w:rFonts w:ascii="Times New Roman" w:eastAsia="Times New Roman" w:hAnsi="Times New Roman" w:cs="Times New Roman"/>
          <w:i/>
          <w:sz w:val="24"/>
          <w:szCs w:val="24"/>
          <w:lang w:val="de-DE" w:eastAsia="el-GR"/>
        </w:rPr>
        <w:t xml:space="preserve"> </w:t>
      </w:r>
      <w:proofErr w:type="spellStart"/>
      <w:r w:rsidRPr="00C30E1C">
        <w:rPr>
          <w:rFonts w:ascii="Times New Roman" w:eastAsia="Times New Roman" w:hAnsi="Times New Roman" w:cs="Times New Roman"/>
          <w:i/>
          <w:sz w:val="24"/>
          <w:szCs w:val="24"/>
          <w:lang w:val="de-DE" w:eastAsia="el-GR"/>
        </w:rPr>
        <w:t>miserunt</w:t>
      </w:r>
      <w:proofErr w:type="spellEnd"/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να </w:t>
      </w:r>
      <w:r w:rsidR="005F650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γράψετε το είδος της πρότασης (μ. 1) και να δικαιολογήσετε </w:t>
      </w:r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έγκλιση </w:t>
      </w:r>
      <w:r w:rsidR="005F650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(2) </w:t>
      </w:r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τον χρόνο εκφο</w:t>
      </w:r>
      <w:r w:rsidR="005F650E">
        <w:rPr>
          <w:rFonts w:ascii="Times New Roman" w:eastAsia="Times New Roman" w:hAnsi="Times New Roman" w:cs="Times New Roman"/>
          <w:sz w:val="24"/>
          <w:szCs w:val="24"/>
          <w:lang w:eastAsia="el-GR"/>
        </w:rPr>
        <w:t>ράς της (2)</w:t>
      </w:r>
      <w:r w:rsidR="00D97A04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[μ 5]</w:t>
      </w:r>
    </w:p>
    <w:p w:rsidR="004174A4" w:rsidRPr="00C30E1C" w:rsidRDefault="00390260" w:rsidP="00C30E1C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0E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>Δ</w:t>
      </w:r>
      <w:r w:rsidR="004174A4" w:rsidRPr="00C30E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>2.</w:t>
      </w:r>
      <w:r w:rsidR="004174A4" w:rsidRPr="00C30E1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</w:t>
      </w:r>
      <w:r w:rsidR="004174A4" w:rsidRPr="00C30E1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α. </w:t>
      </w:r>
      <w:proofErr w:type="spellStart"/>
      <w:r w:rsidR="004174A4" w:rsidRPr="005F650E">
        <w:rPr>
          <w:rFonts w:ascii="Times New Roman" w:eastAsia="Times New Roman" w:hAnsi="Times New Roman" w:cs="Times New Roman"/>
          <w:b/>
          <w:sz w:val="24"/>
          <w:szCs w:val="24"/>
          <w:lang w:val="de-DE" w:eastAsia="el-GR"/>
        </w:rPr>
        <w:t>postquam</w:t>
      </w:r>
      <w:proofErr w:type="spellEnd"/>
      <w:r w:rsidR="004174A4" w:rsidRPr="005F650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proofErr w:type="spellStart"/>
      <w:r w:rsidR="004174A4" w:rsidRPr="005F650E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nostri</w:t>
      </w:r>
      <w:proofErr w:type="spellEnd"/>
      <w:r w:rsidR="004174A4" w:rsidRPr="005F650E">
        <w:rPr>
          <w:rFonts w:ascii="Times New Roman" w:eastAsia="Times New Roman" w:hAnsi="Times New Roman" w:cs="Times New Roman"/>
          <w:b/>
          <w:sz w:val="24"/>
          <w:szCs w:val="24"/>
          <w:lang w:val="de-DE" w:eastAsia="el-GR"/>
        </w:rPr>
        <w:t xml:space="preserve"> </w:t>
      </w:r>
      <w:proofErr w:type="spellStart"/>
      <w:r w:rsidR="004174A4" w:rsidRPr="005F650E">
        <w:rPr>
          <w:rFonts w:ascii="Times New Roman" w:eastAsia="Times New Roman" w:hAnsi="Times New Roman" w:cs="Times New Roman"/>
          <w:b/>
          <w:sz w:val="24"/>
          <w:szCs w:val="24"/>
          <w:lang w:val="de-DE" w:eastAsia="el-GR"/>
        </w:rPr>
        <w:t>pila</w:t>
      </w:r>
      <w:proofErr w:type="spellEnd"/>
      <w:r w:rsidR="004174A4" w:rsidRPr="005F650E">
        <w:rPr>
          <w:rFonts w:ascii="Times New Roman" w:eastAsia="Times New Roman" w:hAnsi="Times New Roman" w:cs="Times New Roman"/>
          <w:b/>
          <w:sz w:val="24"/>
          <w:szCs w:val="24"/>
          <w:lang w:val="de-DE" w:eastAsia="el-GR"/>
        </w:rPr>
        <w:t xml:space="preserve"> in </w:t>
      </w:r>
      <w:proofErr w:type="spellStart"/>
      <w:r w:rsidR="004174A4" w:rsidRPr="005F650E">
        <w:rPr>
          <w:rFonts w:ascii="Times New Roman" w:eastAsia="Times New Roman" w:hAnsi="Times New Roman" w:cs="Times New Roman"/>
          <w:b/>
          <w:sz w:val="24"/>
          <w:szCs w:val="24"/>
          <w:lang w:val="de-DE" w:eastAsia="el-GR"/>
        </w:rPr>
        <w:t>hostes</w:t>
      </w:r>
      <w:proofErr w:type="spellEnd"/>
      <w:r w:rsidR="004174A4" w:rsidRPr="005F650E">
        <w:rPr>
          <w:rFonts w:ascii="Times New Roman" w:eastAsia="Times New Roman" w:hAnsi="Times New Roman" w:cs="Times New Roman"/>
          <w:b/>
          <w:sz w:val="24"/>
          <w:szCs w:val="24"/>
          <w:lang w:val="de-DE" w:eastAsia="el-GR"/>
        </w:rPr>
        <w:t xml:space="preserve"> </w:t>
      </w:r>
      <w:proofErr w:type="spellStart"/>
      <w:r w:rsidR="004174A4" w:rsidRPr="005F650E">
        <w:rPr>
          <w:rFonts w:ascii="Times New Roman" w:eastAsia="Times New Roman" w:hAnsi="Times New Roman" w:cs="Times New Roman"/>
          <w:b/>
          <w:sz w:val="24"/>
          <w:szCs w:val="24"/>
          <w:lang w:val="de-DE" w:eastAsia="el-GR"/>
        </w:rPr>
        <w:t>miserunt</w:t>
      </w:r>
      <w:proofErr w:type="spellEnd"/>
      <w:r w:rsidR="004174A4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να μετατρέψετε </w:t>
      </w:r>
      <w:r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ενεργητική σύνταξη σε παθητική </w:t>
      </w:r>
      <w:r w:rsidR="00363371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[μ. 8</w:t>
      </w:r>
      <w:r w:rsidR="004174A4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]</w:t>
      </w:r>
    </w:p>
    <w:p w:rsidR="004174A4" w:rsidRPr="005F650E" w:rsidRDefault="009F6084" w:rsidP="005F650E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0E1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4174A4" w:rsidRPr="00C30E1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β. </w:t>
      </w:r>
      <w:proofErr w:type="spellStart"/>
      <w:r w:rsidR="004174A4" w:rsidRPr="005F650E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Sedulius</w:t>
      </w:r>
      <w:proofErr w:type="spellEnd"/>
      <w:r w:rsidR="004174A4" w:rsidRPr="005F650E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, </w:t>
      </w:r>
      <w:proofErr w:type="spellStart"/>
      <w:r w:rsidR="004174A4" w:rsidRPr="005F650E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dux</w:t>
      </w:r>
      <w:proofErr w:type="spellEnd"/>
      <w:r w:rsidR="004174A4" w:rsidRPr="005F650E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et princeps </w:t>
      </w:r>
      <w:proofErr w:type="spellStart"/>
      <w:r w:rsidR="004174A4" w:rsidRPr="005F650E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Lemovicum</w:t>
      </w:r>
      <w:proofErr w:type="spellEnd"/>
      <w:r w:rsidR="005F650E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4174A4" w:rsidRPr="005F650E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proofErr w:type="spellStart"/>
      <w:r w:rsidR="004174A4" w:rsidRPr="005F650E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occiditu</w:t>
      </w:r>
      <w:r w:rsidR="00491BB3" w:rsidRPr="005F650E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r</w:t>
      </w:r>
      <w:proofErr w:type="spellEnd"/>
      <w:r w:rsidR="004174A4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να γίνει </w:t>
      </w:r>
      <w:r w:rsidR="00491BB3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απαρεμφατική</w:t>
      </w:r>
      <w:r w:rsidR="004174A4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φράση, αφού </w:t>
      </w:r>
      <w:r w:rsidR="00491BB3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εξαρτηθεί</w:t>
      </w:r>
      <w:r w:rsidR="004174A4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τη φράση </w:t>
      </w:r>
      <w:r w:rsidR="004174A4" w:rsidRPr="00C30E1C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Caesar</w:t>
      </w:r>
      <w:r w:rsidR="004174A4" w:rsidRPr="00C30E1C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4174A4" w:rsidRPr="00C30E1C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dixit</w:t>
      </w:r>
      <w:r w:rsidR="004174A4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[μ. </w:t>
      </w:r>
      <w:r w:rsidR="00363371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  <w:r w:rsidR="00491BB3" w:rsidRPr="00C30E1C">
        <w:rPr>
          <w:rFonts w:ascii="Times New Roman" w:eastAsia="Times New Roman" w:hAnsi="Times New Roman" w:cs="Times New Roman"/>
          <w:sz w:val="24"/>
          <w:szCs w:val="24"/>
          <w:lang w:eastAsia="el-GR"/>
        </w:rPr>
        <w:t>]</w:t>
      </w:r>
    </w:p>
    <w:sectPr w:rsidR="004174A4" w:rsidRPr="005F650E" w:rsidSect="00D029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767CE"/>
    <w:multiLevelType w:val="hybridMultilevel"/>
    <w:tmpl w:val="2D6E366A"/>
    <w:lvl w:ilvl="0" w:tplc="45C049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2C"/>
    <w:rsid w:val="000872C3"/>
    <w:rsid w:val="0027717D"/>
    <w:rsid w:val="0028242C"/>
    <w:rsid w:val="00356E99"/>
    <w:rsid w:val="00363371"/>
    <w:rsid w:val="00390260"/>
    <w:rsid w:val="004174A4"/>
    <w:rsid w:val="00491BB3"/>
    <w:rsid w:val="00502CC4"/>
    <w:rsid w:val="005F650E"/>
    <w:rsid w:val="006524D3"/>
    <w:rsid w:val="00674182"/>
    <w:rsid w:val="006D61B9"/>
    <w:rsid w:val="00777A47"/>
    <w:rsid w:val="0097268B"/>
    <w:rsid w:val="009F6084"/>
    <w:rsid w:val="00B229A1"/>
    <w:rsid w:val="00C30E1C"/>
    <w:rsid w:val="00C646F5"/>
    <w:rsid w:val="00C91958"/>
    <w:rsid w:val="00CF4402"/>
    <w:rsid w:val="00D0293A"/>
    <w:rsid w:val="00D97A04"/>
    <w:rsid w:val="00E5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2021-09-24T03:35:00Z</dcterms:created>
  <dcterms:modified xsi:type="dcterms:W3CDTF">2025-04-14T09:32:00Z</dcterms:modified>
</cp:coreProperties>
</file>