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C7" w:rsidRPr="006B05A0" w:rsidRDefault="00DC12C7" w:rsidP="00755D84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sz w:val="20"/>
          <w:szCs w:val="20"/>
          <w:shd w:val="clear" w:color="auto" w:fill="FFFFFF"/>
          <w:lang w:val="en-US"/>
        </w:rPr>
      </w:pPr>
      <w:r w:rsidRPr="006B05A0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shd w:val="clear" w:color="auto" w:fill="FFFFFF"/>
        </w:rPr>
        <w:t>Κείμενο</w:t>
      </w:r>
      <w:r w:rsidRPr="006B05A0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shd w:val="clear" w:color="auto" w:fill="FFFFFF"/>
          <w:lang w:val="en-US"/>
        </w:rPr>
        <w:t xml:space="preserve"> 18</w:t>
      </w:r>
    </w:p>
    <w:p w:rsidR="00DC12C7" w:rsidRPr="002D404F" w:rsidRDefault="00DC12C7" w:rsidP="00D97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Hercules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boves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Geryonis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ex Hispania in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eum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locum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adduxisse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dicitur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ubi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postea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Romulus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urbem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Romam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condidit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Prope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Tiberim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fluvium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Hercules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boves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refecisse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fertur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et</w:t>
      </w:r>
      <w:proofErr w:type="gram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ipse de via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fessus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ibi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dormivisse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Tum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Cacus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pastor,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fretus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viribus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boves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quosdam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speluncam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caudis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traxit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aversos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Ubi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Hercules, e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somno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excitatus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gregem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aspexit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et</w:t>
      </w:r>
      <w:proofErr w:type="gram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partem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abesse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sensit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pergit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proximam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speluncam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sed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postquam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boum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vestigia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foras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versa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vidit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confusus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gregem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ex loco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infesto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amovere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coepit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Sed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bovum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mugitus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ex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spelunca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auditus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Herculem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convertit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proofErr w:type="gram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Tum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Cacus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gram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proofErr w:type="gram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prohibere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eum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conatus,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Herculis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clava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interficitur</w:t>
      </w:r>
      <w:proofErr w:type="spellEnd"/>
      <w:r w:rsidRPr="002D404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DC12C7" w:rsidRDefault="00DC12C7" w:rsidP="0002688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B05A0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shd w:val="clear" w:color="auto" w:fill="FFFFFF"/>
        </w:rPr>
        <w:t>Μετάφραση</w:t>
      </w:r>
      <w:r w:rsidRPr="0002688F">
        <w:rPr>
          <w:rFonts w:ascii="Times New Roman" w:hAnsi="Times New Roman" w:cs="Times New Roman"/>
        </w:rPr>
        <w:br/>
      </w:r>
      <w:r w:rsidR="00D97516" w:rsidRPr="002D404F">
        <w:rPr>
          <w:rFonts w:ascii="Times New Roman" w:hAnsi="Times New Roman" w:cs="Times New Roman"/>
          <w:shd w:val="clear" w:color="auto" w:fill="FFFFFF"/>
        </w:rPr>
        <w:t>Λέγεται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πως ο Ηρακλής οδήγησε τα βόδια του Γηρυόνη 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από την Ισπανία </w:t>
      </w:r>
      <w:r w:rsidRPr="002D404F">
        <w:rPr>
          <w:rFonts w:ascii="Times New Roman" w:hAnsi="Times New Roman" w:cs="Times New Roman"/>
          <w:shd w:val="clear" w:color="auto" w:fill="FFFFFF"/>
        </w:rPr>
        <w:t>σ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ε εκείνο τον τόπο, </w:t>
      </w:r>
      <w:r w:rsidRPr="002D404F">
        <w:rPr>
          <w:rFonts w:ascii="Times New Roman" w:hAnsi="Times New Roman" w:cs="Times New Roman"/>
          <w:shd w:val="clear" w:color="auto" w:fill="FFFFFF"/>
        </w:rPr>
        <w:t>όπου αργότερα ο Ρωμ</w:t>
      </w:r>
      <w:r w:rsidRPr="002D404F">
        <w:rPr>
          <w:rFonts w:ascii="Times New Roman" w:hAnsi="Times New Roman" w:cs="Times New Roman"/>
          <w:shd w:val="clear" w:color="auto" w:fill="FFFFFF"/>
        </w:rPr>
        <w:t>ύ</w:t>
      </w:r>
      <w:r w:rsidRPr="002D404F">
        <w:rPr>
          <w:rFonts w:ascii="Times New Roman" w:hAnsi="Times New Roman" w:cs="Times New Roman"/>
          <w:shd w:val="clear" w:color="auto" w:fill="FFFFFF"/>
        </w:rPr>
        <w:t>λος έχτισε τη Ρώμη. Λέγεται πως ο Ηρακλής ξεκούρασε τα βόδια κοντά στον ποταμό Τίβερη και πως ο ίδιος κοιμ</w:t>
      </w:r>
      <w:r w:rsidRPr="002D404F">
        <w:rPr>
          <w:rFonts w:ascii="Times New Roman" w:hAnsi="Times New Roman" w:cs="Times New Roman"/>
          <w:shd w:val="clear" w:color="auto" w:fill="FFFFFF"/>
        </w:rPr>
        <w:t>ή</w:t>
      </w:r>
      <w:r w:rsidR="002D404F">
        <w:rPr>
          <w:rFonts w:ascii="Times New Roman" w:hAnsi="Times New Roman" w:cs="Times New Roman"/>
          <w:shd w:val="clear" w:color="auto" w:fill="FFFFFF"/>
        </w:rPr>
        <w:t>θηκε εκεί κουρασμένος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από το</w:t>
      </w:r>
      <w:r w:rsidR="00D97516" w:rsidRPr="002D404F">
        <w:rPr>
          <w:rFonts w:ascii="Times New Roman" w:hAnsi="Times New Roman" w:cs="Times New Roman"/>
          <w:shd w:val="clear" w:color="auto" w:fill="FFFFFF"/>
        </w:rPr>
        <w:t>ν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δρόμο. Τότε ο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39D6" w:rsidRPr="002D404F">
        <w:rPr>
          <w:rFonts w:ascii="Times New Roman" w:hAnsi="Times New Roman" w:cs="Times New Roman"/>
          <w:shd w:val="clear" w:color="auto" w:fill="FFFFFF"/>
        </w:rPr>
        <w:t>Κάκος</w:t>
      </w:r>
      <w:proofErr w:type="spellEnd"/>
      <w:r w:rsidR="001F39D6">
        <w:rPr>
          <w:rFonts w:ascii="Times New Roman" w:hAnsi="Times New Roman" w:cs="Times New Roman"/>
          <w:shd w:val="clear" w:color="auto" w:fill="FFFFFF"/>
        </w:rPr>
        <w:t>,</w:t>
      </w:r>
      <w:r w:rsidR="001F39D6" w:rsidRPr="002D404F">
        <w:rPr>
          <w:rFonts w:ascii="Times New Roman" w:hAnsi="Times New Roman" w:cs="Times New Roman"/>
          <w:shd w:val="clear" w:color="auto" w:fill="FFFFFF"/>
        </w:rPr>
        <w:t xml:space="preserve"> </w:t>
      </w:r>
      <w:r w:rsidR="001F39D6">
        <w:rPr>
          <w:rFonts w:ascii="Times New Roman" w:hAnsi="Times New Roman" w:cs="Times New Roman"/>
          <w:shd w:val="clear" w:color="auto" w:fill="FFFFFF"/>
        </w:rPr>
        <w:t xml:space="preserve">ο </w:t>
      </w:r>
      <w:r w:rsidR="00D97516" w:rsidRPr="002D404F">
        <w:rPr>
          <w:rFonts w:ascii="Times New Roman" w:hAnsi="Times New Roman" w:cs="Times New Roman"/>
          <w:shd w:val="clear" w:color="auto" w:fill="FFFFFF"/>
        </w:rPr>
        <w:t>βοσκός, έχοντας εμπιστοσύνη στις δυνάμεις του, έσυρε από τις ουρές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σε μια σπηλιά μερικά βόδια στραμμένα ανάποδα. Μόλις ο Ηρακλής</w:t>
      </w:r>
      <w:r w:rsidR="00D97516" w:rsidRPr="002D404F">
        <w:rPr>
          <w:rFonts w:ascii="Times New Roman" w:hAnsi="Times New Roman" w:cs="Times New Roman"/>
          <w:shd w:val="clear" w:color="auto" w:fill="FFFFFF"/>
        </w:rPr>
        <w:t>, αφού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ξύπνησε</w:t>
      </w:r>
      <w:r w:rsidR="00D97516" w:rsidRPr="002D404F">
        <w:rPr>
          <w:rFonts w:ascii="Times New Roman" w:hAnsi="Times New Roman" w:cs="Times New Roman"/>
          <w:shd w:val="clear" w:color="auto" w:fill="FFFFFF"/>
        </w:rPr>
        <w:t>,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είδε το κοπάδι και κ</w:t>
      </w:r>
      <w:r w:rsidRPr="002D404F">
        <w:rPr>
          <w:rFonts w:ascii="Times New Roman" w:hAnsi="Times New Roman" w:cs="Times New Roman"/>
          <w:shd w:val="clear" w:color="auto" w:fill="FFFFFF"/>
        </w:rPr>
        <w:t>α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τάλαβε πως έλειπε ένα μέρος, </w:t>
      </w:r>
      <w:r w:rsidRPr="002D404F">
        <w:rPr>
          <w:rFonts w:ascii="Times New Roman" w:hAnsi="Times New Roman" w:cs="Times New Roman"/>
          <w:u w:val="single"/>
          <w:shd w:val="clear" w:color="auto" w:fill="FFFFFF"/>
        </w:rPr>
        <w:t>κατευθύνεται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στη</w:t>
      </w:r>
      <w:r w:rsidR="00D97516" w:rsidRPr="002D404F">
        <w:rPr>
          <w:rFonts w:ascii="Times New Roman" w:hAnsi="Times New Roman" w:cs="Times New Roman"/>
          <w:shd w:val="clear" w:color="auto" w:fill="FFFFFF"/>
        </w:rPr>
        <w:t>ν πιο κοντινή σπηλιά</w:t>
      </w:r>
      <w:r w:rsidRPr="002D404F">
        <w:rPr>
          <w:rFonts w:ascii="Times New Roman" w:hAnsi="Times New Roman" w:cs="Times New Roman"/>
          <w:shd w:val="clear" w:color="auto" w:fill="FFFFFF"/>
        </w:rPr>
        <w:t>· όταν όμως είδε</w:t>
      </w:r>
      <w:r w:rsidR="001F39D6">
        <w:rPr>
          <w:rFonts w:ascii="Times New Roman" w:hAnsi="Times New Roman" w:cs="Times New Roman"/>
          <w:shd w:val="clear" w:color="auto" w:fill="FFFFFF"/>
        </w:rPr>
        <w:t xml:space="preserve"> πως οι πατημασιές των βοδιών ήτ</w:t>
      </w:r>
      <w:bookmarkStart w:id="0" w:name="_GoBack"/>
      <w:bookmarkEnd w:id="0"/>
      <w:r w:rsidRPr="002D404F">
        <w:rPr>
          <w:rFonts w:ascii="Times New Roman" w:hAnsi="Times New Roman" w:cs="Times New Roman"/>
          <w:shd w:val="clear" w:color="auto" w:fill="FFFFFF"/>
        </w:rPr>
        <w:t xml:space="preserve">αν στραμμένες προς τα έξω, </w:t>
      </w:r>
      <w:r w:rsidR="002D404F">
        <w:rPr>
          <w:rFonts w:ascii="Times New Roman" w:hAnsi="Times New Roman" w:cs="Times New Roman"/>
          <w:shd w:val="clear" w:color="auto" w:fill="FFFFFF"/>
        </w:rPr>
        <w:t>επ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ειδή </w:t>
      </w:r>
      <w:r w:rsidRPr="002D404F">
        <w:rPr>
          <w:rFonts w:ascii="Times New Roman" w:hAnsi="Times New Roman" w:cs="Times New Roman"/>
          <w:shd w:val="clear" w:color="auto" w:fill="FFFFFF"/>
        </w:rPr>
        <w:t>βρέθηκε σε αμηχανία</w:t>
      </w:r>
      <w:r w:rsidR="00D97516" w:rsidRPr="002D404F">
        <w:rPr>
          <w:rFonts w:ascii="Times New Roman" w:hAnsi="Times New Roman" w:cs="Times New Roman"/>
          <w:shd w:val="clear" w:color="auto" w:fill="FFFFFF"/>
        </w:rPr>
        <w:t>,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άρχ</w:t>
      </w:r>
      <w:r w:rsidR="00D97516" w:rsidRPr="002D404F">
        <w:rPr>
          <w:rFonts w:ascii="Times New Roman" w:hAnsi="Times New Roman" w:cs="Times New Roman"/>
          <w:shd w:val="clear" w:color="auto" w:fill="FFFFFF"/>
        </w:rPr>
        <w:t>ισε να απομακρύνει το κοπάδι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από τον εχθρικό τόπο. Αλλά το μουγκρητό των βοδιών</w:t>
      </w:r>
      <w:r w:rsidR="00D97516" w:rsidRPr="002D404F">
        <w:rPr>
          <w:rFonts w:ascii="Times New Roman" w:hAnsi="Times New Roman" w:cs="Times New Roman"/>
          <w:shd w:val="clear" w:color="auto" w:fill="FFFFFF"/>
        </w:rPr>
        <w:t>,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που ακούστηκε από τη σπηλιά</w:t>
      </w:r>
      <w:r w:rsidR="00D97516" w:rsidRPr="002D404F">
        <w:rPr>
          <w:rFonts w:ascii="Times New Roman" w:hAnsi="Times New Roman" w:cs="Times New Roman"/>
          <w:shd w:val="clear" w:color="auto" w:fill="FFFFFF"/>
        </w:rPr>
        <w:t>,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</w:t>
      </w:r>
      <w:r w:rsidR="002D404F">
        <w:rPr>
          <w:rFonts w:ascii="Times New Roman" w:hAnsi="Times New Roman" w:cs="Times New Roman"/>
          <w:shd w:val="clear" w:color="auto" w:fill="FFFFFF"/>
        </w:rPr>
        <w:t>γύρισε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 πίσω 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τον Ηρακλή. Τότε ο </w:t>
      </w:r>
      <w:proofErr w:type="spellStart"/>
      <w:r w:rsidRPr="002D404F">
        <w:rPr>
          <w:rFonts w:ascii="Times New Roman" w:hAnsi="Times New Roman" w:cs="Times New Roman"/>
          <w:shd w:val="clear" w:color="auto" w:fill="FFFFFF"/>
        </w:rPr>
        <w:t>Κάκος</w:t>
      </w:r>
      <w:proofErr w:type="spellEnd"/>
      <w:r w:rsidR="00D97516" w:rsidRPr="002D404F">
        <w:rPr>
          <w:rFonts w:ascii="Times New Roman" w:hAnsi="Times New Roman" w:cs="Times New Roman"/>
          <w:shd w:val="clear" w:color="auto" w:fill="FFFFFF"/>
        </w:rPr>
        <w:t>, αφού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 πρ</w:t>
      </w:r>
      <w:r w:rsidRPr="002D404F">
        <w:rPr>
          <w:rFonts w:ascii="Times New Roman" w:hAnsi="Times New Roman" w:cs="Times New Roman"/>
          <w:shd w:val="clear" w:color="auto" w:fill="FFFFFF"/>
        </w:rPr>
        <w:t>ο</w:t>
      </w:r>
      <w:r w:rsidRPr="002D404F">
        <w:rPr>
          <w:rFonts w:ascii="Times New Roman" w:hAnsi="Times New Roman" w:cs="Times New Roman"/>
          <w:shd w:val="clear" w:color="auto" w:fill="FFFFFF"/>
        </w:rPr>
        <w:t xml:space="preserve">σπάθησε να τον εμποδίσει με τη βία, </w:t>
      </w:r>
      <w:r w:rsidR="00D97516" w:rsidRPr="002D404F">
        <w:rPr>
          <w:rFonts w:ascii="Times New Roman" w:hAnsi="Times New Roman" w:cs="Times New Roman"/>
          <w:u w:val="single"/>
          <w:shd w:val="clear" w:color="auto" w:fill="FFFFFF"/>
        </w:rPr>
        <w:t>σκοτώνεται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 από το ρόπαλο </w:t>
      </w:r>
      <w:r w:rsidRPr="002D404F">
        <w:rPr>
          <w:rFonts w:ascii="Times New Roman" w:hAnsi="Times New Roman" w:cs="Times New Roman"/>
          <w:shd w:val="clear" w:color="auto" w:fill="FFFFFF"/>
        </w:rPr>
        <w:t>του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 Ηρακλή</w:t>
      </w:r>
      <w:r w:rsidRPr="002D404F">
        <w:rPr>
          <w:rFonts w:ascii="Times New Roman" w:hAnsi="Times New Roman" w:cs="Times New Roman"/>
          <w:shd w:val="clear" w:color="auto" w:fill="FFFFFF"/>
        </w:rPr>
        <w:t>.</w:t>
      </w:r>
      <w:r w:rsidR="00D97516" w:rsidRPr="002D404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D404F" w:rsidRDefault="002D404F" w:rsidP="0002688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D404F" w:rsidTr="002D404F">
        <w:tc>
          <w:tcPr>
            <w:tcW w:w="10682" w:type="dxa"/>
          </w:tcPr>
          <w:p w:rsidR="002D404F" w:rsidRPr="002D404F" w:rsidRDefault="002D404F" w:rsidP="0002688F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adduxisse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refecisse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dormivisse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: 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υποκείμενο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Hercules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 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(ταυτοπροσωπία· άρση λατινισμού λόγω εξάρτησης από παθητικό τύπο λεκτικού ρήμ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τος) ~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fessus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: 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επιρρηματικό κατηγορούμενο του τρόπου στο (ενν.)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Hercules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 μέσω του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dormivisse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~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fretus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: 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επιρρηματικό κατηγορούμενο του τρόπου στο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Cacus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 μέσω του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traxit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 xml:space="preserve"> ~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viribus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: 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αφαιρετική οργανική του μέσου στο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fretus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 xml:space="preserve"> ~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versa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>: </w:t>
            </w:r>
            <w:r w:rsidRPr="009F7EE5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κατηγορηματικός προσδιορισμός στο 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vestigia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l-GR"/>
              </w:rPr>
              <w:t>.</w:t>
            </w:r>
          </w:p>
        </w:tc>
      </w:tr>
    </w:tbl>
    <w:p w:rsidR="006B14EB" w:rsidRDefault="006B14EB" w:rsidP="000268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shd w:val="clear" w:color="auto" w:fill="FFFFFF"/>
        </w:rPr>
      </w:pPr>
    </w:p>
    <w:p w:rsidR="00DC12C7" w:rsidRPr="0002688F" w:rsidRDefault="00DC12C7" w:rsidP="000268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hd w:val="clear" w:color="auto" w:fill="FFFFFF"/>
        </w:rPr>
      </w:pPr>
      <w:r w:rsidRPr="009F7EE5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shd w:val="clear" w:color="auto" w:fill="FFFFFF"/>
        </w:rPr>
        <w:t>Ουσιαστικά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688F" w:rsidRPr="001F39D6" w:rsidTr="00DC12C7">
        <w:tc>
          <w:tcPr>
            <w:tcW w:w="5341" w:type="dxa"/>
          </w:tcPr>
          <w:p w:rsidR="00DA7E8A" w:rsidRPr="009F7EE5" w:rsidRDefault="00DA7E8A" w:rsidP="0002688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Α </w:t>
            </w:r>
            <w:r w:rsidR="00DC12C7"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Κλίση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Hispania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Roma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via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cauda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clava</w:t>
            </w:r>
            <w:proofErr w:type="spellEnd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proofErr w:type="spellEnd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spelunca</w:t>
            </w:r>
            <w:proofErr w:type="spellEnd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proofErr w:type="spellEnd"/>
            <w:r w:rsidR="00DC12C7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DC12C7" w:rsidRPr="009F7EE5" w:rsidRDefault="00DC12C7" w:rsidP="0002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A7E8A"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Β 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Κλίση</w:t>
            </w:r>
            <w:r w:rsidRPr="002D40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locus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(αρσ., πληθ. </w:t>
            </w:r>
            <w:proofErr w:type="spellStart"/>
            <w:proofErr w:type="gram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loca</w:t>
            </w:r>
            <w:proofErr w:type="spellEnd"/>
            <w:proofErr w:type="gram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orum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τόποι, 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loci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orum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χωρία β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ι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βλίων)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Romulus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(αρσ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fluvius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(αρσ.)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Cacus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σ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somnus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(αρσ.)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</w:t>
            </w:r>
            <w:proofErr w:type="spellStart"/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vestigium</w:t>
            </w:r>
            <w:proofErr w:type="spellEnd"/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(ουδ.)</w:t>
            </w:r>
          </w:p>
        </w:tc>
        <w:tc>
          <w:tcPr>
            <w:tcW w:w="5341" w:type="dxa"/>
          </w:tcPr>
          <w:p w:rsidR="00DA7E8A" w:rsidRPr="009F7EE5" w:rsidRDefault="00DC12C7" w:rsidP="000268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Γ Κλίση</w:t>
            </w:r>
            <w:r w:rsidRPr="009F7E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Hercules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(αρ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σ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bos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bovis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(αρσ.)</w:t>
            </w:r>
            <w:r w:rsidR="00EA3ED8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Geryon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(και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Geryones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(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αρ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σ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urbs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urbis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Tiberis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is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αρ</w:t>
            </w:r>
            <w:r w:rsidR="0002688F"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σ</w:t>
            </w:r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αιτ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ι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ατική: </w:t>
            </w:r>
            <w:proofErr w:type="spellStart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Tiberi</w:t>
            </w:r>
            <w:r w:rsidR="0002688F"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m</w:t>
            </w:r>
            <w:proofErr w:type="spellEnd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αφαιρετική: </w:t>
            </w:r>
            <w:proofErr w:type="spellStart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Tiber</w:t>
            </w:r>
            <w:r w:rsidR="0002688F"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pastor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oris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(αρσ.)</w:t>
            </w:r>
            <w:r w:rsidRPr="009F7E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vis</w:t>
            </w:r>
            <w:proofErr w:type="gram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- (θηλ.)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grex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gregis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αρσ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.)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pars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partis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(θηλ.)</w:t>
            </w:r>
            <w:r w:rsidRPr="009F7EE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DC12C7" w:rsidRPr="009F7EE5" w:rsidRDefault="00DC12C7" w:rsidP="00026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EE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Δ</w:t>
            </w:r>
            <w:r w:rsidRPr="009F7EE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F7EE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Κλίση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mugitus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-us (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αρσ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.)</w:t>
            </w:r>
            <w:r w:rsidRPr="009F7EE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</w:tbl>
    <w:p w:rsidR="006B14EB" w:rsidRPr="001F39D6" w:rsidRDefault="006B14EB" w:rsidP="000268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shd w:val="clear" w:color="auto" w:fill="FFFFFF"/>
          <w:lang w:val="en-US"/>
        </w:rPr>
      </w:pPr>
    </w:p>
    <w:p w:rsidR="00DC12C7" w:rsidRPr="0002688F" w:rsidRDefault="00DC12C7" w:rsidP="000268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hd w:val="clear" w:color="auto" w:fill="FFFFFF"/>
        </w:rPr>
      </w:pPr>
      <w:r w:rsidRPr="009F7EE5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shd w:val="clear" w:color="auto" w:fill="FFFFFF"/>
        </w:rPr>
        <w:t>Ρήματα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12"/>
      </w:tblGrid>
      <w:tr w:rsidR="0002688F" w:rsidRPr="001F39D6" w:rsidTr="002D404F">
        <w:tc>
          <w:tcPr>
            <w:tcW w:w="5070" w:type="dxa"/>
          </w:tcPr>
          <w:p w:rsidR="00DA7E8A" w:rsidRPr="009F7EE5" w:rsidRDefault="00DC12C7" w:rsidP="000268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η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Συζυγία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excito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excitavi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excitatum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excitare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conor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conatus sum,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conatum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conari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αποθ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.)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  <w:p w:rsidR="00DC12C7" w:rsidRPr="009F7EE5" w:rsidRDefault="00DC12C7" w:rsidP="0002688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η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D404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Συζυγία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video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vidi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visum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videre</w:t>
            </w:r>
            <w:proofErr w:type="spellEnd"/>
            <w:r w:rsidR="002D404F" w:rsidRPr="002D4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amoveo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amovi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amovere</w:t>
            </w:r>
            <w:proofErr w:type="spellEnd"/>
            <w:r w:rsidR="002D404F" w:rsidRPr="002D4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prohibeo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prohibui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prohibitum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prohibere</w:t>
            </w:r>
            <w:proofErr w:type="spellEnd"/>
          </w:p>
          <w:p w:rsidR="00DA7E8A" w:rsidRPr="009F7EE5" w:rsidRDefault="00DA7E8A" w:rsidP="000268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:rsidR="002D404F" w:rsidRPr="002D404F" w:rsidRDefault="00DC12C7" w:rsidP="002D404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η</w:t>
            </w: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Συζυγία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dormio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dormivi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dormitum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dormire</w:t>
            </w:r>
            <w:proofErr w:type="spellEnd"/>
          </w:p>
          <w:p w:rsidR="00DC12C7" w:rsidRPr="002D404F" w:rsidRDefault="00DC12C7" w:rsidP="002D40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sentio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sensi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sensum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sentire</w:t>
            </w:r>
            <w:proofErr w:type="spellEnd"/>
            <w:r w:rsidR="002D404F" w:rsidRPr="002D4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/ </w:t>
            </w:r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audio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audivi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auditum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</w:t>
            </w:r>
            <w:proofErr w:type="spellEnd"/>
          </w:p>
        </w:tc>
        <w:tc>
          <w:tcPr>
            <w:tcW w:w="5612" w:type="dxa"/>
          </w:tcPr>
          <w:p w:rsidR="00DC12C7" w:rsidRPr="009F7EE5" w:rsidRDefault="00DC12C7" w:rsidP="002D40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η</w:t>
            </w: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B14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Συζυγία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adduco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adduxi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adductum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adducer (</w:t>
            </w:r>
            <w:proofErr w:type="spellStart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προστακτ</w:t>
            </w:r>
            <w:proofErr w:type="spellEnd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.: </w:t>
            </w:r>
            <w:proofErr w:type="spellStart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adduc</w:t>
            </w:r>
            <w:proofErr w:type="spellEnd"/>
            <w:r w:rsidR="0002688F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dico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dixi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dictum,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dicere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προστακτ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.: </w:t>
            </w:r>
            <w:proofErr w:type="spellStart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dic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condo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condidi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conditum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condere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reficio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refeci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refectum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reficere</w:t>
            </w:r>
            <w:proofErr w:type="spellEnd"/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(3*)</w:t>
            </w:r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προστακτ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.: </w:t>
            </w:r>
            <w:proofErr w:type="spellStart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refice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fero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tuli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latum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ferre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προστακτ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.: </w:t>
            </w:r>
            <w:proofErr w:type="spellStart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fer</w:t>
            </w:r>
            <w:proofErr w:type="spellEnd"/>
            <w:r w:rsidR="00B33962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traho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traxi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tractum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trahere</w:t>
            </w:r>
            <w:proofErr w:type="spellEnd"/>
            <w:r w:rsidR="002D404F" w:rsidRPr="002D4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averto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averti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aversum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avertere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aspicio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aspexi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aspectum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aspicere</w:t>
            </w:r>
            <w:proofErr w:type="spellEnd"/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(3*)</w:t>
            </w:r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pergo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perrexi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perrectum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pergere</w:t>
            </w:r>
            <w:proofErr w:type="spellEnd"/>
            <w:r w:rsidR="002D404F" w:rsidRPr="002D4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verto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verti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versum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vertere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confundo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confudi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confusum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confundere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D404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converto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converti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conversum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convertere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interficio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interfeci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interfectum</w:t>
            </w:r>
            <w:proofErr w:type="spellEnd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interficere</w:t>
            </w:r>
            <w:proofErr w:type="spellEnd"/>
            <w:r w:rsidR="00DA7E8A" w:rsidRPr="009F7E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(3*)</w:t>
            </w:r>
          </w:p>
        </w:tc>
      </w:tr>
    </w:tbl>
    <w:p w:rsidR="00C77889" w:rsidRPr="001F39D6" w:rsidRDefault="00C77889" w:rsidP="00C156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lang w:val="en-US"/>
        </w:rPr>
      </w:pPr>
    </w:p>
    <w:p w:rsidR="00EA3ED8" w:rsidRPr="009F7EE5" w:rsidRDefault="00093678" w:rsidP="00093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el-GR"/>
        </w:rPr>
      </w:pPr>
      <w:r w:rsidRPr="001F39D6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val="en-US" w:eastAsia="el-GR"/>
        </w:rPr>
        <w:t xml:space="preserve">                              </w:t>
      </w:r>
      <w:r w:rsidR="00C77889" w:rsidRPr="009F7EE5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el-GR"/>
        </w:rPr>
        <w:t>ΚΛΙΣΗ ΟΥΣΙΑΣΤΙΚΩΝ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418"/>
      </w:tblGrid>
      <w:tr w:rsidR="00C77889" w:rsidRPr="00D97516" w:rsidTr="00093678">
        <w:tc>
          <w:tcPr>
            <w:tcW w:w="1951" w:type="dxa"/>
          </w:tcPr>
          <w:p w:rsidR="00C77889" w:rsidRPr="009F7EE5" w:rsidRDefault="00C77889" w:rsidP="00C77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9F7E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Hercules</w:t>
            </w:r>
          </w:p>
          <w:p w:rsidR="00C77889" w:rsidRPr="009F7EE5" w:rsidRDefault="00C77889" w:rsidP="00C77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Herculis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Herculi</w:t>
            </w:r>
            <w:proofErr w:type="spellEnd"/>
          </w:p>
          <w:p w:rsidR="00C77889" w:rsidRPr="009F7EE5" w:rsidRDefault="00C77889" w:rsidP="00C77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Herculi</w:t>
            </w:r>
            <w:proofErr w:type="spellEnd"/>
          </w:p>
          <w:p w:rsidR="00C77889" w:rsidRPr="009F7EE5" w:rsidRDefault="00C77889" w:rsidP="00C77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Herculem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Herculen</w:t>
            </w:r>
            <w:proofErr w:type="spellEnd"/>
          </w:p>
          <w:p w:rsidR="00C77889" w:rsidRPr="009F7EE5" w:rsidRDefault="00C77889" w:rsidP="00C77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(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Hercle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)</w:t>
            </w:r>
          </w:p>
          <w:p w:rsidR="00C77889" w:rsidRPr="009F7EE5" w:rsidRDefault="00C77889" w:rsidP="00C778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Hercule</w:t>
            </w:r>
            <w:proofErr w:type="spellEnd"/>
          </w:p>
        </w:tc>
        <w:tc>
          <w:tcPr>
            <w:tcW w:w="2126" w:type="dxa"/>
          </w:tcPr>
          <w:p w:rsidR="00C77889" w:rsidRPr="009F7EE5" w:rsidRDefault="00C77889" w:rsidP="00C778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Geryon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Geryones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Geryonis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Geryonae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Geryoni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Geryonae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Geryonem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Geryonen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Geryone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Geryone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 xml:space="preserve"> – </w:t>
            </w: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Geryone</w:t>
            </w:r>
            <w:proofErr w:type="spellEnd"/>
          </w:p>
        </w:tc>
        <w:tc>
          <w:tcPr>
            <w:tcW w:w="1418" w:type="dxa"/>
          </w:tcPr>
          <w:p w:rsidR="00C77889" w:rsidRPr="009F7EE5" w:rsidRDefault="00C77889" w:rsidP="00C77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boves</w:t>
            </w:r>
            <w:proofErr w:type="spellEnd"/>
          </w:p>
          <w:p w:rsidR="00C77889" w:rsidRPr="009F7EE5" w:rsidRDefault="009F7EE5" w:rsidP="00C77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bovum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/</w:t>
            </w:r>
            <w:proofErr w:type="spellStart"/>
            <w:r w:rsidR="00C77889"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boum</w:t>
            </w:r>
            <w:proofErr w:type="spellEnd"/>
          </w:p>
          <w:p w:rsidR="00C77889" w:rsidRPr="009F7EE5" w:rsidRDefault="009F7EE5" w:rsidP="00C77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bobus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/</w:t>
            </w:r>
            <w:proofErr w:type="spellStart"/>
            <w:r w:rsidR="00C77889"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bubus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boves</w:t>
            </w:r>
            <w:proofErr w:type="spellEnd"/>
          </w:p>
          <w:p w:rsidR="00C77889" w:rsidRPr="009F7EE5" w:rsidRDefault="00C77889" w:rsidP="00C778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boves</w:t>
            </w:r>
            <w:proofErr w:type="spellEnd"/>
          </w:p>
          <w:p w:rsidR="00C77889" w:rsidRPr="009F7EE5" w:rsidRDefault="009F7EE5" w:rsidP="009F7E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bobus</w:t>
            </w:r>
            <w:proofErr w:type="spellEnd"/>
            <w:r w:rsidRPr="009F7EE5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/</w:t>
            </w:r>
            <w:proofErr w:type="spellStart"/>
            <w:r w:rsidR="00C77889" w:rsidRPr="009F7E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bubus</w:t>
            </w:r>
            <w:proofErr w:type="spellEnd"/>
          </w:p>
        </w:tc>
      </w:tr>
    </w:tbl>
    <w:p w:rsidR="00EA40CE" w:rsidRDefault="00EA40CE" w:rsidP="009F7E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</w:pPr>
    </w:p>
    <w:p w:rsidR="009F7EE5" w:rsidRDefault="009F7EE5" w:rsidP="009F7E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>Δ/ΣΕΣ ΠΡΟΤΑΣΕΙΣ</w:t>
      </w:r>
    </w:p>
    <w:p w:rsidR="009F7EE5" w:rsidRPr="009F7EE5" w:rsidRDefault="009F7EE5" w:rsidP="009F7EE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Ubi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Hercules</w:t>
      </w:r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gregem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aspexit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//</w:t>
      </w:r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et</w:t>
      </w:r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(</w:t>
      </w: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ubi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) </w:t>
      </w: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partem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abesse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sensit</w:t>
      </w:r>
      <w:proofErr w:type="spellEnd"/>
      <w:r w:rsidRPr="006B14EB">
        <w:rPr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</w:rPr>
        <w:t xml:space="preserve">// </w:t>
      </w:r>
      <w:proofErr w:type="spellStart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  <w:lang w:val="en-US"/>
        </w:rPr>
        <w:t>postquam</w:t>
      </w:r>
      <w:proofErr w:type="spellEnd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  <w:lang w:val="en-US"/>
        </w:rPr>
        <w:t>boum</w:t>
      </w:r>
      <w:proofErr w:type="spellEnd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  <w:lang w:val="en-US"/>
        </w:rPr>
        <w:t>vestigia</w:t>
      </w:r>
      <w:proofErr w:type="spellEnd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  <w:lang w:val="en-US"/>
        </w:rPr>
        <w:t>foras</w:t>
      </w:r>
      <w:proofErr w:type="spellEnd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  <w:lang w:val="en-US"/>
        </w:rPr>
        <w:t>versa</w:t>
      </w:r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6B14EB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  <w:lang w:val="en-US"/>
        </w:rPr>
        <w:t>vidit</w:t>
      </w:r>
      <w:proofErr w:type="spellEnd"/>
      <w:r w:rsidRPr="009F7EE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: δ/σα χρονική πρ</w:t>
      </w:r>
      <w:r w:rsidRPr="009F7EE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ό</w:t>
      </w:r>
      <w:r w:rsidRPr="009F7EE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ταση, </w:t>
      </w:r>
      <w:r w:rsidRPr="009F7EE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εισάγεται</w:t>
      </w:r>
      <w:r w:rsidRPr="009F7EE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με τον χρονικό σύνδεσμο </w:t>
      </w:r>
      <w:proofErr w:type="spellStart"/>
      <w:r w:rsidRPr="009F7EE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en-US"/>
        </w:rPr>
        <w:t>Ubi</w:t>
      </w:r>
      <w:proofErr w:type="spellEnd"/>
      <w:r w:rsidRPr="009F7EE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(ή </w:t>
      </w:r>
      <w:proofErr w:type="spellStart"/>
      <w:r w:rsidRPr="009F7EE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postquam</w:t>
      </w:r>
      <w:proofErr w:type="spellEnd"/>
      <w:r w:rsidRPr="009F7EE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Pr="009F7EE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εκφέρεται</w:t>
      </w:r>
      <w:r w:rsidRPr="009F7EE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με </w:t>
      </w:r>
      <w:r w:rsidRPr="009F7EE5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οριστική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διότι μας ενδιαφέρει μόνο ο χρόνος, </w:t>
      </w:r>
      <w:r w:rsidRPr="009F7EE5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χρόνου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παρακειμένου, διότι δηλώνει το προτερόχρονο στο παρελθόν. </w:t>
      </w:r>
      <w:r w:rsidRPr="004D512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Λειτουργεί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ως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επιρ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 προσδιορισμός του χρόνο στο +</w:t>
      </w:r>
    </w:p>
    <w:sectPr w:rsidR="009F7EE5" w:rsidRPr="009F7EE5" w:rsidSect="00DC1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449"/>
    <w:multiLevelType w:val="multilevel"/>
    <w:tmpl w:val="B3242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45FE6"/>
    <w:multiLevelType w:val="multilevel"/>
    <w:tmpl w:val="A468D3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5603"/>
    <w:multiLevelType w:val="multilevel"/>
    <w:tmpl w:val="152C77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90A5D"/>
    <w:multiLevelType w:val="multilevel"/>
    <w:tmpl w:val="8C46C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779E1"/>
    <w:multiLevelType w:val="multilevel"/>
    <w:tmpl w:val="04CC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E224A"/>
    <w:multiLevelType w:val="multilevel"/>
    <w:tmpl w:val="6AF0DC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2042C"/>
    <w:multiLevelType w:val="multilevel"/>
    <w:tmpl w:val="8CF61A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E267D"/>
    <w:multiLevelType w:val="multilevel"/>
    <w:tmpl w:val="A8BCD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B1BCC"/>
    <w:multiLevelType w:val="multilevel"/>
    <w:tmpl w:val="24E238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4781A"/>
    <w:multiLevelType w:val="multilevel"/>
    <w:tmpl w:val="BEEC12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F74460"/>
    <w:multiLevelType w:val="multilevel"/>
    <w:tmpl w:val="C2A83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66D67"/>
    <w:multiLevelType w:val="multilevel"/>
    <w:tmpl w:val="AE8CB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11"/>
    <w:rsid w:val="000068DA"/>
    <w:rsid w:val="0002688F"/>
    <w:rsid w:val="00047611"/>
    <w:rsid w:val="00093678"/>
    <w:rsid w:val="001F39D6"/>
    <w:rsid w:val="002D404F"/>
    <w:rsid w:val="00493C60"/>
    <w:rsid w:val="004D5128"/>
    <w:rsid w:val="006B05A0"/>
    <w:rsid w:val="006B14EB"/>
    <w:rsid w:val="00755D84"/>
    <w:rsid w:val="00983BAB"/>
    <w:rsid w:val="009F7EE5"/>
    <w:rsid w:val="00B21CC6"/>
    <w:rsid w:val="00B33962"/>
    <w:rsid w:val="00C1567D"/>
    <w:rsid w:val="00C77889"/>
    <w:rsid w:val="00D97516"/>
    <w:rsid w:val="00DA7E8A"/>
    <w:rsid w:val="00DC12C7"/>
    <w:rsid w:val="00EA3ED8"/>
    <w:rsid w:val="00EA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A3ED8"/>
    <w:rPr>
      <w:i/>
      <w:iCs/>
    </w:rPr>
  </w:style>
  <w:style w:type="character" w:styleId="a5">
    <w:name w:val="Strong"/>
    <w:basedOn w:val="a0"/>
    <w:uiPriority w:val="22"/>
    <w:qFormat/>
    <w:rsid w:val="00EA3ED8"/>
    <w:rPr>
      <w:b/>
      <w:bCs/>
    </w:rPr>
  </w:style>
  <w:style w:type="paragraph" w:styleId="Web">
    <w:name w:val="Normal (Web)"/>
    <w:basedOn w:val="a"/>
    <w:uiPriority w:val="99"/>
    <w:semiHidden/>
    <w:unhideWhenUsed/>
    <w:rsid w:val="00EA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4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D51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A3ED8"/>
    <w:rPr>
      <w:i/>
      <w:iCs/>
    </w:rPr>
  </w:style>
  <w:style w:type="character" w:styleId="a5">
    <w:name w:val="Strong"/>
    <w:basedOn w:val="a0"/>
    <w:uiPriority w:val="22"/>
    <w:qFormat/>
    <w:rsid w:val="00EA3ED8"/>
    <w:rPr>
      <w:b/>
      <w:bCs/>
    </w:rPr>
  </w:style>
  <w:style w:type="paragraph" w:styleId="Web">
    <w:name w:val="Normal (Web)"/>
    <w:basedOn w:val="a"/>
    <w:uiPriority w:val="99"/>
    <w:semiHidden/>
    <w:unhideWhenUsed/>
    <w:rsid w:val="00EA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4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D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34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65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145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402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330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842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79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308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52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380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64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470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6479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448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45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865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776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818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48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56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03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826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5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1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75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307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47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21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EAA8-5C01-4245-AA0B-3EEA0A3C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2024-09-21T05:33:00Z</cp:lastPrinted>
  <dcterms:created xsi:type="dcterms:W3CDTF">2021-09-26T03:57:00Z</dcterms:created>
  <dcterms:modified xsi:type="dcterms:W3CDTF">2025-09-20T18:38:00Z</dcterms:modified>
</cp:coreProperties>
</file>