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4640F" w14:textId="790DB8F3" w:rsidR="0086542F" w:rsidRDefault="0086542F">
      <w:r>
        <w:rPr>
          <w:noProof/>
        </w:rPr>
        <w:drawing>
          <wp:inline distT="0" distB="0" distL="0" distR="0" wp14:anchorId="19E6B0C7" wp14:editId="03597AC1">
            <wp:extent cx="5486400" cy="2309495"/>
            <wp:effectExtent l="0" t="0" r="0" b="0"/>
            <wp:docPr id="1251614814" name="Εικόνα 1" descr="Γράφημα απάντησης φορμών. Τίτλος ερωτήματος: Class. Αριθμός απαντήσεων: 45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Γράφημα απάντησης φορμών. Τίτλος ερωτήματος: Class. Αριθμός απαντήσεων: 45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0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7CE51" w14:textId="77777777" w:rsidR="0086542F" w:rsidRDefault="0086542F"/>
    <w:p w14:paraId="4D0BCF0D" w14:textId="78497E09" w:rsidR="0086542F" w:rsidRDefault="0086542F">
      <w:r>
        <w:rPr>
          <w:noProof/>
        </w:rPr>
        <w:drawing>
          <wp:inline distT="0" distB="0" distL="0" distR="0" wp14:anchorId="52429E11" wp14:editId="3063E51E">
            <wp:extent cx="5486400" cy="2609215"/>
            <wp:effectExtent l="0" t="0" r="0" b="635"/>
            <wp:docPr id="880634259" name="Εικόνα 2" descr="Γράφημα απάντησης φορμών. Τίτλος ερωτήματος: Which category best describes migration from Albania to Greece?. Αριθμός απαντήσεων: 41 / 45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Γράφημα απάντησης φορμών. Τίτλος ερωτήματος: Which category best describes migration from Albania to Greece?. Αριθμός απαντήσεων: 41 / 45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7DD19" w14:textId="77777777" w:rsidR="0086542F" w:rsidRDefault="0086542F"/>
    <w:p w14:paraId="47100230" w14:textId="459D6F6D" w:rsidR="0086542F" w:rsidRDefault="0086542F">
      <w:r>
        <w:rPr>
          <w:noProof/>
        </w:rPr>
        <w:lastRenderedPageBreak/>
        <w:drawing>
          <wp:inline distT="0" distB="0" distL="0" distR="0" wp14:anchorId="4F1D8B64" wp14:editId="7F8870FF">
            <wp:extent cx="5486400" cy="2609215"/>
            <wp:effectExtent l="0" t="0" r="0" b="635"/>
            <wp:docPr id="2047041147" name="Εικόνα 3" descr="Γράφημα απάντησης φορμών. Τίτλος ερωτήματος: What is the primary driver of unplanned migration in contemporary global contexts?. Αριθμός απαντήσεων: 42 / 45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Γράφημα απάντησης φορμών. Τίτλος ερωτήματος: What is the primary driver of unplanned migration in contemporary global contexts?. Αριθμός απαντήσεων: 42 / 45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CB1F6" w14:textId="77777777" w:rsidR="0086542F" w:rsidRDefault="0086542F"/>
    <w:p w14:paraId="2DFB31D0" w14:textId="7112471E" w:rsidR="0086542F" w:rsidRDefault="0086542F">
      <w:r>
        <w:rPr>
          <w:noProof/>
        </w:rPr>
        <w:drawing>
          <wp:inline distT="0" distB="0" distL="0" distR="0" wp14:anchorId="62A516FF" wp14:editId="51E5FF85">
            <wp:extent cx="5486400" cy="2609215"/>
            <wp:effectExtent l="0" t="0" r="0" b="635"/>
            <wp:docPr id="1737727807" name="Εικόνα 4" descr="Γράφημα απάντησης φορμών. Τίτλος ερωτήματος: Which jobs are migrants most likely to perform that local populations often avoid?. Αριθμός απαντήσεων: 43 / 45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Γράφημα απάντησης φορμών. Τίτλος ερωτήματος: Which jobs are migrants most likely to perform that local populations often avoid?. Αριθμός απαντήσεων: 43 / 45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5F5EC" w14:textId="2EDD1D8F" w:rsidR="0086542F" w:rsidRDefault="0086542F">
      <w:r>
        <w:rPr>
          <w:noProof/>
        </w:rPr>
        <w:lastRenderedPageBreak/>
        <w:drawing>
          <wp:inline distT="0" distB="0" distL="0" distR="0" wp14:anchorId="5B50302C" wp14:editId="2AE94417">
            <wp:extent cx="5486400" cy="2609215"/>
            <wp:effectExtent l="0" t="0" r="0" b="635"/>
            <wp:docPr id="280317761" name="Εικόνα 5" descr="Γράφημα απάντησης φορμών. Τίτλος ερωτήματος: What term describes migrants accepting lower wages than local workers?. Αριθμός απαντήσεων: 34 / 45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Γράφημα απάντησης φορμών. Τίτλος ερωτήματος: What term describes migrants accepting lower wages than local workers?. Αριθμός απαντήσεων: 34 / 45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1E7F9" w14:textId="77777777" w:rsidR="0086542F" w:rsidRDefault="0086542F"/>
    <w:p w14:paraId="2AF67B03" w14:textId="7EBEB62B" w:rsidR="0086542F" w:rsidRDefault="0086542F">
      <w:r>
        <w:rPr>
          <w:noProof/>
        </w:rPr>
        <w:drawing>
          <wp:inline distT="0" distB="0" distL="0" distR="0" wp14:anchorId="5BC403C4" wp14:editId="544D0C9A">
            <wp:extent cx="5486400" cy="2609215"/>
            <wp:effectExtent l="0" t="0" r="0" b="635"/>
            <wp:docPr id="1206546816" name="Εικόνα 6" descr="Γράφημα απάντησης φορμών. Τίτλος ερωτήματος: In the context of migration, what defines the &amp;apos;host country&amp;apos;?. Αριθμός απαντήσεων: 41 / 45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Γράφημα απάντησης φορμών. Τίτλος ερωτήματος: In the context of migration, what defines the &amp;apos;host country&amp;apos;?. Αριθμός απαντήσεων: 41 / 45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D2C52" w14:textId="4588B699" w:rsidR="0086542F" w:rsidRDefault="0086542F">
      <w:r>
        <w:rPr>
          <w:noProof/>
        </w:rPr>
        <w:lastRenderedPageBreak/>
        <w:drawing>
          <wp:inline distT="0" distB="0" distL="0" distR="0" wp14:anchorId="2ADCDCC0" wp14:editId="71E4097E">
            <wp:extent cx="5486400" cy="2609215"/>
            <wp:effectExtent l="0" t="0" r="0" b="635"/>
            <wp:docPr id="379670781" name="Εικόνα 7" descr="Γράφημα απάντησης φορμών. Τίτλος ερωτήματος: Which historical example demonstrates &amp;apos;planned migration&amp;apos;?. Αριθμός απαντήσεων: 35 / 45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Γράφημα απάντησης φορμών. Τίτλος ερωτήματος: Which historical example demonstrates &amp;apos;planned migration&amp;apos;?. Αριθμός απαντήσεων: 35 / 45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C89BA" w14:textId="1B1703C5" w:rsidR="0086542F" w:rsidRDefault="0086542F">
      <w:r>
        <w:rPr>
          <w:noProof/>
        </w:rPr>
        <w:drawing>
          <wp:inline distT="0" distB="0" distL="0" distR="0" wp14:anchorId="5BACC25E" wp14:editId="59ECF0F0">
            <wp:extent cx="5486400" cy="2609215"/>
            <wp:effectExtent l="0" t="0" r="0" b="635"/>
            <wp:docPr id="524202363" name="Εικόνα 8" descr="Γράφημα απάντησης φορμών. Τίτλος ερωτήματος: What is NOT typically a cause of voluntary migration?. Αριθμός απαντήσεων: 23 / 45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Γράφημα απάντησης φορμών. Τίτλος ερωτήματος: What is NOT typically a cause of voluntary migration?. Αριθμός απαντήσεων: 23 / 45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D8AE3" w14:textId="00258BA3" w:rsidR="0086542F" w:rsidRDefault="0086542F">
      <w:r>
        <w:rPr>
          <w:noProof/>
        </w:rPr>
        <w:drawing>
          <wp:inline distT="0" distB="0" distL="0" distR="0" wp14:anchorId="5D6F3AE0" wp14:editId="06BE9F2B">
            <wp:extent cx="5486400" cy="2609215"/>
            <wp:effectExtent l="0" t="0" r="0" b="635"/>
            <wp:docPr id="558883056" name="Εικόνα 9" descr="Γράφημα απάντησης φορμών. Τίτλος ερωτήματος: According to the text, what primarily causes unemployment?. Αριθμός απαντήσεων: 41 / 45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Γράφημα απάντησης φορμών. Τίτλος ερωτήματος: According to the text, what primarily causes unemployment?. Αριθμός απαντήσεων: 41 / 45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99A57" w14:textId="78A05FC4" w:rsidR="0086542F" w:rsidRDefault="0086542F">
      <w:r>
        <w:rPr>
          <w:noProof/>
        </w:rPr>
        <w:lastRenderedPageBreak/>
        <w:drawing>
          <wp:inline distT="0" distB="0" distL="0" distR="0" wp14:anchorId="45F355C0" wp14:editId="0D9E2358">
            <wp:extent cx="5486400" cy="2609215"/>
            <wp:effectExtent l="0" t="0" r="0" b="635"/>
            <wp:docPr id="1540052909" name="Εικόνα 10" descr="Γράφημα απάντησης φορμών. Τίτλος ερωτήματος: What fundamental right should migrants have access to?. Αριθμός απαντήσεων: 44 / 45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Γράφημα απάντησης φορμών. Τίτλος ερωτήματος: What fundamental right should migrants have access to?. Αριθμός απαντήσεων: 44 / 45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841C7" w14:textId="77777777" w:rsidR="0086542F" w:rsidRDefault="0086542F"/>
    <w:p w14:paraId="67467950" w14:textId="5871B58E" w:rsidR="0086542F" w:rsidRDefault="0086542F">
      <w:r>
        <w:rPr>
          <w:noProof/>
        </w:rPr>
        <w:drawing>
          <wp:inline distT="0" distB="0" distL="0" distR="0" wp14:anchorId="76D20AD1" wp14:editId="4B2CB810">
            <wp:extent cx="5486400" cy="2609215"/>
            <wp:effectExtent l="0" t="0" r="0" b="635"/>
            <wp:docPr id="1312032758" name="Εικόνα 11" descr="Γράφημα απάντησης φορμών. Τίτλος ερωτήματος: Which migration type involves movement within the same country?. Αριθμός απαντήσεων: 43 / 45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Γράφημα απάντησης φορμών. Τίτλος ερωτήματος: Which migration type involves movement within the same country?. Αριθμός απαντήσεων: 43 / 45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A48EE" w14:textId="77777777" w:rsidR="0086542F" w:rsidRDefault="0086542F"/>
    <w:sectPr w:rsidR="0086542F">
      <w:headerReference w:type="defaul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C27FD" w14:textId="77777777" w:rsidR="000A5625" w:rsidRDefault="000A5625" w:rsidP="0086542F">
      <w:pPr>
        <w:spacing w:after="0" w:line="240" w:lineRule="auto"/>
      </w:pPr>
      <w:r>
        <w:separator/>
      </w:r>
    </w:p>
  </w:endnote>
  <w:endnote w:type="continuationSeparator" w:id="0">
    <w:p w14:paraId="24EEC5FB" w14:textId="77777777" w:rsidR="000A5625" w:rsidRDefault="000A5625" w:rsidP="0086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70B51" w14:textId="77777777" w:rsidR="000A5625" w:rsidRDefault="000A5625" w:rsidP="0086542F">
      <w:pPr>
        <w:spacing w:after="0" w:line="240" w:lineRule="auto"/>
      </w:pPr>
      <w:r>
        <w:separator/>
      </w:r>
    </w:p>
  </w:footnote>
  <w:footnote w:type="continuationSeparator" w:id="0">
    <w:p w14:paraId="013BB180" w14:textId="77777777" w:rsidR="000A5625" w:rsidRDefault="000A5625" w:rsidP="00865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01D8" w14:textId="54B5BA81" w:rsidR="0086542F" w:rsidRDefault="0086542F">
    <w:pPr>
      <w:pStyle w:val="aa"/>
    </w:pPr>
    <w:r>
      <w:t>MIGRATION ROUND-OFF QUESTIONNAIRE - ANSWERS</w:t>
    </w:r>
  </w:p>
  <w:p w14:paraId="43CB8D18" w14:textId="77777777" w:rsidR="0086542F" w:rsidRDefault="0086542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2F"/>
    <w:rsid w:val="000A5625"/>
    <w:rsid w:val="00125EBC"/>
    <w:rsid w:val="0086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C03F2"/>
  <w15:chartTrackingRefBased/>
  <w15:docId w15:val="{5FC3CCE6-AB55-4E95-9F0B-4AF99C1B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65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65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5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65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65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65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65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65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65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65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65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65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6542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6542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6542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6542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6542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654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65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65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65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65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65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6542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6542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6542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65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6542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6542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654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86542F"/>
  </w:style>
  <w:style w:type="paragraph" w:styleId="ab">
    <w:name w:val="footer"/>
    <w:basedOn w:val="a"/>
    <w:link w:val="Char4"/>
    <w:uiPriority w:val="99"/>
    <w:unhideWhenUsed/>
    <w:rsid w:val="008654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865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lada</dc:creator>
  <cp:keywords/>
  <dc:description/>
  <cp:lastModifiedBy>angelina lada</cp:lastModifiedBy>
  <cp:revision>1</cp:revision>
  <dcterms:created xsi:type="dcterms:W3CDTF">2026-05-30T06:58:00Z</dcterms:created>
  <dcterms:modified xsi:type="dcterms:W3CDTF">2026-05-30T07:05:00Z</dcterms:modified>
</cp:coreProperties>
</file>