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BC45" w14:textId="4F1F56CB" w:rsidR="00226A2F" w:rsidRDefault="00CB3709">
      <w:pPr>
        <w:rPr>
          <w:lang w:val="el-GR"/>
        </w:rPr>
      </w:pPr>
      <w:r>
        <w:rPr>
          <w:lang w:val="el-GR"/>
        </w:rPr>
        <w:t>Πίνακες συνάφειας και πιθανότητες</w:t>
      </w:r>
    </w:p>
    <w:p w14:paraId="005197AC" w14:textId="11008FB6" w:rsidR="00CB3709" w:rsidRDefault="00CB3709">
      <w:pPr>
        <w:rPr>
          <w:lang w:val="el-GR"/>
        </w:rPr>
      </w:pPr>
      <w:r w:rsidRPr="00CB3709">
        <w:rPr>
          <w:noProof/>
          <w:lang w:val="el-GR"/>
        </w:rPr>
        <w:drawing>
          <wp:inline distT="0" distB="0" distL="0" distR="0" wp14:anchorId="5D95F98E" wp14:editId="5D939E84">
            <wp:extent cx="5087060" cy="228631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582F" w14:textId="77777777" w:rsidR="009B1243" w:rsidRDefault="00730187">
      <w:pPr>
        <w:rPr>
          <w:lang w:val="el-GR"/>
        </w:rPr>
      </w:pPr>
      <w:r>
        <w:rPr>
          <w:lang w:val="el-GR"/>
        </w:rPr>
        <w:t>Από το δείγμα επιλέγουμε τυχαία ένα άτομο.</w:t>
      </w:r>
    </w:p>
    <w:tbl>
      <w:tblPr>
        <w:tblStyle w:val="a3"/>
        <w:tblW w:w="10687" w:type="dxa"/>
        <w:tblInd w:w="-673" w:type="dxa"/>
        <w:tblLook w:val="04A0" w:firstRow="1" w:lastRow="0" w:firstColumn="1" w:lastColumn="0" w:noHBand="0" w:noVBand="1"/>
      </w:tblPr>
      <w:tblGrid>
        <w:gridCol w:w="3116"/>
        <w:gridCol w:w="5742"/>
        <w:gridCol w:w="1829"/>
      </w:tblGrid>
      <w:tr w:rsidR="009B1243" w14:paraId="38F13460" w14:textId="77777777" w:rsidTr="00AF5C92">
        <w:tc>
          <w:tcPr>
            <w:tcW w:w="3116" w:type="dxa"/>
          </w:tcPr>
          <w:p w14:paraId="21DD0D70" w14:textId="3660F69D" w:rsidR="009B1243" w:rsidRDefault="0074243A">
            <w:pPr>
              <w:rPr>
                <w:lang w:val="el-GR"/>
              </w:rPr>
            </w:pPr>
            <w:r>
              <w:rPr>
                <w:lang w:val="el-GR"/>
              </w:rPr>
              <w:t>ΕΝΔΕΧΟΜΕΝΑ</w:t>
            </w:r>
            <w:r w:rsidR="006D0AEF">
              <w:rPr>
                <w:lang w:val="el-GR"/>
              </w:rPr>
              <w:t xml:space="preserve"> </w:t>
            </w:r>
          </w:p>
        </w:tc>
        <w:tc>
          <w:tcPr>
            <w:tcW w:w="5742" w:type="dxa"/>
          </w:tcPr>
          <w:p w14:paraId="385941D4" w14:textId="4E244125" w:rsidR="009B1243" w:rsidRDefault="0074243A">
            <w:pPr>
              <w:rPr>
                <w:lang w:val="el-GR"/>
              </w:rPr>
            </w:pPr>
            <w:r>
              <w:rPr>
                <w:lang w:val="el-GR"/>
              </w:rPr>
              <w:t xml:space="preserve">ΠΙΘΑΝΟΤΗΤΕΣ </w:t>
            </w:r>
          </w:p>
        </w:tc>
        <w:tc>
          <w:tcPr>
            <w:tcW w:w="1829" w:type="dxa"/>
          </w:tcPr>
          <w:p w14:paraId="533F2813" w14:textId="76AB3BEB" w:rsidR="009B1243" w:rsidRDefault="00AF5C92">
            <w:pPr>
              <w:rPr>
                <w:lang w:val="el-GR"/>
              </w:rPr>
            </w:pPr>
            <w:r>
              <w:rPr>
                <w:lang w:val="el-GR"/>
              </w:rPr>
              <w:t>ΠΙΘΑΝΟΤΗΤΑ</w:t>
            </w:r>
          </w:p>
        </w:tc>
      </w:tr>
      <w:tr w:rsidR="009B1243" w:rsidRPr="00AF5C92" w14:paraId="7F403372" w14:textId="77777777" w:rsidTr="00AF5C92">
        <w:tc>
          <w:tcPr>
            <w:tcW w:w="3116" w:type="dxa"/>
          </w:tcPr>
          <w:p w14:paraId="187307B1" w14:textId="2D76E8D4" w:rsidR="009B1243" w:rsidRDefault="0074243A">
            <w:pPr>
              <w:rPr>
                <w:lang w:val="el-GR"/>
              </w:rPr>
            </w:pPr>
            <w:r>
              <w:rPr>
                <w:lang w:val="el-GR"/>
              </w:rPr>
              <w:t>Ένας άνδρας έχει συμμετάσχει σε ατύχημα</w:t>
            </w:r>
          </w:p>
        </w:tc>
        <w:tc>
          <w:tcPr>
            <w:tcW w:w="5742" w:type="dxa"/>
          </w:tcPr>
          <w:p w14:paraId="0FFAC95A" w14:textId="2E2336BB" w:rsidR="009B1243" w:rsidRDefault="00AF5C92">
            <w:pPr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l-GR"/>
                    </w:rPr>
                    <m:t>Ο αριθμός των ανδρών που έχει τροχαίο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l-GR"/>
                    </w:rPr>
                    <m:t>Συνολικό δείγμα</m:t>
                  </m:r>
                </m:den>
              </m:f>
            </m:oMath>
            <w:r w:rsidR="00652CBE">
              <w:rPr>
                <w:rFonts w:eastAsiaTheme="minorEastAsia"/>
                <w:lang w:val="el-GR"/>
              </w:rPr>
              <w:t>=</w:t>
            </w:r>
          </w:p>
        </w:tc>
        <w:tc>
          <w:tcPr>
            <w:tcW w:w="1829" w:type="dxa"/>
          </w:tcPr>
          <w:p w14:paraId="230B3014" w14:textId="77777777" w:rsidR="009B1243" w:rsidRDefault="009B1243">
            <w:pPr>
              <w:rPr>
                <w:lang w:val="el-GR"/>
              </w:rPr>
            </w:pPr>
          </w:p>
        </w:tc>
      </w:tr>
      <w:tr w:rsidR="009B1243" w:rsidRPr="00AF5C92" w14:paraId="0CCD22FF" w14:textId="77777777" w:rsidTr="00AF5C92">
        <w:tc>
          <w:tcPr>
            <w:tcW w:w="3116" w:type="dxa"/>
          </w:tcPr>
          <w:p w14:paraId="5D02A7DB" w14:textId="60980893" w:rsidR="009B1243" w:rsidRDefault="00DC3F7F">
            <w:pPr>
              <w:rPr>
                <w:lang w:val="el-GR"/>
              </w:rPr>
            </w:pPr>
            <w:r>
              <w:rPr>
                <w:lang w:val="el-GR"/>
              </w:rPr>
              <w:t xml:space="preserve">Ένα άτομο να μην έχει συμμετάσχει </w:t>
            </w:r>
            <w:r w:rsidR="00D92C3D">
              <w:rPr>
                <w:lang w:val="el-GR"/>
              </w:rPr>
              <w:t>σε τροχαίο</w:t>
            </w:r>
          </w:p>
        </w:tc>
        <w:tc>
          <w:tcPr>
            <w:tcW w:w="5742" w:type="dxa"/>
          </w:tcPr>
          <w:p w14:paraId="49EE57BF" w14:textId="77777777" w:rsidR="009B1243" w:rsidRDefault="009B1243">
            <w:pPr>
              <w:rPr>
                <w:lang w:val="el-GR"/>
              </w:rPr>
            </w:pPr>
          </w:p>
        </w:tc>
        <w:tc>
          <w:tcPr>
            <w:tcW w:w="1829" w:type="dxa"/>
          </w:tcPr>
          <w:p w14:paraId="57A91666" w14:textId="77777777" w:rsidR="009B1243" w:rsidRDefault="009B1243">
            <w:pPr>
              <w:rPr>
                <w:lang w:val="el-GR"/>
              </w:rPr>
            </w:pPr>
          </w:p>
        </w:tc>
      </w:tr>
      <w:tr w:rsidR="009B1243" w:rsidRPr="00AF5C92" w14:paraId="5CBFDAFC" w14:textId="77777777" w:rsidTr="00AF5C92">
        <w:tc>
          <w:tcPr>
            <w:tcW w:w="3116" w:type="dxa"/>
          </w:tcPr>
          <w:p w14:paraId="34C43F3E" w14:textId="2D7A3E71" w:rsidR="009B1243" w:rsidRDefault="00657D07">
            <w:pPr>
              <w:rPr>
                <w:lang w:val="el-GR"/>
              </w:rPr>
            </w:pPr>
            <w:r>
              <w:rPr>
                <w:lang w:val="el-GR"/>
              </w:rPr>
              <w:t xml:space="preserve">Ένα </w:t>
            </w:r>
            <w:r w:rsidR="00956582">
              <w:rPr>
                <w:lang w:val="el-GR"/>
              </w:rPr>
              <w:t xml:space="preserve">άτομο να </w:t>
            </w:r>
            <w:r w:rsidR="005F6484">
              <w:rPr>
                <w:lang w:val="el-GR"/>
              </w:rPr>
              <w:t xml:space="preserve">είναι άντρας </w:t>
            </w:r>
            <w:r w:rsidR="00E81287">
              <w:rPr>
                <w:lang w:val="el-GR"/>
              </w:rPr>
              <w:t xml:space="preserve">δεδομένου ότι </w:t>
            </w:r>
            <w:r w:rsidR="009B7AC8">
              <w:rPr>
                <w:lang w:val="el-GR"/>
              </w:rPr>
              <w:t xml:space="preserve">δεν έχει </w:t>
            </w:r>
            <w:r w:rsidR="00956582">
              <w:rPr>
                <w:lang w:val="el-GR"/>
              </w:rPr>
              <w:t xml:space="preserve"> συμμετάσχει σε τροχαίο και </w:t>
            </w:r>
            <w:r w:rsidR="005B21BA">
              <w:rPr>
                <w:lang w:val="el-GR"/>
              </w:rPr>
              <w:t xml:space="preserve">να </w:t>
            </w:r>
          </w:p>
        </w:tc>
        <w:tc>
          <w:tcPr>
            <w:tcW w:w="5742" w:type="dxa"/>
          </w:tcPr>
          <w:p w14:paraId="67BB069C" w14:textId="77777777" w:rsidR="009B1243" w:rsidRDefault="009B1243">
            <w:pPr>
              <w:rPr>
                <w:lang w:val="el-GR"/>
              </w:rPr>
            </w:pPr>
          </w:p>
        </w:tc>
        <w:tc>
          <w:tcPr>
            <w:tcW w:w="1829" w:type="dxa"/>
          </w:tcPr>
          <w:p w14:paraId="0CF98DC1" w14:textId="77777777" w:rsidR="009B1243" w:rsidRDefault="009B1243">
            <w:pPr>
              <w:rPr>
                <w:lang w:val="el-GR"/>
              </w:rPr>
            </w:pPr>
          </w:p>
        </w:tc>
      </w:tr>
      <w:tr w:rsidR="009B1243" w:rsidRPr="00AF5C92" w14:paraId="6393CEC8" w14:textId="77777777" w:rsidTr="00AF5C92">
        <w:tc>
          <w:tcPr>
            <w:tcW w:w="3116" w:type="dxa"/>
          </w:tcPr>
          <w:p w14:paraId="4740E664" w14:textId="0342280D" w:rsidR="009B1243" w:rsidRDefault="00E81835">
            <w:pPr>
              <w:rPr>
                <w:lang w:val="el-GR"/>
              </w:rPr>
            </w:pPr>
            <w:r>
              <w:rPr>
                <w:lang w:val="el-GR"/>
              </w:rPr>
              <w:t xml:space="preserve">Ένα άτομο δεν έχει </w:t>
            </w:r>
            <w:r w:rsidR="007B1B55">
              <w:rPr>
                <w:lang w:val="el-GR"/>
              </w:rPr>
              <w:t>συμμετάσχει σε ατύχημα δεδομένου ότι είναι άντρας</w:t>
            </w:r>
          </w:p>
        </w:tc>
        <w:tc>
          <w:tcPr>
            <w:tcW w:w="5742" w:type="dxa"/>
          </w:tcPr>
          <w:p w14:paraId="1FD352F0" w14:textId="77777777" w:rsidR="009B1243" w:rsidRDefault="009B1243">
            <w:pPr>
              <w:rPr>
                <w:lang w:val="el-GR"/>
              </w:rPr>
            </w:pPr>
          </w:p>
        </w:tc>
        <w:tc>
          <w:tcPr>
            <w:tcW w:w="1829" w:type="dxa"/>
          </w:tcPr>
          <w:p w14:paraId="0921750B" w14:textId="77777777" w:rsidR="009B1243" w:rsidRDefault="009B1243">
            <w:pPr>
              <w:rPr>
                <w:lang w:val="el-GR"/>
              </w:rPr>
            </w:pPr>
          </w:p>
        </w:tc>
      </w:tr>
      <w:tr w:rsidR="009B1243" w:rsidRPr="00AF5C92" w14:paraId="428D1CEB" w14:textId="77777777" w:rsidTr="00AF5C92">
        <w:tc>
          <w:tcPr>
            <w:tcW w:w="3116" w:type="dxa"/>
          </w:tcPr>
          <w:p w14:paraId="3870B9CE" w14:textId="77777777" w:rsidR="009B1243" w:rsidRDefault="009B1243">
            <w:pPr>
              <w:rPr>
                <w:lang w:val="el-GR"/>
              </w:rPr>
            </w:pPr>
          </w:p>
        </w:tc>
        <w:tc>
          <w:tcPr>
            <w:tcW w:w="5742" w:type="dxa"/>
          </w:tcPr>
          <w:p w14:paraId="5794E3EF" w14:textId="77777777" w:rsidR="009B1243" w:rsidRDefault="009B1243">
            <w:pPr>
              <w:rPr>
                <w:lang w:val="el-GR"/>
              </w:rPr>
            </w:pPr>
          </w:p>
        </w:tc>
        <w:tc>
          <w:tcPr>
            <w:tcW w:w="1829" w:type="dxa"/>
          </w:tcPr>
          <w:p w14:paraId="05F92856" w14:textId="77777777" w:rsidR="009B1243" w:rsidRDefault="009B1243">
            <w:pPr>
              <w:rPr>
                <w:lang w:val="el-GR"/>
              </w:rPr>
            </w:pPr>
          </w:p>
        </w:tc>
      </w:tr>
    </w:tbl>
    <w:p w14:paraId="674E15D2" w14:textId="70EDCFA1" w:rsidR="009C6F52" w:rsidRPr="00CB3709" w:rsidRDefault="009C6F52">
      <w:pPr>
        <w:rPr>
          <w:lang w:val="el-GR"/>
        </w:rPr>
      </w:pPr>
      <w:r>
        <w:rPr>
          <w:lang w:val="el-GR"/>
        </w:rPr>
        <w:t xml:space="preserve">Να υπολογίσετε τις </w:t>
      </w:r>
      <w:r w:rsidR="00730187">
        <w:rPr>
          <w:lang w:val="el-GR"/>
        </w:rPr>
        <w:t>πιθανότητες</w:t>
      </w:r>
      <w:r w:rsidR="009B1243">
        <w:rPr>
          <w:lang w:val="el-GR"/>
        </w:rPr>
        <w:t xml:space="preserve">: </w:t>
      </w:r>
    </w:p>
    <w:sectPr w:rsidR="009C6F52" w:rsidRPr="00CB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4"/>
    <w:rsid w:val="00181CD1"/>
    <w:rsid w:val="00226A2F"/>
    <w:rsid w:val="00490974"/>
    <w:rsid w:val="00552CB6"/>
    <w:rsid w:val="00575E81"/>
    <w:rsid w:val="005B21BA"/>
    <w:rsid w:val="005F6484"/>
    <w:rsid w:val="00652CBE"/>
    <w:rsid w:val="00657D07"/>
    <w:rsid w:val="00694307"/>
    <w:rsid w:val="006D0AEF"/>
    <w:rsid w:val="006F10D2"/>
    <w:rsid w:val="00730187"/>
    <w:rsid w:val="0074243A"/>
    <w:rsid w:val="007B1B55"/>
    <w:rsid w:val="007E1E8F"/>
    <w:rsid w:val="008F1504"/>
    <w:rsid w:val="00956582"/>
    <w:rsid w:val="009B1243"/>
    <w:rsid w:val="009B7AC8"/>
    <w:rsid w:val="009C6F52"/>
    <w:rsid w:val="00AF5C92"/>
    <w:rsid w:val="00B609CA"/>
    <w:rsid w:val="00CB3709"/>
    <w:rsid w:val="00D92C3D"/>
    <w:rsid w:val="00DC3F7F"/>
    <w:rsid w:val="00E81287"/>
    <w:rsid w:val="00E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85E7"/>
  <w15:chartTrackingRefBased/>
  <w15:docId w15:val="{CE47297C-F262-462D-8D7E-AF3866E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81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28</cp:revision>
  <dcterms:created xsi:type="dcterms:W3CDTF">2022-03-19T15:23:00Z</dcterms:created>
  <dcterms:modified xsi:type="dcterms:W3CDTF">2022-03-20T08:54:00Z</dcterms:modified>
</cp:coreProperties>
</file>