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249FE8" w14:textId="77777777" w:rsidR="00BC3F9D" w:rsidRDefault="00936A32">
      <w:r>
        <w:t>3 Φύλλο εργασίας Ο ήλιος</w:t>
      </w:r>
    </w:p>
    <w:p w14:paraId="2B175F40" w14:textId="65C9A96A" w:rsidR="00936A32" w:rsidRDefault="00936A32" w:rsidP="00936A32">
      <w:r>
        <w:t>Ο Ήλιος είναι   γιός του Υπερίωνος  και αδελφός της Σελήνης και της Ηούς.</w:t>
      </w:r>
      <w:r w:rsidRPr="00861140">
        <w:t xml:space="preserve"> </w:t>
      </w:r>
      <w:r>
        <w:t>Σύμφωνα με τον Ομηρικό Ύμνο στον Ήλιο “φέγγει στους θνητούς και τους αθάνατους Θεούς, στους ίππους του καβάλα και άγρια κοιτάζει με τα μάτια του, από το χρυσό του κράνος και λαμπρές ακτίνες στίλβουν αστραφτερά και στους κροτάφους του οι παραγναθίδες, λαμπρές με χάρη από ψηλά καλύπτουν το πρόσωπο, το πρόσωπο το τηλαυγές”.</w:t>
      </w:r>
    </w:p>
    <w:p w14:paraId="04753881" w14:textId="18582BC0" w:rsidR="00A11807" w:rsidRDefault="00A11807" w:rsidP="00936A32">
      <w:r>
        <w:t>Δραστηριότητα 1</w:t>
      </w:r>
    </w:p>
    <w:p w14:paraId="3AADD72B" w14:textId="0992F4E5" w:rsidR="00936A32" w:rsidRDefault="00936A32" w:rsidP="00936A32">
      <w:r>
        <w:t>«Ζωγραφίστε την εικόνα του ήλιου σύμφωνα με τις παραπάνω πληροφορίες.»</w:t>
      </w:r>
    </w:p>
    <w:p w14:paraId="3A2459F3" w14:textId="77777777" w:rsidR="00936A32" w:rsidRDefault="00936A32" w:rsidP="00936A32">
      <w:r>
        <w:t xml:space="preserve">Ο Προμηθέας του Αισχύλου δεμένος στην πέτρα καλεί τον “παντεπόπτη κύκλο του Ήλιου” να έλθει μάρτυρας στους όρκους του. Στον “Οιδίποδα Επί Κολονώ” του Σοφοκλέους, ο Κρέων οδηγεί έξω από το σπίτι τον γαμπρό του ώστε “ο Ήλιος να μη δει ένα τέτοιο άθλιο πλάσμα”. Η Κασσάνδρα στον “Αγαμέμνονα” του Αισχύλου, καλεί τον Ήλιο για εκδίκηση των δολοφόνων της. Η Μήδεια στα έργα του Ευριπίδη, κάνει τον Αιγέα να ορκιστεί στην Γη και τον Ήλιο, πως θα την προστατέψει. Στα “Αργοναυτικά” του </w:t>
      </w:r>
      <w:r w:rsidR="008D3504">
        <w:t>Απολλώνιου</w:t>
      </w:r>
      <w:r>
        <w:t xml:space="preserve"> του Ρόδιου, η Μήδεια ορκίζεται στον Ήλιο και την Εκάτη, ενώ, τέλος, στην “Ιλιάδα” (19.196), ένας κάπρος θυσιάζεται στον Δία και τον Ήλιο, για να επιβεβαιωθεί ο όρκος που δίνεται. Ο Ευριπίδης περιγράφει την ανατολή του Ήλιου στην τραγωδία του “</w:t>
      </w:r>
      <w:r w:rsidR="008D3504">
        <w:t>Ίων</w:t>
      </w:r>
      <w:r>
        <w:t>” (82 κ.ε.) “Να το άρμα το λαμπρό που τέσσερα άλογα το σέρνουν.»</w:t>
      </w:r>
    </w:p>
    <w:p w14:paraId="1F9B8424" w14:textId="77777777" w:rsidR="00936A32" w:rsidRDefault="00936A32" w:rsidP="00936A32">
      <w:r>
        <w:t xml:space="preserve">Ο περίφημος Κολοσσός της Ρόδου, ένα από </w:t>
      </w:r>
      <w:r w:rsidR="006C3B14">
        <w:t xml:space="preserve">τα επτά θαύματα του κόσμου, </w:t>
      </w:r>
      <w:r>
        <w:t>δημιουρ</w:t>
      </w:r>
      <w:r w:rsidR="006C3B14">
        <w:t>γήθηκε το 284 π.Χ</w:t>
      </w:r>
      <w:r>
        <w:t>, ήταν η εικόνα του Θεού Ήλιου.</w:t>
      </w:r>
    </w:p>
    <w:p w14:paraId="2C2909C8" w14:textId="77777777" w:rsidR="003B16F7" w:rsidRDefault="003B16F7" w:rsidP="00B02CCB">
      <w:r>
        <w:t xml:space="preserve">Ετυμολογία </w:t>
      </w:r>
    </w:p>
    <w:p w14:paraId="3D691A0B" w14:textId="77777777" w:rsidR="003B16F7" w:rsidRDefault="003B16F7" w:rsidP="003B16F7">
      <w:r>
        <w:t xml:space="preserve">ETYM. &lt; αρχ. +ἥλιος / ἀέλιος &lt; *σᾶFέλιος &lt; I.E. *sawel-«ήλιος», πβ. σανσκρ. Sũra-, λατ. Sol, γαλλ. Soleil, ιρλ. Skil. γοτθ.sũil, sunno, γερμ. Sonne, αγγλ. sun κ.ά. Παράγ. </w:t>
      </w:r>
      <w:r>
        <w:rPr>
          <w:rStyle w:val="a4"/>
        </w:rPr>
        <w:t>ἀπηλιώτης</w:t>
      </w:r>
      <w:r>
        <w:t xml:space="preserve"> (βλ. λ.)].</w:t>
      </w:r>
    </w:p>
    <w:p w14:paraId="0418F06A" w14:textId="77777777" w:rsidR="00B02CCB" w:rsidRDefault="00B02CCB" w:rsidP="00B02CCB">
      <w:r>
        <w:t xml:space="preserve">Ηλιαχτίδα </w:t>
      </w:r>
    </w:p>
    <w:p w14:paraId="4BCBD2DF" w14:textId="77777777" w:rsidR="00B02CCB" w:rsidRDefault="00B02CCB" w:rsidP="00B02CCB">
      <w:r>
        <w:t xml:space="preserve"> ηλιοβασίλεμα  </w:t>
      </w:r>
    </w:p>
    <w:p w14:paraId="65658FF9" w14:textId="77777777" w:rsidR="00B02CCB" w:rsidRDefault="00B02CCB" w:rsidP="00B02CCB">
      <w:r>
        <w:t xml:space="preserve">ηλιοθεραπεία  ηλιοκαμένος  </w:t>
      </w:r>
    </w:p>
    <w:p w14:paraId="045130EE" w14:textId="77777777" w:rsidR="00B02CCB" w:rsidRDefault="00B02CCB" w:rsidP="00B02CCB">
      <w:r>
        <w:t xml:space="preserve">ηλιοψημένος </w:t>
      </w:r>
    </w:p>
    <w:p w14:paraId="39CEDC66" w14:textId="77777777" w:rsidR="00B02CCB" w:rsidRDefault="00B02CCB" w:rsidP="00B02CCB">
      <w:r>
        <w:t xml:space="preserve"> ηλιοπροστασία  </w:t>
      </w:r>
    </w:p>
    <w:p w14:paraId="4FEA08E6" w14:textId="77777777" w:rsidR="00B02CCB" w:rsidRDefault="00B02CCB" w:rsidP="00B02CCB">
      <w:r>
        <w:t xml:space="preserve">ηλιόλουστος  </w:t>
      </w:r>
    </w:p>
    <w:p w14:paraId="60644335" w14:textId="77777777" w:rsidR="00B02CCB" w:rsidRDefault="00B02CCB" w:rsidP="00B02CCB">
      <w:r>
        <w:t xml:space="preserve">ηλιοροφή  </w:t>
      </w:r>
    </w:p>
    <w:p w14:paraId="0173386D" w14:textId="77777777" w:rsidR="00B02CCB" w:rsidRDefault="00B02CCB" w:rsidP="00B02CCB">
      <w:r>
        <w:t xml:space="preserve">  ηλιοτρόπιο </w:t>
      </w:r>
    </w:p>
    <w:p w14:paraId="3C485DDA" w14:textId="77777777" w:rsidR="00B02CCB" w:rsidRDefault="00B02CCB" w:rsidP="00B02CCB">
      <w:r>
        <w:t xml:space="preserve"> ηλίανθος  </w:t>
      </w:r>
    </w:p>
    <w:p w14:paraId="3F454D23" w14:textId="77777777" w:rsidR="00B02CCB" w:rsidRDefault="00B02CCB" w:rsidP="00B02CCB">
      <w:r>
        <w:t xml:space="preserve">ηλιόσπορος  </w:t>
      </w:r>
    </w:p>
    <w:p w14:paraId="60AD0DF5" w14:textId="77777777" w:rsidR="00B02CCB" w:rsidRDefault="00B02CCB" w:rsidP="00B02CCB">
      <w:r>
        <w:t xml:space="preserve">ηλιόλουστος  </w:t>
      </w:r>
    </w:p>
    <w:p w14:paraId="69FD4C77" w14:textId="77777777" w:rsidR="00B02CCB" w:rsidRDefault="00B02CCB" w:rsidP="00B02CCB">
      <w:r>
        <w:t xml:space="preserve">ηλιοστάσιο  </w:t>
      </w:r>
    </w:p>
    <w:p w14:paraId="356B509D" w14:textId="77777777" w:rsidR="00B02CCB" w:rsidRDefault="00B02CCB" w:rsidP="00B02CCB">
      <w:r>
        <w:t xml:space="preserve">ευήλιος  </w:t>
      </w:r>
    </w:p>
    <w:p w14:paraId="710079A3" w14:textId="77777777" w:rsidR="00B02CCB" w:rsidRDefault="00B02CCB" w:rsidP="00B02CCB">
      <w:r>
        <w:lastRenderedPageBreak/>
        <w:t xml:space="preserve">ανήλιος  </w:t>
      </w:r>
    </w:p>
    <w:p w14:paraId="3A4763EB" w14:textId="77777777" w:rsidR="00B02CCB" w:rsidRDefault="00B02CCB" w:rsidP="00B02CCB">
      <w:r>
        <w:t xml:space="preserve">ηλιοκαμένος  </w:t>
      </w:r>
    </w:p>
    <w:p w14:paraId="5FD0F208" w14:textId="77777777" w:rsidR="00B02CCB" w:rsidRDefault="00B02CCB" w:rsidP="00B02CCB">
      <w:r>
        <w:t xml:space="preserve">ηλιοφάνεια </w:t>
      </w:r>
    </w:p>
    <w:p w14:paraId="6DE1F791" w14:textId="77777777" w:rsidR="003B16F7" w:rsidRDefault="003B16F7" w:rsidP="003B16F7">
      <w:r>
        <w:t>, λιόγερμα, λιοπύρι, λιόφωτο, ανήλιαγος</w:t>
      </w:r>
      <w:r w:rsidR="00EA637F">
        <w:t>, λιακωτό, αντιλιακό</w:t>
      </w:r>
    </w:p>
    <w:p w14:paraId="10E36DA4" w14:textId="77777777" w:rsidR="00B02CCB" w:rsidRDefault="003B16F7" w:rsidP="003B16F7">
      <w:pPr>
        <w:spacing w:after="0" w:line="240" w:lineRule="auto"/>
        <w:jc w:val="both"/>
        <w:rPr>
          <w:rFonts w:ascii="Times New Roman" w:eastAsia="Times New Roman" w:hAnsi="Times New Roman" w:cs="Times New Roman"/>
          <w:bCs/>
          <w:sz w:val="24"/>
          <w:szCs w:val="24"/>
          <w:lang w:eastAsia="el-GR"/>
        </w:rPr>
      </w:pPr>
      <w:r>
        <w:rPr>
          <w:rStyle w:val="a4"/>
        </w:rPr>
        <w:t>ηλίου φαεινότερον</w:t>
      </w:r>
      <w:r>
        <w:t>. (γνωμ.)</w:t>
      </w:r>
      <w:r>
        <w:rPr>
          <w:rStyle w:val="a4"/>
        </w:rPr>
        <w:t xml:space="preserve"> ο ύπνος</w:t>
      </w:r>
      <w:r>
        <w:t xml:space="preserve"> </w:t>
      </w:r>
      <w:r>
        <w:rPr>
          <w:rStyle w:val="a4"/>
        </w:rPr>
        <w:t xml:space="preserve">τρέφει το παιδί κι ο ήλιος το μοσχάρι </w:t>
      </w:r>
      <w:r w:rsidRPr="003B16F7">
        <w:rPr>
          <w:rFonts w:ascii="Times New Roman" w:eastAsia="Times New Roman" w:hAnsi="Times New Roman" w:cs="Times New Roman"/>
          <w:bCs/>
          <w:sz w:val="24"/>
          <w:szCs w:val="24"/>
          <w:lang w:eastAsia="el-GR"/>
        </w:rPr>
        <w:t>ήλιος και βροχή παντρεύονται οι φτωχοί,</w:t>
      </w:r>
      <w:r>
        <w:rPr>
          <w:rFonts w:ascii="Times New Roman" w:eastAsia="Times New Roman" w:hAnsi="Times New Roman" w:cs="Times New Roman"/>
          <w:bCs/>
          <w:sz w:val="24"/>
          <w:szCs w:val="24"/>
          <w:lang w:eastAsia="el-GR"/>
        </w:rPr>
        <w:t xml:space="preserve"> </w:t>
      </w:r>
      <w:r w:rsidRPr="003B16F7">
        <w:rPr>
          <w:rFonts w:ascii="Times New Roman" w:eastAsia="Times New Roman" w:hAnsi="Times New Roman" w:cs="Times New Roman"/>
          <w:bCs/>
          <w:sz w:val="24"/>
          <w:szCs w:val="24"/>
          <w:lang w:eastAsia="el-GR"/>
        </w:rPr>
        <w:t xml:space="preserve">ήλιος και φεγγάρι  παντρεύονται οι </w:t>
      </w:r>
      <w:r>
        <w:rPr>
          <w:rFonts w:ascii="Times New Roman" w:eastAsia="Times New Roman" w:hAnsi="Times New Roman" w:cs="Times New Roman"/>
          <w:bCs/>
          <w:sz w:val="24"/>
          <w:szCs w:val="24"/>
          <w:lang w:eastAsia="el-GR"/>
        </w:rPr>
        <w:t>γαιδά</w:t>
      </w:r>
      <w:r w:rsidRPr="003B16F7">
        <w:rPr>
          <w:rFonts w:ascii="Times New Roman" w:eastAsia="Times New Roman" w:hAnsi="Times New Roman" w:cs="Times New Roman"/>
          <w:bCs/>
          <w:sz w:val="24"/>
          <w:szCs w:val="24"/>
          <w:lang w:eastAsia="el-GR"/>
        </w:rPr>
        <w:t>ροι</w:t>
      </w:r>
      <w:r>
        <w:rPr>
          <w:rFonts w:ascii="Times New Roman" w:eastAsia="Times New Roman" w:hAnsi="Times New Roman" w:cs="Times New Roman"/>
          <w:bCs/>
          <w:sz w:val="24"/>
          <w:szCs w:val="24"/>
          <w:lang w:eastAsia="el-GR"/>
        </w:rPr>
        <w:t xml:space="preserve"> </w:t>
      </w:r>
      <w:r>
        <w:rPr>
          <w:rStyle w:val="a5"/>
          <w:i/>
          <w:iCs/>
        </w:rPr>
        <w:t>η χώρα του ανατέλλοντος ηλίου (η Ιαπωνία)</w:t>
      </w:r>
      <w:r w:rsidRPr="003B16F7">
        <w:rPr>
          <w:rFonts w:ascii="Times New Roman" w:eastAsia="Times New Roman" w:hAnsi="Times New Roman" w:cs="Times New Roman"/>
          <w:bCs/>
          <w:sz w:val="24"/>
          <w:szCs w:val="24"/>
          <w:lang w:eastAsia="el-GR"/>
        </w:rPr>
        <w:t>.</w:t>
      </w:r>
    </w:p>
    <w:p w14:paraId="7FF1D8B5" w14:textId="77777777" w:rsidR="008E307D" w:rsidRDefault="008E307D" w:rsidP="003B16F7">
      <w:pPr>
        <w:spacing w:after="0" w:line="240" w:lineRule="auto"/>
        <w:jc w:val="both"/>
        <w:rPr>
          <w:rFonts w:ascii="Times New Roman" w:eastAsia="Times New Roman" w:hAnsi="Times New Roman" w:cs="Times New Roman"/>
          <w:bCs/>
          <w:sz w:val="24"/>
          <w:szCs w:val="24"/>
          <w:lang w:eastAsia="el-GR"/>
        </w:rPr>
      </w:pPr>
    </w:p>
    <w:p w14:paraId="7C13976E" w14:textId="77777777" w:rsidR="008E307D" w:rsidRDefault="0032124C" w:rsidP="003B16F7">
      <w:pPr>
        <w:spacing w:after="0" w:line="240" w:lineRule="auto"/>
        <w:jc w:val="both"/>
        <w:rPr>
          <w:rFonts w:ascii="Times New Roman" w:eastAsia="Times New Roman" w:hAnsi="Times New Roman" w:cs="Times New Roman"/>
          <w:bCs/>
          <w:sz w:val="24"/>
          <w:szCs w:val="24"/>
          <w:lang w:eastAsia="el-GR"/>
        </w:rPr>
      </w:pPr>
      <w:hyperlink r:id="rId6" w:history="1">
        <w:r w:rsidR="008E307D" w:rsidRPr="00034EA7">
          <w:rPr>
            <w:rStyle w:val="-"/>
            <w:rFonts w:ascii="Times New Roman" w:eastAsia="Times New Roman" w:hAnsi="Times New Roman" w:cs="Times New Roman"/>
            <w:bCs/>
            <w:sz w:val="24"/>
            <w:szCs w:val="24"/>
            <w:lang w:eastAsia="el-GR"/>
          </w:rPr>
          <w:t>https://www.youtube.com/watch?v=PoR0OegV8kw</w:t>
        </w:r>
      </w:hyperlink>
      <w:r w:rsidR="008E307D">
        <w:rPr>
          <w:rFonts w:ascii="Times New Roman" w:eastAsia="Times New Roman" w:hAnsi="Times New Roman" w:cs="Times New Roman"/>
          <w:bCs/>
          <w:sz w:val="24"/>
          <w:szCs w:val="24"/>
          <w:lang w:eastAsia="el-GR"/>
        </w:rPr>
        <w:t xml:space="preserve"> ( ο ήλιος και ο βοριάς Αίσωπος)</w:t>
      </w:r>
    </w:p>
    <w:p w14:paraId="16A54495" w14:textId="77777777" w:rsidR="008E307D" w:rsidRDefault="0032124C" w:rsidP="008E307D">
      <w:hyperlink r:id="rId7" w:history="1">
        <w:r w:rsidR="008E307D" w:rsidRPr="000655B9">
          <w:rPr>
            <w:rStyle w:val="-"/>
          </w:rPr>
          <w:t>https://youtu.be/hk5b9_VvOPA</w:t>
        </w:r>
      </w:hyperlink>
      <w:r w:rsidR="008E307D">
        <w:t xml:space="preserve"> (ο μύθος του Φαέθωνα σε κόμικς)</w:t>
      </w:r>
    </w:p>
    <w:p w14:paraId="5D44D813" w14:textId="77777777" w:rsidR="008E307D" w:rsidRPr="00D71F6D" w:rsidRDefault="008E307D" w:rsidP="008E307D">
      <w:r>
        <w:rPr>
          <w:rFonts w:ascii="Arial" w:hAnsi="Arial" w:cs="Arial"/>
          <w:sz w:val="30"/>
          <w:szCs w:val="30"/>
        </w:rPr>
        <w:t xml:space="preserve"> </w:t>
      </w:r>
      <w:r w:rsidRPr="00D71F6D">
        <w:t>Ο όρος «Γεωμυθολογία», επινοήθηκε από την Αμερικανίδα γεωλόγο και ηφαιστειολόγο Dorothy Vitaliano. Σύμφωνα με αυτήν,</w:t>
      </w:r>
      <w:r w:rsidR="002162FF">
        <w:t xml:space="preserve"> </w:t>
      </w:r>
      <w:r w:rsidRPr="00D71F6D">
        <w:t>Γεωμυθολογία είναι η διεπιστημονική ανάλυση των γνησίων μύθων, η οποία οδηγεί στον εντοπισμό των</w:t>
      </w:r>
      <w:r w:rsidR="00A21164" w:rsidRPr="00A21164">
        <w:t xml:space="preserve"> </w:t>
      </w:r>
      <w:r w:rsidRPr="00D71F6D">
        <w:t>γεωφυσικών και ενδεχομένως και άλλων συμβάντων, αστρονομικών ή ιστορικών, που υποκρύπτονται σε αυτούς όπως διελεύσεις κομητών, εκλείψεις, πτώσεις μετεωριτών, αλλαγές του βορείου πόλου της ουράνιας σφαίρας, συσχετισμούς αστερισμών με συγκεκριμένους ήρωες</w:t>
      </w:r>
      <w:r w:rsidR="00D71F6D" w:rsidRPr="00D71F6D">
        <w:t>.</w:t>
      </w:r>
    </w:p>
    <w:p w14:paraId="352249D6" w14:textId="40FBC198" w:rsidR="00D71F6D" w:rsidRDefault="00D71F6D" w:rsidP="008E307D">
      <w:r w:rsidRPr="00D71F6D">
        <w:t>Στην έρημο</w:t>
      </w:r>
      <w:r>
        <w:t xml:space="preserve"> της περιοχής </w:t>
      </w:r>
      <w:r>
        <w:rPr>
          <w:lang w:val="en-US"/>
        </w:rPr>
        <w:t>Alice</w:t>
      </w:r>
      <w:r w:rsidRPr="00D71F6D">
        <w:t xml:space="preserve"> </w:t>
      </w:r>
      <w:r>
        <w:rPr>
          <w:lang w:val="en-US"/>
        </w:rPr>
        <w:t>Spring</w:t>
      </w:r>
      <w:r w:rsidRPr="00D71F6D">
        <w:t xml:space="preserve"> </w:t>
      </w:r>
      <w:r>
        <w:t xml:space="preserve">στην Αυστραλία υπάρχει </w:t>
      </w:r>
      <w:r w:rsidR="002162FF">
        <w:t>ο</w:t>
      </w:r>
      <w:r>
        <w:t xml:space="preserve"> κρατήρας</w:t>
      </w:r>
      <w:r w:rsidR="002162FF">
        <w:t xml:space="preserve"> </w:t>
      </w:r>
      <w:r w:rsidR="002162FF">
        <w:rPr>
          <w:lang w:val="en-US"/>
        </w:rPr>
        <w:t>Gosse</w:t>
      </w:r>
      <w:r w:rsidR="002162FF" w:rsidRPr="002162FF">
        <w:t>’</w:t>
      </w:r>
      <w:r w:rsidR="002162FF">
        <w:rPr>
          <w:lang w:val="en-US"/>
        </w:rPr>
        <w:t>s</w:t>
      </w:r>
      <w:r w:rsidR="002162FF" w:rsidRPr="002162FF">
        <w:t xml:space="preserve"> </w:t>
      </w:r>
      <w:r w:rsidR="002162FF">
        <w:rPr>
          <w:lang w:val="en-US"/>
        </w:rPr>
        <w:t>Bluff</w:t>
      </w:r>
      <w:r w:rsidR="002162FF" w:rsidRPr="002162FF">
        <w:t xml:space="preserve"> </w:t>
      </w:r>
      <w:r w:rsidR="002162FF">
        <w:rPr>
          <w:lang w:val="en-US"/>
        </w:rPr>
        <w:t>Crater</w:t>
      </w:r>
      <w:r w:rsidR="002162FF" w:rsidRPr="002162FF">
        <w:t xml:space="preserve"> </w:t>
      </w:r>
      <w:r>
        <w:t xml:space="preserve"> διαμέτρου  22 </w:t>
      </w:r>
      <w:r>
        <w:rPr>
          <w:lang w:val="en-US"/>
        </w:rPr>
        <w:t>km</w:t>
      </w:r>
      <w:r>
        <w:t xml:space="preserve">. Ο </w:t>
      </w:r>
      <w:r w:rsidR="002162FF">
        <w:t>μύθος</w:t>
      </w:r>
      <w:r>
        <w:t xml:space="preserve"> λέει ότι 8 γυναίκες χόρευαν γύρω από τα αστέρια του Γαλαξία. Μία από </w:t>
      </w:r>
      <w:r w:rsidR="002162FF">
        <w:t xml:space="preserve">αυτές τοποθέτησε </w:t>
      </w:r>
      <w:r>
        <w:t xml:space="preserve"> το παιδί της </w:t>
      </w:r>
      <w:r w:rsidR="002162FF">
        <w:t xml:space="preserve">σε ένα ξύλινο καλάθι για να μπορεί να χορεύει ελεύθερα. Όμως το παιδί έπεσε από τον Γαλαξία και προσγειώθηκε στην Γη . Για να τον προστατεύσουν τα βουνά από το κρύο σχημάτισαν αυτόν τον κρατήρα. Ο μύθος όμως μιλάει για την πτώση μετεωρίτη . </w:t>
      </w:r>
    </w:p>
    <w:p w14:paraId="1FB22F18" w14:textId="47D6FB3C" w:rsidR="00F80604" w:rsidRPr="00F80604" w:rsidRDefault="00F80604" w:rsidP="00F80604">
      <w:pPr>
        <w:pStyle w:val="1"/>
      </w:pPr>
      <w:r>
        <w:t>Στερεά εκ περιστροφής</w:t>
      </w:r>
    </w:p>
    <w:p w14:paraId="5B7A577E" w14:textId="4A4D11B4" w:rsidR="00F80604" w:rsidRPr="00FB37D3" w:rsidRDefault="00F80604" w:rsidP="008E307D">
      <w:pPr>
        <w:rPr>
          <w:b/>
          <w:bCs/>
          <w:lang w:val="en-US"/>
        </w:rPr>
      </w:pPr>
      <w:r>
        <w:t>Τα στερεά εκ περιστροφής είναι μία οικογένεια στερεών. Τα στερεά εκ περιστροφής λέγονται έτσι γιατί δημιουργούνται κατά την περιστροφή μιας επίπεδης γραμμής γύρω από άξονα περιστροφής μία ευθεία που βρίσκεται στο επίπεδο της γραμμής.</w:t>
      </w:r>
    </w:p>
    <w:p w14:paraId="153EBF7C" w14:textId="4B54D595" w:rsidR="00316133" w:rsidRDefault="00316133" w:rsidP="008E307D">
      <w:pPr>
        <w:rPr>
          <w:b/>
          <w:bCs/>
        </w:rPr>
      </w:pPr>
      <w:r>
        <w:rPr>
          <w:b/>
          <w:bCs/>
        </w:rPr>
        <w:t>ΚΥΛΙΝΔΡΟΣ</w:t>
      </w:r>
    </w:p>
    <w:p w14:paraId="10929544" w14:textId="72AB1541" w:rsidR="00FB37D3" w:rsidRPr="00FB37D3" w:rsidRDefault="00FB37D3" w:rsidP="008E307D">
      <w:pPr>
        <w:rPr>
          <w:b/>
          <w:bCs/>
        </w:rPr>
      </w:pPr>
      <w:hyperlink r:id="rId8" w:history="1">
        <w:r w:rsidRPr="00FB37D3">
          <w:rPr>
            <w:rStyle w:val="-"/>
            <w:b/>
            <w:bCs/>
            <w:lang w:val="en-US"/>
          </w:rPr>
          <w:t>https</w:t>
        </w:r>
        <w:r w:rsidRPr="00FB37D3">
          <w:rPr>
            <w:rStyle w:val="-"/>
            <w:b/>
            <w:bCs/>
          </w:rPr>
          <w:t>://</w:t>
        </w:r>
        <w:r w:rsidRPr="00FB37D3">
          <w:rPr>
            <w:rStyle w:val="-"/>
            <w:b/>
            <w:bCs/>
            <w:lang w:val="en-US"/>
          </w:rPr>
          <w:t>www</w:t>
        </w:r>
        <w:r w:rsidRPr="00FB37D3">
          <w:rPr>
            <w:rStyle w:val="-"/>
            <w:b/>
            <w:bCs/>
          </w:rPr>
          <w:t>.</w:t>
        </w:r>
        <w:r w:rsidRPr="00FB37D3">
          <w:rPr>
            <w:rStyle w:val="-"/>
            <w:b/>
            <w:bCs/>
            <w:lang w:val="en-US"/>
          </w:rPr>
          <w:t>mathsisfun</w:t>
        </w:r>
        <w:r w:rsidRPr="00FB37D3">
          <w:rPr>
            <w:rStyle w:val="-"/>
            <w:b/>
            <w:bCs/>
          </w:rPr>
          <w:t>.</w:t>
        </w:r>
        <w:r w:rsidRPr="00FB37D3">
          <w:rPr>
            <w:rStyle w:val="-"/>
            <w:b/>
            <w:bCs/>
            <w:lang w:val="en-US"/>
          </w:rPr>
          <w:t>com</w:t>
        </w:r>
        <w:r w:rsidRPr="00FB37D3">
          <w:rPr>
            <w:rStyle w:val="-"/>
            <w:b/>
            <w:bCs/>
          </w:rPr>
          <w:t>/</w:t>
        </w:r>
        <w:r w:rsidRPr="00FB37D3">
          <w:rPr>
            <w:rStyle w:val="-"/>
            <w:b/>
            <w:bCs/>
            <w:lang w:val="en-US"/>
          </w:rPr>
          <w:t>geometry</w:t>
        </w:r>
        <w:r w:rsidRPr="00FB37D3">
          <w:rPr>
            <w:rStyle w:val="-"/>
            <w:b/>
            <w:bCs/>
          </w:rPr>
          <w:t>/</w:t>
        </w:r>
        <w:r w:rsidRPr="00FB37D3">
          <w:rPr>
            <w:rStyle w:val="-"/>
            <w:b/>
            <w:bCs/>
            <w:lang w:val="en-US"/>
          </w:rPr>
          <w:t>cylinder</w:t>
        </w:r>
        <w:r w:rsidRPr="00FB37D3">
          <w:rPr>
            <w:rStyle w:val="-"/>
            <w:b/>
            <w:bCs/>
          </w:rPr>
          <w:t>.</w:t>
        </w:r>
        <w:r w:rsidRPr="00FB37D3">
          <w:rPr>
            <w:rStyle w:val="-"/>
            <w:b/>
            <w:bCs/>
            <w:lang w:val="en-US"/>
          </w:rPr>
          <w:t>html</w:t>
        </w:r>
      </w:hyperlink>
      <w:r w:rsidRPr="00FB37D3">
        <w:rPr>
          <w:b/>
          <w:bCs/>
        </w:rPr>
        <w:t xml:space="preserve"> </w:t>
      </w:r>
      <w:r>
        <w:rPr>
          <w:b/>
          <w:bCs/>
        </w:rPr>
        <w:t xml:space="preserve">(πρώτη σελίδα) </w:t>
      </w:r>
    </w:p>
    <w:p w14:paraId="2F35F533" w14:textId="1886AD0F" w:rsidR="00316133" w:rsidRPr="00316133" w:rsidRDefault="00316133" w:rsidP="008E307D">
      <w:hyperlink r:id="rId9" w:history="1">
        <w:r w:rsidRPr="00316133">
          <w:rPr>
            <w:rStyle w:val="-"/>
            <w:b/>
            <w:bCs/>
          </w:rPr>
          <w:t>https://www.youtube.com/watch?v=jiq6Gx7eBks</w:t>
        </w:r>
      </w:hyperlink>
      <w:r>
        <w:rPr>
          <w:b/>
          <w:bCs/>
        </w:rPr>
        <w:t xml:space="preserve"> </w:t>
      </w:r>
      <w:r>
        <w:t>(τι είναι ο κύλινδρος έως και 0.53)</w:t>
      </w:r>
    </w:p>
    <w:p w14:paraId="7BE9702C" w14:textId="7A27CF76" w:rsidR="00414232" w:rsidRDefault="00414232" w:rsidP="008E307D">
      <w:hyperlink r:id="rId10" w:history="1">
        <w:r w:rsidRPr="00414232">
          <w:rPr>
            <w:rStyle w:val="-"/>
          </w:rPr>
          <w:t>https://www.youtube.com/watch?v=gK9OgZ6eLx0</w:t>
        </w:r>
      </w:hyperlink>
      <w:r w:rsidRPr="00414232">
        <w:t xml:space="preserve"> (</w:t>
      </w:r>
      <w:r>
        <w:t>παράπλευρη επιφάνεια κυλίνδρου</w:t>
      </w:r>
      <w:r w:rsidR="00316133">
        <w:t xml:space="preserve"> έως 0.59)</w:t>
      </w:r>
    </w:p>
    <w:p w14:paraId="644EE032" w14:textId="77777777" w:rsidR="00316133" w:rsidRPr="00414232" w:rsidRDefault="00316133" w:rsidP="008E307D"/>
    <w:p w14:paraId="7F777706" w14:textId="77777777" w:rsidR="008E307D" w:rsidRDefault="00A475D9" w:rsidP="003B16F7">
      <w:pPr>
        <w:spacing w:after="0" w:line="240" w:lineRule="auto"/>
        <w:jc w:val="both"/>
        <w:rPr>
          <w:rFonts w:ascii="Times New Roman" w:eastAsia="Times New Roman" w:hAnsi="Times New Roman" w:cs="Times New Roman"/>
          <w:b/>
          <w:bCs/>
          <w:sz w:val="24"/>
          <w:szCs w:val="24"/>
          <w:lang w:eastAsia="el-GR"/>
        </w:rPr>
      </w:pPr>
      <w:r>
        <w:rPr>
          <w:rFonts w:ascii="Times New Roman" w:eastAsia="Times New Roman" w:hAnsi="Times New Roman" w:cs="Times New Roman"/>
          <w:b/>
          <w:bCs/>
          <w:sz w:val="24"/>
          <w:szCs w:val="24"/>
          <w:lang w:eastAsia="el-GR"/>
        </w:rPr>
        <w:t>ΣΦΑΙΡΑ</w:t>
      </w:r>
    </w:p>
    <w:p w14:paraId="251E0AAE" w14:textId="6FF94EB3" w:rsidR="0005063A" w:rsidRDefault="0005063A" w:rsidP="003B16F7">
      <w:pPr>
        <w:spacing w:after="0" w:line="240" w:lineRule="auto"/>
        <w:jc w:val="both"/>
      </w:pPr>
    </w:p>
    <w:p w14:paraId="0C8C8576" w14:textId="18560E47" w:rsidR="00A84A16" w:rsidRDefault="00A84A16" w:rsidP="00A84A16">
      <w:pPr>
        <w:spacing w:after="0" w:line="240" w:lineRule="auto"/>
        <w:rPr>
          <w:rFonts w:ascii="Times New Roman" w:eastAsia="Times New Roman" w:hAnsi="Times New Roman" w:cs="Times New Roman"/>
          <w:b/>
          <w:bCs/>
          <w:sz w:val="24"/>
          <w:szCs w:val="24"/>
          <w:lang w:eastAsia="el-GR"/>
        </w:rPr>
      </w:pPr>
      <w:r w:rsidRPr="00A84A16">
        <w:rPr>
          <w:rFonts w:ascii="Times New Roman" w:eastAsia="Times New Roman" w:hAnsi="Times New Roman" w:cs="Times New Roman"/>
          <w:b/>
          <w:bCs/>
          <w:sz w:val="24"/>
          <w:szCs w:val="24"/>
          <w:lang w:eastAsia="el-GR"/>
        </w:rPr>
        <w:t>Ορισμοί</w:t>
      </w:r>
      <w:r w:rsidRPr="00A84A16">
        <w:rPr>
          <w:rFonts w:ascii="Times New Roman" w:eastAsia="Times New Roman" w:hAnsi="Times New Roman" w:cs="Times New Roman"/>
          <w:sz w:val="24"/>
          <w:szCs w:val="24"/>
          <w:lang w:eastAsia="el-GR"/>
        </w:rPr>
        <w:br/>
        <w:t xml:space="preserve">i) </w:t>
      </w:r>
      <w:r w:rsidRPr="00A84A16">
        <w:rPr>
          <w:rFonts w:ascii="Times New Roman" w:eastAsia="Times New Roman" w:hAnsi="Times New Roman" w:cs="Times New Roman"/>
          <w:b/>
          <w:bCs/>
          <w:i/>
          <w:iCs/>
          <w:sz w:val="24"/>
          <w:szCs w:val="24"/>
          <w:lang w:eastAsia="el-GR"/>
        </w:rPr>
        <w:t>Σφαίρα</w:t>
      </w:r>
      <w:r w:rsidRPr="00A84A16">
        <w:rPr>
          <w:rFonts w:ascii="Times New Roman" w:eastAsia="Times New Roman" w:hAnsi="Times New Roman" w:cs="Times New Roman"/>
          <w:b/>
          <w:bCs/>
          <w:sz w:val="24"/>
          <w:szCs w:val="24"/>
          <w:lang w:eastAsia="el-GR"/>
        </w:rPr>
        <w:t xml:space="preserve"> είναι το σχήμα που παράγεται από την περιστροφή ενός κύκλου (Ο, ρ) με άξονα περιστροφής μία διάμετρό του.</w:t>
      </w:r>
    </w:p>
    <w:p w14:paraId="386E8206" w14:textId="1778C660" w:rsidR="00DA311E" w:rsidRPr="00DA311E" w:rsidRDefault="00DA311E" w:rsidP="00A84A16">
      <w:pPr>
        <w:spacing w:after="0" w:line="240" w:lineRule="auto"/>
        <w:rPr>
          <w:rFonts w:ascii="Times New Roman" w:eastAsia="Times New Roman" w:hAnsi="Times New Roman" w:cs="Times New Roman"/>
          <w:sz w:val="24"/>
          <w:szCs w:val="24"/>
          <w:lang w:eastAsia="el-GR"/>
        </w:rPr>
      </w:pPr>
      <w:hyperlink r:id="rId11" w:history="1">
        <w:r w:rsidRPr="00DA311E">
          <w:rPr>
            <w:rStyle w:val="-"/>
            <w:rFonts w:ascii="Times New Roman" w:eastAsia="Times New Roman" w:hAnsi="Times New Roman" w:cs="Times New Roman"/>
            <w:sz w:val="24"/>
            <w:szCs w:val="24"/>
            <w:lang w:eastAsia="el-GR"/>
          </w:rPr>
          <w:t>https://www.mathsisfun.com/geometry/sphere.html</w:t>
        </w:r>
      </w:hyperlink>
      <w:r>
        <w:rPr>
          <w:rFonts w:ascii="Times New Roman" w:eastAsia="Times New Roman" w:hAnsi="Times New Roman" w:cs="Times New Roman"/>
          <w:sz w:val="24"/>
          <w:szCs w:val="24"/>
          <w:lang w:eastAsia="el-GR"/>
        </w:rPr>
        <w:t xml:space="preserve"> (να κάνω </w:t>
      </w:r>
      <w:r>
        <w:rPr>
          <w:rFonts w:ascii="Times New Roman" w:eastAsia="Times New Roman" w:hAnsi="Times New Roman" w:cs="Times New Roman"/>
          <w:sz w:val="24"/>
          <w:szCs w:val="24"/>
          <w:lang w:val="en-US" w:eastAsia="el-GR"/>
        </w:rPr>
        <w:t>spin</w:t>
      </w:r>
      <w:r w:rsidRPr="00DA311E">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στη σφαίρα)</w:t>
      </w:r>
    </w:p>
    <w:p w14:paraId="05E8C7F4" w14:textId="77777777" w:rsidR="00A84A16" w:rsidRPr="00A84A16" w:rsidRDefault="00A84A16" w:rsidP="00A84A16">
      <w:pPr>
        <w:spacing w:after="0" w:line="240" w:lineRule="auto"/>
        <w:jc w:val="both"/>
        <w:rPr>
          <w:rFonts w:ascii="Times New Roman" w:eastAsia="Times New Roman" w:hAnsi="Times New Roman" w:cs="Times New Roman"/>
          <w:b/>
          <w:bCs/>
          <w:sz w:val="24"/>
          <w:szCs w:val="24"/>
          <w:lang w:eastAsia="el-GR"/>
        </w:rPr>
      </w:pPr>
      <w:r w:rsidRPr="00A84A16">
        <w:rPr>
          <w:rFonts w:ascii="Times New Roman" w:eastAsia="Times New Roman" w:hAnsi="Times New Roman" w:cs="Times New Roman"/>
          <w:sz w:val="24"/>
          <w:szCs w:val="24"/>
          <w:lang w:eastAsia="el-GR"/>
        </w:rPr>
        <w:lastRenderedPageBreak/>
        <w:br/>
        <w:t xml:space="preserve">ii) </w:t>
      </w:r>
      <w:r w:rsidRPr="00A84A16">
        <w:rPr>
          <w:rFonts w:ascii="Times New Roman" w:eastAsia="Times New Roman" w:hAnsi="Times New Roman" w:cs="Times New Roman"/>
          <w:b/>
          <w:bCs/>
          <w:i/>
          <w:iCs/>
          <w:sz w:val="24"/>
          <w:szCs w:val="24"/>
          <w:lang w:eastAsia="el-GR"/>
        </w:rPr>
        <w:t>Σφαίρα</w:t>
      </w:r>
      <w:r w:rsidRPr="00A84A16">
        <w:rPr>
          <w:rFonts w:ascii="Times New Roman" w:eastAsia="Times New Roman" w:hAnsi="Times New Roman" w:cs="Times New Roman"/>
          <w:b/>
          <w:bCs/>
          <w:sz w:val="24"/>
          <w:szCs w:val="24"/>
          <w:lang w:eastAsia="el-GR"/>
        </w:rPr>
        <w:t xml:space="preserve"> είναι το σύνολο των σημείων του χώρου που απέχουν από ένα σταθερό σημείο Ο σταθερή απόσταση ρ</w:t>
      </w:r>
      <w:r>
        <w:rPr>
          <w:noProof/>
          <w:lang w:eastAsia="el-GR"/>
        </w:rPr>
        <w:drawing>
          <wp:inline distT="0" distB="0" distL="0" distR="0" wp14:anchorId="6E71E556" wp14:editId="227813EC">
            <wp:extent cx="1562100" cy="3543300"/>
            <wp:effectExtent l="0" t="0" r="0" b="0"/>
            <wp:docPr id="6" name="Εικόνα 6" descr="http://ebooks.edu.gr/ebooks/v/html/8547/2196/Mathimatika_B-Gymnasiou_html-empl/images/picb4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books.edu.gr/ebooks/v/html/8547/2196/Mathimatika_B-Gymnasiou_html-empl/images/picb46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2100" cy="3543300"/>
                    </a:xfrm>
                    <a:prstGeom prst="rect">
                      <a:avLst/>
                    </a:prstGeom>
                    <a:noFill/>
                    <a:ln>
                      <a:noFill/>
                    </a:ln>
                  </pic:spPr>
                </pic:pic>
              </a:graphicData>
            </a:graphic>
          </wp:inline>
        </w:drawing>
      </w:r>
    </w:p>
    <w:p w14:paraId="4E4B8513" w14:textId="77777777" w:rsidR="00A475D9" w:rsidRPr="00A475D9" w:rsidRDefault="00A475D9" w:rsidP="00A475D9">
      <w:pPr>
        <w:spacing w:before="100" w:beforeAutospacing="1" w:after="100" w:afterAutospacing="1" w:line="240" w:lineRule="auto"/>
        <w:rPr>
          <w:rFonts w:ascii="Times New Roman" w:eastAsia="Times New Roman" w:hAnsi="Times New Roman" w:cs="Times New Roman"/>
          <w:sz w:val="24"/>
          <w:szCs w:val="24"/>
          <w:lang w:eastAsia="el-GR"/>
        </w:rPr>
      </w:pPr>
      <w:r w:rsidRPr="00A475D9">
        <w:rPr>
          <w:rFonts w:ascii="Times New Roman" w:eastAsia="Times New Roman" w:hAnsi="Times New Roman" w:cs="Times New Roman"/>
          <w:sz w:val="24"/>
          <w:szCs w:val="24"/>
          <w:lang w:eastAsia="el-GR"/>
        </w:rPr>
        <w:t xml:space="preserve">Κατά την περιστροφή ο κύκλος δημιουργεί την </w:t>
      </w:r>
      <w:r w:rsidRPr="00A475D9">
        <w:rPr>
          <w:rFonts w:ascii="Times New Roman" w:eastAsia="Times New Roman" w:hAnsi="Times New Roman" w:cs="Times New Roman"/>
          <w:b/>
          <w:bCs/>
          <w:sz w:val="24"/>
          <w:szCs w:val="24"/>
          <w:lang w:eastAsia="el-GR"/>
        </w:rPr>
        <w:t>επιφάνεια</w:t>
      </w:r>
      <w:r w:rsidRPr="00A475D9">
        <w:rPr>
          <w:rFonts w:ascii="Times New Roman" w:eastAsia="Times New Roman" w:hAnsi="Times New Roman" w:cs="Times New Roman"/>
          <w:sz w:val="24"/>
          <w:szCs w:val="24"/>
          <w:lang w:eastAsia="el-GR"/>
        </w:rPr>
        <w:t xml:space="preserve"> της σφαίρας. </w:t>
      </w:r>
    </w:p>
    <w:p w14:paraId="423D14E6" w14:textId="77777777" w:rsidR="00C0600B" w:rsidRPr="00C0600B" w:rsidRDefault="0032124C" w:rsidP="00A475D9">
      <w:pPr>
        <w:spacing w:before="100" w:beforeAutospacing="1" w:after="100" w:afterAutospacing="1" w:line="240" w:lineRule="auto"/>
        <w:rPr>
          <w:rFonts w:ascii="Times New Roman" w:eastAsia="Times New Roman" w:hAnsi="Times New Roman" w:cs="Times New Roman"/>
          <w:sz w:val="24"/>
          <w:szCs w:val="24"/>
          <w:lang w:eastAsia="el-GR"/>
        </w:rPr>
      </w:pPr>
      <w:hyperlink r:id="rId13" w:history="1">
        <w:r w:rsidR="00C0600B" w:rsidRPr="00C0600B">
          <w:rPr>
            <w:rStyle w:val="-"/>
            <w:rFonts w:ascii="Times New Roman" w:eastAsia="Times New Roman" w:hAnsi="Times New Roman" w:cs="Times New Roman"/>
            <w:sz w:val="24"/>
            <w:szCs w:val="24"/>
            <w:lang w:val="en-US" w:eastAsia="el-GR"/>
          </w:rPr>
          <w:t>https</w:t>
        </w:r>
        <w:r w:rsidR="00C0600B" w:rsidRPr="00C0600B">
          <w:rPr>
            <w:rStyle w:val="-"/>
            <w:rFonts w:ascii="Times New Roman" w:eastAsia="Times New Roman" w:hAnsi="Times New Roman" w:cs="Times New Roman"/>
            <w:sz w:val="24"/>
            <w:szCs w:val="24"/>
            <w:lang w:eastAsia="el-GR"/>
          </w:rPr>
          <w:t>://</w:t>
        </w:r>
        <w:r w:rsidR="00C0600B" w:rsidRPr="00C0600B">
          <w:rPr>
            <w:rStyle w:val="-"/>
            <w:rFonts w:ascii="Times New Roman" w:eastAsia="Times New Roman" w:hAnsi="Times New Roman" w:cs="Times New Roman"/>
            <w:sz w:val="24"/>
            <w:szCs w:val="24"/>
            <w:lang w:val="en-US" w:eastAsia="el-GR"/>
          </w:rPr>
          <w:t>www</w:t>
        </w:r>
        <w:r w:rsidR="00C0600B" w:rsidRPr="00C0600B">
          <w:rPr>
            <w:rStyle w:val="-"/>
            <w:rFonts w:ascii="Times New Roman" w:eastAsia="Times New Roman" w:hAnsi="Times New Roman" w:cs="Times New Roman"/>
            <w:sz w:val="24"/>
            <w:szCs w:val="24"/>
            <w:lang w:eastAsia="el-GR"/>
          </w:rPr>
          <w:t>.</w:t>
        </w:r>
        <w:r w:rsidR="00C0600B" w:rsidRPr="00C0600B">
          <w:rPr>
            <w:rStyle w:val="-"/>
            <w:rFonts w:ascii="Times New Roman" w:eastAsia="Times New Roman" w:hAnsi="Times New Roman" w:cs="Times New Roman"/>
            <w:sz w:val="24"/>
            <w:szCs w:val="24"/>
            <w:lang w:val="en-US" w:eastAsia="el-GR"/>
          </w:rPr>
          <w:t>youtube</w:t>
        </w:r>
        <w:r w:rsidR="00C0600B" w:rsidRPr="00C0600B">
          <w:rPr>
            <w:rStyle w:val="-"/>
            <w:rFonts w:ascii="Times New Roman" w:eastAsia="Times New Roman" w:hAnsi="Times New Roman" w:cs="Times New Roman"/>
            <w:sz w:val="24"/>
            <w:szCs w:val="24"/>
            <w:lang w:eastAsia="el-GR"/>
          </w:rPr>
          <w:t>.</w:t>
        </w:r>
        <w:r w:rsidR="00C0600B" w:rsidRPr="00C0600B">
          <w:rPr>
            <w:rStyle w:val="-"/>
            <w:rFonts w:ascii="Times New Roman" w:eastAsia="Times New Roman" w:hAnsi="Times New Roman" w:cs="Times New Roman"/>
            <w:sz w:val="24"/>
            <w:szCs w:val="24"/>
            <w:lang w:val="en-US" w:eastAsia="el-GR"/>
          </w:rPr>
          <w:t>com</w:t>
        </w:r>
        <w:r w:rsidR="00C0600B" w:rsidRPr="00C0600B">
          <w:rPr>
            <w:rStyle w:val="-"/>
            <w:rFonts w:ascii="Times New Roman" w:eastAsia="Times New Roman" w:hAnsi="Times New Roman" w:cs="Times New Roman"/>
            <w:sz w:val="24"/>
            <w:szCs w:val="24"/>
            <w:lang w:eastAsia="el-GR"/>
          </w:rPr>
          <w:t>/</w:t>
        </w:r>
        <w:r w:rsidR="00C0600B" w:rsidRPr="00C0600B">
          <w:rPr>
            <w:rStyle w:val="-"/>
            <w:rFonts w:ascii="Times New Roman" w:eastAsia="Times New Roman" w:hAnsi="Times New Roman" w:cs="Times New Roman"/>
            <w:sz w:val="24"/>
            <w:szCs w:val="24"/>
            <w:lang w:val="en-US" w:eastAsia="el-GR"/>
          </w:rPr>
          <w:t>watch</w:t>
        </w:r>
        <w:r w:rsidR="00C0600B" w:rsidRPr="00C0600B">
          <w:rPr>
            <w:rStyle w:val="-"/>
            <w:rFonts w:ascii="Times New Roman" w:eastAsia="Times New Roman" w:hAnsi="Times New Roman" w:cs="Times New Roman"/>
            <w:sz w:val="24"/>
            <w:szCs w:val="24"/>
            <w:lang w:eastAsia="el-GR"/>
          </w:rPr>
          <w:t>?</w:t>
        </w:r>
        <w:r w:rsidR="00C0600B" w:rsidRPr="00C0600B">
          <w:rPr>
            <w:rStyle w:val="-"/>
            <w:rFonts w:ascii="Times New Roman" w:eastAsia="Times New Roman" w:hAnsi="Times New Roman" w:cs="Times New Roman"/>
            <w:sz w:val="24"/>
            <w:szCs w:val="24"/>
            <w:lang w:val="en-US" w:eastAsia="el-GR"/>
          </w:rPr>
          <w:t>v</w:t>
        </w:r>
        <w:r w:rsidR="00C0600B" w:rsidRPr="00C0600B">
          <w:rPr>
            <w:rStyle w:val="-"/>
            <w:rFonts w:ascii="Times New Roman" w:eastAsia="Times New Roman" w:hAnsi="Times New Roman" w:cs="Times New Roman"/>
            <w:sz w:val="24"/>
            <w:szCs w:val="24"/>
            <w:lang w:eastAsia="el-GR"/>
          </w:rPr>
          <w:t>=</w:t>
        </w:r>
        <w:r w:rsidR="00C0600B" w:rsidRPr="00C0600B">
          <w:rPr>
            <w:rStyle w:val="-"/>
            <w:rFonts w:ascii="Times New Roman" w:eastAsia="Times New Roman" w:hAnsi="Times New Roman" w:cs="Times New Roman"/>
            <w:sz w:val="24"/>
            <w:szCs w:val="24"/>
            <w:lang w:val="en-US" w:eastAsia="el-GR"/>
          </w:rPr>
          <w:t>xq</w:t>
        </w:r>
        <w:r w:rsidR="00C0600B" w:rsidRPr="00C0600B">
          <w:rPr>
            <w:rStyle w:val="-"/>
            <w:rFonts w:ascii="Times New Roman" w:eastAsia="Times New Roman" w:hAnsi="Times New Roman" w:cs="Times New Roman"/>
            <w:sz w:val="24"/>
            <w:szCs w:val="24"/>
            <w:lang w:eastAsia="el-GR"/>
          </w:rPr>
          <w:t>6</w:t>
        </w:r>
        <w:r w:rsidR="00C0600B" w:rsidRPr="00C0600B">
          <w:rPr>
            <w:rStyle w:val="-"/>
            <w:rFonts w:ascii="Times New Roman" w:eastAsia="Times New Roman" w:hAnsi="Times New Roman" w:cs="Times New Roman"/>
            <w:sz w:val="24"/>
            <w:szCs w:val="24"/>
            <w:lang w:val="en-US" w:eastAsia="el-GR"/>
          </w:rPr>
          <w:t>zbP</w:t>
        </w:r>
        <w:r w:rsidR="00C0600B" w:rsidRPr="00C0600B">
          <w:rPr>
            <w:rStyle w:val="-"/>
            <w:rFonts w:ascii="Times New Roman" w:eastAsia="Times New Roman" w:hAnsi="Times New Roman" w:cs="Times New Roman"/>
            <w:sz w:val="24"/>
            <w:szCs w:val="24"/>
            <w:lang w:eastAsia="el-GR"/>
          </w:rPr>
          <w:t>6</w:t>
        </w:r>
        <w:r w:rsidR="00C0600B" w:rsidRPr="00C0600B">
          <w:rPr>
            <w:rStyle w:val="-"/>
            <w:rFonts w:ascii="Times New Roman" w:eastAsia="Times New Roman" w:hAnsi="Times New Roman" w:cs="Times New Roman"/>
            <w:sz w:val="24"/>
            <w:szCs w:val="24"/>
            <w:lang w:val="en-US" w:eastAsia="el-GR"/>
          </w:rPr>
          <w:t>gleg</w:t>
        </w:r>
      </w:hyperlink>
      <w:r w:rsidR="00C0600B" w:rsidRPr="00C0600B">
        <w:rPr>
          <w:rFonts w:ascii="Times New Roman" w:eastAsia="Times New Roman" w:hAnsi="Times New Roman" w:cs="Times New Roman"/>
          <w:sz w:val="24"/>
          <w:szCs w:val="24"/>
          <w:lang w:eastAsia="el-GR"/>
        </w:rPr>
        <w:t xml:space="preserve"> (</w:t>
      </w:r>
      <w:r w:rsidR="00C0600B">
        <w:rPr>
          <w:rFonts w:ascii="Times New Roman" w:eastAsia="Times New Roman" w:hAnsi="Times New Roman" w:cs="Times New Roman"/>
          <w:sz w:val="24"/>
          <w:szCs w:val="24"/>
          <w:lang w:eastAsia="el-GR"/>
        </w:rPr>
        <w:t>Βίντεο πώς δημιουργείται η σφαίρα από π</w:t>
      </w:r>
      <w:r w:rsidR="00276983">
        <w:rPr>
          <w:rFonts w:ascii="Times New Roman" w:eastAsia="Times New Roman" w:hAnsi="Times New Roman" w:cs="Times New Roman"/>
          <w:sz w:val="24"/>
          <w:szCs w:val="24"/>
          <w:lang w:eastAsia="el-GR"/>
        </w:rPr>
        <w:t>ε</w:t>
      </w:r>
      <w:r w:rsidR="00C0600B">
        <w:rPr>
          <w:rFonts w:ascii="Times New Roman" w:eastAsia="Times New Roman" w:hAnsi="Times New Roman" w:cs="Times New Roman"/>
          <w:sz w:val="24"/>
          <w:szCs w:val="24"/>
          <w:lang w:eastAsia="el-GR"/>
        </w:rPr>
        <w:t>ριστροφή</w:t>
      </w:r>
      <w:r w:rsidR="00276983">
        <w:rPr>
          <w:rFonts w:ascii="Times New Roman" w:eastAsia="Times New Roman" w:hAnsi="Times New Roman" w:cs="Times New Roman"/>
          <w:sz w:val="24"/>
          <w:szCs w:val="24"/>
          <w:lang w:eastAsia="el-GR"/>
        </w:rPr>
        <w:t xml:space="preserve"> 5.04-</w:t>
      </w:r>
      <w:r w:rsidR="00C0600B">
        <w:rPr>
          <w:rFonts w:ascii="Times New Roman" w:eastAsia="Times New Roman" w:hAnsi="Times New Roman" w:cs="Times New Roman"/>
          <w:sz w:val="24"/>
          <w:szCs w:val="24"/>
          <w:lang w:eastAsia="el-GR"/>
        </w:rPr>
        <w:t xml:space="preserve">) </w:t>
      </w:r>
    </w:p>
    <w:p w14:paraId="3C57A415" w14:textId="77777777" w:rsidR="00A475D9" w:rsidRPr="00A475D9" w:rsidRDefault="00A475D9" w:rsidP="00A475D9">
      <w:pPr>
        <w:spacing w:before="100" w:beforeAutospacing="1" w:after="100" w:afterAutospacing="1" w:line="240" w:lineRule="auto"/>
        <w:rPr>
          <w:rFonts w:ascii="Times New Roman" w:eastAsia="Times New Roman" w:hAnsi="Times New Roman" w:cs="Times New Roman"/>
          <w:sz w:val="24"/>
          <w:szCs w:val="24"/>
          <w:lang w:eastAsia="el-GR"/>
        </w:rPr>
      </w:pPr>
      <w:r w:rsidRPr="00A475D9">
        <w:rPr>
          <w:rFonts w:ascii="Times New Roman" w:eastAsia="Times New Roman" w:hAnsi="Times New Roman" w:cs="Times New Roman"/>
          <w:sz w:val="24"/>
          <w:szCs w:val="24"/>
          <w:lang w:eastAsia="el-GR"/>
        </w:rPr>
        <w:t xml:space="preserve">Επομένως, η απόσταση ενός οποιουδήποτε σημείου της επιφάνειας μιας σφαίρας από το κέντρο Ο είναι ίση με την ακτίνα ρ. </w:t>
      </w:r>
    </w:p>
    <w:p w14:paraId="093E7C05" w14:textId="77777777" w:rsidR="00A475D9" w:rsidRDefault="00A475D9" w:rsidP="00A475D9">
      <w:pPr>
        <w:spacing w:before="100" w:beforeAutospacing="1" w:after="100" w:afterAutospacing="1" w:line="240" w:lineRule="auto"/>
        <w:rPr>
          <w:rFonts w:ascii="Times New Roman" w:eastAsia="Times New Roman" w:hAnsi="Times New Roman" w:cs="Times New Roman"/>
          <w:sz w:val="24"/>
          <w:szCs w:val="24"/>
          <w:lang w:eastAsia="el-GR"/>
        </w:rPr>
      </w:pPr>
      <w:r w:rsidRPr="00A475D9">
        <w:rPr>
          <w:rFonts w:ascii="Times New Roman" w:eastAsia="Times New Roman" w:hAnsi="Times New Roman" w:cs="Times New Roman"/>
          <w:sz w:val="24"/>
          <w:szCs w:val="24"/>
          <w:lang w:eastAsia="el-GR"/>
        </w:rPr>
        <w:t xml:space="preserve">Το σημείο </w:t>
      </w:r>
      <w:r w:rsidRPr="00A475D9">
        <w:rPr>
          <w:rFonts w:ascii="Times New Roman" w:eastAsia="Times New Roman" w:hAnsi="Times New Roman" w:cs="Times New Roman"/>
          <w:b/>
          <w:bCs/>
          <w:sz w:val="24"/>
          <w:szCs w:val="24"/>
          <w:lang w:eastAsia="el-GR"/>
        </w:rPr>
        <w:t>Ο</w:t>
      </w:r>
      <w:r w:rsidRPr="00A475D9">
        <w:rPr>
          <w:rFonts w:ascii="Times New Roman" w:eastAsia="Times New Roman" w:hAnsi="Times New Roman" w:cs="Times New Roman"/>
          <w:sz w:val="24"/>
          <w:szCs w:val="24"/>
          <w:lang w:eastAsia="el-GR"/>
        </w:rPr>
        <w:t xml:space="preserve"> λέγεται </w:t>
      </w:r>
      <w:r w:rsidRPr="00A475D9">
        <w:rPr>
          <w:rFonts w:ascii="Times New Roman" w:eastAsia="Times New Roman" w:hAnsi="Times New Roman" w:cs="Times New Roman"/>
          <w:b/>
          <w:bCs/>
          <w:sz w:val="24"/>
          <w:szCs w:val="24"/>
          <w:lang w:eastAsia="el-GR"/>
        </w:rPr>
        <w:t>κέντρο της σφαίρας</w:t>
      </w:r>
      <w:r w:rsidRPr="00A475D9">
        <w:rPr>
          <w:rFonts w:ascii="Times New Roman" w:eastAsia="Times New Roman" w:hAnsi="Times New Roman" w:cs="Times New Roman"/>
          <w:sz w:val="24"/>
          <w:szCs w:val="24"/>
          <w:lang w:eastAsia="el-GR"/>
        </w:rPr>
        <w:t xml:space="preserve"> και η ακτίνα </w:t>
      </w:r>
      <w:r w:rsidRPr="00A475D9">
        <w:rPr>
          <w:rFonts w:ascii="Times New Roman" w:eastAsia="Times New Roman" w:hAnsi="Times New Roman" w:cs="Times New Roman"/>
          <w:b/>
          <w:bCs/>
          <w:sz w:val="24"/>
          <w:szCs w:val="24"/>
          <w:lang w:eastAsia="el-GR"/>
        </w:rPr>
        <w:t>ρ</w:t>
      </w:r>
      <w:r w:rsidRPr="00A475D9">
        <w:rPr>
          <w:rFonts w:ascii="Times New Roman" w:eastAsia="Times New Roman" w:hAnsi="Times New Roman" w:cs="Times New Roman"/>
          <w:sz w:val="24"/>
          <w:szCs w:val="24"/>
          <w:lang w:eastAsia="el-GR"/>
        </w:rPr>
        <w:t xml:space="preserve"> του κύκλου λέγεται ακτίνα της σφαίρας.</w:t>
      </w:r>
    </w:p>
    <w:p w14:paraId="3D287CBF" w14:textId="77777777" w:rsidR="00C0600B" w:rsidRPr="00A84A16" w:rsidRDefault="00455222" w:rsidP="00A475D9">
      <w:pPr>
        <w:spacing w:before="100" w:beforeAutospacing="1" w:after="100" w:afterAutospacing="1" w:line="240" w:lineRule="auto"/>
        <w:rPr>
          <w:rFonts w:ascii="Times New Roman" w:eastAsia="Times New Roman" w:hAnsi="Times New Roman" w:cs="Times New Roman"/>
          <w:b/>
          <w:sz w:val="24"/>
          <w:szCs w:val="24"/>
          <w:lang w:eastAsia="el-GR"/>
        </w:rPr>
      </w:pPr>
      <w:r>
        <w:rPr>
          <w:noProof/>
          <w:lang w:eastAsia="el-GR"/>
        </w:rPr>
        <w:drawing>
          <wp:anchor distT="0" distB="0" distL="114300" distR="114300" simplePos="0" relativeHeight="251660288" behindDoc="0" locked="0" layoutInCell="1" allowOverlap="1" wp14:anchorId="73A10BFD" wp14:editId="0455DF27">
            <wp:simplePos x="0" y="0"/>
            <wp:positionH relativeFrom="column">
              <wp:posOffset>4343400</wp:posOffset>
            </wp:positionH>
            <wp:positionV relativeFrom="paragraph">
              <wp:posOffset>7620</wp:posOffset>
            </wp:positionV>
            <wp:extent cx="1695450" cy="1857375"/>
            <wp:effectExtent l="0" t="0" r="0" b="9525"/>
            <wp:wrapSquare wrapText="bothSides"/>
            <wp:docPr id="7" name="Εικόνα 7" descr="http://ebooks.edu.gr/ebooks/v/html/8547/2196/Mathimatika_B-Gymnasiou_html-empl/images/picb4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books.edu.gr/ebooks/v/html/8547/2196/Mathimatika_B-Gymnasiou_html-empl/images/picb46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954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00B" w:rsidRPr="00A84A16">
        <w:rPr>
          <w:rFonts w:ascii="Times New Roman" w:eastAsia="Times New Roman" w:hAnsi="Times New Roman" w:cs="Times New Roman"/>
          <w:b/>
          <w:sz w:val="24"/>
          <w:szCs w:val="24"/>
          <w:lang w:eastAsia="el-GR"/>
        </w:rPr>
        <w:t>Υπολογισμός επιφάνειας σφαίρας</w:t>
      </w:r>
      <w:r w:rsidR="00A84A16" w:rsidRPr="00A84A16">
        <w:rPr>
          <w:rFonts w:ascii="Times New Roman" w:eastAsia="Times New Roman" w:hAnsi="Times New Roman" w:cs="Times New Roman"/>
          <w:b/>
          <w:sz w:val="24"/>
          <w:szCs w:val="24"/>
          <w:lang w:eastAsia="el-GR"/>
        </w:rPr>
        <w:t xml:space="preserve"> από τον Αρχιμήδη</w:t>
      </w:r>
    </w:p>
    <w:p w14:paraId="55467650" w14:textId="77777777" w:rsidR="00C0600B" w:rsidRPr="00A84A16" w:rsidRDefault="00A84A16" w:rsidP="00A475D9">
      <w:pPr>
        <w:spacing w:before="100" w:beforeAutospacing="1" w:after="100" w:afterAutospacing="1" w:line="240" w:lineRule="auto"/>
        <w:rPr>
          <w:rFonts w:ascii="Times New Roman" w:eastAsia="Times New Roman" w:hAnsi="Times New Roman" w:cs="Times New Roman"/>
          <w:sz w:val="24"/>
          <w:szCs w:val="24"/>
          <w:lang w:eastAsia="el-GR"/>
        </w:rPr>
      </w:pPr>
      <w:r>
        <w:t>Ο Αρχιμήδης απέδειξε ότι, αν μια σφαίρα «εγγράφεται» σε κύλινδρο, όπως φαίνεται στο διπλανό σχήμα, τότε η επιφάνεια της σφαίρας είναι ίση με την παράπλευρη επιφάνεια του κυλίνδρου.</w:t>
      </w:r>
    </w:p>
    <w:p w14:paraId="0B35CD7B" w14:textId="77777777" w:rsidR="007D5228" w:rsidRDefault="0032124C" w:rsidP="00A475D9">
      <w:pPr>
        <w:spacing w:before="100" w:beforeAutospacing="1" w:after="100" w:afterAutospacing="1" w:line="240" w:lineRule="auto"/>
        <w:rPr>
          <w:rFonts w:ascii="Times New Roman" w:eastAsia="Times New Roman" w:hAnsi="Times New Roman" w:cs="Times New Roman"/>
          <w:sz w:val="24"/>
          <w:szCs w:val="24"/>
          <w:lang w:eastAsia="el-GR"/>
        </w:rPr>
      </w:pPr>
      <w:hyperlink r:id="rId15" w:history="1">
        <w:r w:rsidR="007D5228" w:rsidRPr="000A30EB">
          <w:rPr>
            <w:rStyle w:val="-"/>
            <w:rFonts w:ascii="Times New Roman" w:eastAsia="Times New Roman" w:hAnsi="Times New Roman" w:cs="Times New Roman"/>
            <w:sz w:val="24"/>
            <w:szCs w:val="24"/>
            <w:lang w:eastAsia="el-GR"/>
          </w:rPr>
          <w:t>https://www.youtube.com/watch?v=T_DBkFnr4NM</w:t>
        </w:r>
      </w:hyperlink>
      <w:r w:rsidR="007D5228" w:rsidRPr="007D5228">
        <w:rPr>
          <w:rFonts w:ascii="Times New Roman" w:eastAsia="Times New Roman" w:hAnsi="Times New Roman" w:cs="Times New Roman"/>
          <w:sz w:val="24"/>
          <w:szCs w:val="24"/>
          <w:lang w:eastAsia="el-GR"/>
        </w:rPr>
        <w:t xml:space="preserve"> (</w:t>
      </w:r>
      <w:r w:rsidR="007D5228">
        <w:rPr>
          <w:rFonts w:ascii="Times New Roman" w:eastAsia="Times New Roman" w:hAnsi="Times New Roman" w:cs="Times New Roman"/>
          <w:sz w:val="24"/>
          <w:szCs w:val="24"/>
          <w:lang w:eastAsia="el-GR"/>
        </w:rPr>
        <w:t>Πως μπαίνει η σφαίρα σε έναν κύλινδρο 2,36</w:t>
      </w:r>
      <w:r w:rsidR="00C0600B">
        <w:rPr>
          <w:rFonts w:ascii="Times New Roman" w:eastAsia="Times New Roman" w:hAnsi="Times New Roman" w:cs="Times New Roman"/>
          <w:sz w:val="24"/>
          <w:szCs w:val="24"/>
          <w:lang w:eastAsia="el-GR"/>
        </w:rPr>
        <w:t>-3,32</w:t>
      </w:r>
      <w:r w:rsidR="007D5228">
        <w:rPr>
          <w:rFonts w:ascii="Times New Roman" w:eastAsia="Times New Roman" w:hAnsi="Times New Roman" w:cs="Times New Roman"/>
          <w:sz w:val="24"/>
          <w:szCs w:val="24"/>
          <w:lang w:eastAsia="el-GR"/>
        </w:rPr>
        <w:t>)</w:t>
      </w:r>
    </w:p>
    <w:p w14:paraId="2A18A92C" w14:textId="77777777" w:rsidR="00A21164" w:rsidRDefault="00A21164" w:rsidP="00A475D9">
      <w:pPr>
        <w:spacing w:before="100" w:beforeAutospacing="1" w:after="100" w:afterAutospacing="1" w:line="240" w:lineRule="auto"/>
        <w:rPr>
          <w:rFonts w:ascii="Times New Roman" w:eastAsia="Times New Roman" w:hAnsi="Times New Roman" w:cs="Times New Roman"/>
          <w:b/>
          <w:sz w:val="24"/>
          <w:szCs w:val="24"/>
          <w:lang w:eastAsia="el-GR"/>
        </w:rPr>
      </w:pPr>
      <w:r>
        <w:rPr>
          <w:rFonts w:ascii="Times New Roman" w:eastAsia="Times New Roman" w:hAnsi="Times New Roman" w:cs="Times New Roman"/>
          <w:b/>
          <w:sz w:val="24"/>
          <w:szCs w:val="24"/>
          <w:lang w:val="en-US" w:eastAsia="el-GR"/>
        </w:rPr>
        <w:t>O</w:t>
      </w:r>
      <w:r w:rsidRPr="00A21164">
        <w:rPr>
          <w:rFonts w:ascii="Times New Roman" w:eastAsia="Times New Roman" w:hAnsi="Times New Roman" w:cs="Times New Roman"/>
          <w:b/>
          <w:sz w:val="24"/>
          <w:szCs w:val="24"/>
          <w:lang w:eastAsia="el-GR"/>
        </w:rPr>
        <w:t xml:space="preserve"> </w:t>
      </w:r>
      <w:r>
        <w:rPr>
          <w:rFonts w:ascii="Times New Roman" w:eastAsia="Times New Roman" w:hAnsi="Times New Roman" w:cs="Times New Roman"/>
          <w:b/>
          <w:sz w:val="24"/>
          <w:szCs w:val="24"/>
          <w:lang w:eastAsia="el-GR"/>
        </w:rPr>
        <w:t>μεγαλύτερος όγκος στη μικρότερη επιφάνεια</w:t>
      </w:r>
    </w:p>
    <w:p w14:paraId="0F1ECD63" w14:textId="77777777" w:rsidR="00A21164" w:rsidRPr="00A11807" w:rsidRDefault="00A21164" w:rsidP="00A475D9">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σφαίρα έχει την ιδιότητα να έχει τον μέγιστο δυνατό όγκο για </w:t>
      </w:r>
      <w:r w:rsidR="00363A5C">
        <w:rPr>
          <w:rFonts w:ascii="Times New Roman" w:eastAsia="Times New Roman" w:hAnsi="Times New Roman" w:cs="Times New Roman"/>
          <w:sz w:val="24"/>
          <w:szCs w:val="24"/>
          <w:lang w:eastAsia="el-GR"/>
        </w:rPr>
        <w:t xml:space="preserve">την επιφάνειά της. </w:t>
      </w:r>
    </w:p>
    <w:p w14:paraId="2BB9FE9F" w14:textId="77777777" w:rsidR="00363A5C" w:rsidRDefault="0032124C" w:rsidP="00A475D9">
      <w:pPr>
        <w:spacing w:before="100" w:beforeAutospacing="1" w:after="100" w:afterAutospacing="1" w:line="240" w:lineRule="auto"/>
        <w:rPr>
          <w:rFonts w:ascii="Times New Roman" w:eastAsia="Times New Roman" w:hAnsi="Times New Roman" w:cs="Times New Roman"/>
          <w:sz w:val="24"/>
          <w:szCs w:val="24"/>
          <w:lang w:eastAsia="el-GR"/>
        </w:rPr>
      </w:pPr>
      <w:hyperlink r:id="rId16" w:history="1">
        <w:r w:rsidR="00363A5C" w:rsidRPr="00883DA2">
          <w:rPr>
            <w:rStyle w:val="-"/>
            <w:rFonts w:ascii="Times New Roman" w:eastAsia="Times New Roman" w:hAnsi="Times New Roman" w:cs="Times New Roman"/>
            <w:sz w:val="24"/>
            <w:szCs w:val="24"/>
            <w:lang w:val="en-US" w:eastAsia="el-GR"/>
          </w:rPr>
          <w:t>https</w:t>
        </w:r>
        <w:r w:rsidR="00363A5C" w:rsidRPr="00363A5C">
          <w:rPr>
            <w:rStyle w:val="-"/>
            <w:rFonts w:ascii="Times New Roman" w:eastAsia="Times New Roman" w:hAnsi="Times New Roman" w:cs="Times New Roman"/>
            <w:sz w:val="24"/>
            <w:szCs w:val="24"/>
            <w:lang w:eastAsia="el-GR"/>
          </w:rPr>
          <w:t>://</w:t>
        </w:r>
        <w:r w:rsidR="00363A5C" w:rsidRPr="00883DA2">
          <w:rPr>
            <w:rStyle w:val="-"/>
            <w:rFonts w:ascii="Times New Roman" w:eastAsia="Times New Roman" w:hAnsi="Times New Roman" w:cs="Times New Roman"/>
            <w:sz w:val="24"/>
            <w:szCs w:val="24"/>
            <w:lang w:val="en-US" w:eastAsia="el-GR"/>
          </w:rPr>
          <w:t>www</w:t>
        </w:r>
        <w:r w:rsidR="00363A5C" w:rsidRPr="00363A5C">
          <w:rPr>
            <w:rStyle w:val="-"/>
            <w:rFonts w:ascii="Times New Roman" w:eastAsia="Times New Roman" w:hAnsi="Times New Roman" w:cs="Times New Roman"/>
            <w:sz w:val="24"/>
            <w:szCs w:val="24"/>
            <w:lang w:eastAsia="el-GR"/>
          </w:rPr>
          <w:t>.</w:t>
        </w:r>
        <w:r w:rsidR="00363A5C" w:rsidRPr="00883DA2">
          <w:rPr>
            <w:rStyle w:val="-"/>
            <w:rFonts w:ascii="Times New Roman" w:eastAsia="Times New Roman" w:hAnsi="Times New Roman" w:cs="Times New Roman"/>
            <w:sz w:val="24"/>
            <w:szCs w:val="24"/>
            <w:lang w:val="en-US" w:eastAsia="el-GR"/>
          </w:rPr>
          <w:t>mathsisfun</w:t>
        </w:r>
        <w:r w:rsidR="00363A5C" w:rsidRPr="00363A5C">
          <w:rPr>
            <w:rStyle w:val="-"/>
            <w:rFonts w:ascii="Times New Roman" w:eastAsia="Times New Roman" w:hAnsi="Times New Roman" w:cs="Times New Roman"/>
            <w:sz w:val="24"/>
            <w:szCs w:val="24"/>
            <w:lang w:eastAsia="el-GR"/>
          </w:rPr>
          <w:t>.</w:t>
        </w:r>
        <w:r w:rsidR="00363A5C" w:rsidRPr="00883DA2">
          <w:rPr>
            <w:rStyle w:val="-"/>
            <w:rFonts w:ascii="Times New Roman" w:eastAsia="Times New Roman" w:hAnsi="Times New Roman" w:cs="Times New Roman"/>
            <w:sz w:val="24"/>
            <w:szCs w:val="24"/>
            <w:lang w:val="en-US" w:eastAsia="el-GR"/>
          </w:rPr>
          <w:t>com</w:t>
        </w:r>
        <w:r w:rsidR="00363A5C" w:rsidRPr="00363A5C">
          <w:rPr>
            <w:rStyle w:val="-"/>
            <w:rFonts w:ascii="Times New Roman" w:eastAsia="Times New Roman" w:hAnsi="Times New Roman" w:cs="Times New Roman"/>
            <w:sz w:val="24"/>
            <w:szCs w:val="24"/>
            <w:lang w:eastAsia="el-GR"/>
          </w:rPr>
          <w:t>/</w:t>
        </w:r>
        <w:r w:rsidR="00363A5C" w:rsidRPr="00883DA2">
          <w:rPr>
            <w:rStyle w:val="-"/>
            <w:rFonts w:ascii="Times New Roman" w:eastAsia="Times New Roman" w:hAnsi="Times New Roman" w:cs="Times New Roman"/>
            <w:sz w:val="24"/>
            <w:szCs w:val="24"/>
            <w:lang w:val="en-US" w:eastAsia="el-GR"/>
          </w:rPr>
          <w:t>geometry</w:t>
        </w:r>
        <w:r w:rsidR="00363A5C" w:rsidRPr="00363A5C">
          <w:rPr>
            <w:rStyle w:val="-"/>
            <w:rFonts w:ascii="Times New Roman" w:eastAsia="Times New Roman" w:hAnsi="Times New Roman" w:cs="Times New Roman"/>
            <w:sz w:val="24"/>
            <w:szCs w:val="24"/>
            <w:lang w:eastAsia="el-GR"/>
          </w:rPr>
          <w:t>/</w:t>
        </w:r>
        <w:r w:rsidR="00363A5C" w:rsidRPr="00883DA2">
          <w:rPr>
            <w:rStyle w:val="-"/>
            <w:rFonts w:ascii="Times New Roman" w:eastAsia="Times New Roman" w:hAnsi="Times New Roman" w:cs="Times New Roman"/>
            <w:sz w:val="24"/>
            <w:szCs w:val="24"/>
            <w:lang w:val="en-US" w:eastAsia="el-GR"/>
          </w:rPr>
          <w:t>sphere</w:t>
        </w:r>
        <w:r w:rsidR="00363A5C" w:rsidRPr="00363A5C">
          <w:rPr>
            <w:rStyle w:val="-"/>
            <w:rFonts w:ascii="Times New Roman" w:eastAsia="Times New Roman" w:hAnsi="Times New Roman" w:cs="Times New Roman"/>
            <w:sz w:val="24"/>
            <w:szCs w:val="24"/>
            <w:lang w:eastAsia="el-GR"/>
          </w:rPr>
          <w:t>.</w:t>
        </w:r>
        <w:r w:rsidR="00363A5C" w:rsidRPr="00883DA2">
          <w:rPr>
            <w:rStyle w:val="-"/>
            <w:rFonts w:ascii="Times New Roman" w:eastAsia="Times New Roman" w:hAnsi="Times New Roman" w:cs="Times New Roman"/>
            <w:sz w:val="24"/>
            <w:szCs w:val="24"/>
            <w:lang w:val="en-US" w:eastAsia="el-GR"/>
          </w:rPr>
          <w:t>html</w:t>
        </w:r>
      </w:hyperlink>
      <w:r w:rsidR="00363A5C" w:rsidRPr="00363A5C">
        <w:rPr>
          <w:rFonts w:ascii="Times New Roman" w:eastAsia="Times New Roman" w:hAnsi="Times New Roman" w:cs="Times New Roman"/>
          <w:sz w:val="24"/>
          <w:szCs w:val="24"/>
          <w:lang w:eastAsia="el-GR"/>
        </w:rPr>
        <w:t xml:space="preserve"> (</w:t>
      </w:r>
      <w:r w:rsidR="00363A5C">
        <w:rPr>
          <w:rFonts w:ascii="Times New Roman" w:eastAsia="Times New Roman" w:hAnsi="Times New Roman" w:cs="Times New Roman"/>
          <w:sz w:val="24"/>
          <w:szCs w:val="24"/>
          <w:lang w:eastAsia="el-GR"/>
        </w:rPr>
        <w:t>πείραμα με το μπαλόνι)</w:t>
      </w:r>
    </w:p>
    <w:p w14:paraId="4DBDAA3D" w14:textId="77777777" w:rsidR="00A84A16" w:rsidRDefault="00A84A16" w:rsidP="00A475D9">
      <w:pPr>
        <w:spacing w:before="100" w:beforeAutospacing="1" w:after="100" w:afterAutospacing="1" w:line="240" w:lineRule="auto"/>
        <w:rPr>
          <w:rFonts w:ascii="Times New Roman" w:eastAsia="Times New Roman" w:hAnsi="Times New Roman" w:cs="Times New Roman"/>
          <w:sz w:val="24"/>
          <w:szCs w:val="24"/>
          <w:lang w:eastAsia="el-GR"/>
        </w:rPr>
      </w:pPr>
    </w:p>
    <w:p w14:paraId="0038D07D" w14:textId="77777777" w:rsidR="00A84A16" w:rsidRPr="00A84A16" w:rsidRDefault="00A84A16" w:rsidP="00A84A16">
      <w:pPr>
        <w:spacing w:before="100" w:beforeAutospacing="1" w:after="100" w:afterAutospacing="1" w:line="240" w:lineRule="auto"/>
        <w:outlineLvl w:val="1"/>
        <w:rPr>
          <w:rFonts w:ascii="Times New Roman" w:eastAsia="Times New Roman" w:hAnsi="Times New Roman" w:cs="Times New Roman"/>
          <w:b/>
          <w:bCs/>
          <w:sz w:val="36"/>
          <w:szCs w:val="36"/>
          <w:lang w:eastAsia="el-GR"/>
        </w:rPr>
      </w:pPr>
      <w:r w:rsidRPr="00A84A16">
        <w:rPr>
          <w:rFonts w:ascii="Times New Roman" w:eastAsia="Times New Roman" w:hAnsi="Times New Roman" w:cs="Times New Roman"/>
          <w:b/>
          <w:bCs/>
          <w:sz w:val="36"/>
          <w:szCs w:val="36"/>
          <w:lang w:eastAsia="el-GR"/>
        </w:rPr>
        <w:lastRenderedPageBreak/>
        <w:t xml:space="preserve">Σχετικές θέσεις επιπέδου και σφαίρας </w:t>
      </w:r>
    </w:p>
    <w:p w14:paraId="1EA2F539" w14:textId="77777777" w:rsidR="00A84A16" w:rsidRPr="00A84A16" w:rsidRDefault="00A84A16" w:rsidP="00A84A16">
      <w:pPr>
        <w:spacing w:before="100" w:beforeAutospacing="1" w:after="100" w:afterAutospacing="1" w:line="240" w:lineRule="auto"/>
        <w:rPr>
          <w:rFonts w:ascii="Times New Roman" w:eastAsia="Times New Roman" w:hAnsi="Times New Roman" w:cs="Times New Roman"/>
          <w:sz w:val="24"/>
          <w:szCs w:val="24"/>
          <w:lang w:eastAsia="el-GR"/>
        </w:rPr>
      </w:pPr>
      <w:r w:rsidRPr="00A84A16">
        <w:rPr>
          <w:rFonts w:ascii="Times New Roman" w:eastAsia="Times New Roman" w:hAnsi="Times New Roman" w:cs="Times New Roman"/>
          <w:sz w:val="24"/>
          <w:szCs w:val="24"/>
          <w:lang w:eastAsia="el-GR"/>
        </w:rPr>
        <w:t xml:space="preserve">Μία σφαίρα και ένα επίπεδο στο χώρο έχουν τη δυνατότητα να τοποθετηθούν κατά τρεις διαφορετικούς τρόπους, όπως φαίνεται στα διπλανά σχήματα: </w:t>
      </w:r>
    </w:p>
    <w:p w14:paraId="6CA64CD2" w14:textId="77777777" w:rsidR="00A84A16" w:rsidRPr="00A84A16" w:rsidRDefault="00A84A16" w:rsidP="00A84A16">
      <w:pPr>
        <w:spacing w:before="100" w:beforeAutospacing="1" w:after="100" w:afterAutospacing="1"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b/>
          <w:bCs/>
          <w:noProof/>
          <w:sz w:val="24"/>
          <w:szCs w:val="24"/>
          <w:lang w:eastAsia="el-GR"/>
        </w:rPr>
        <mc:AlternateContent>
          <mc:Choice Requires="wps">
            <w:drawing>
              <wp:anchor distT="0" distB="0" distL="114300" distR="114300" simplePos="0" relativeHeight="251659264" behindDoc="0" locked="0" layoutInCell="1" allowOverlap="1" wp14:anchorId="6D5E808E" wp14:editId="5D76B9ED">
                <wp:simplePos x="0" y="0"/>
                <wp:positionH relativeFrom="column">
                  <wp:posOffset>2505075</wp:posOffset>
                </wp:positionH>
                <wp:positionV relativeFrom="paragraph">
                  <wp:posOffset>24765</wp:posOffset>
                </wp:positionV>
                <wp:extent cx="3695700" cy="2457450"/>
                <wp:effectExtent l="0" t="0" r="19050" b="19050"/>
                <wp:wrapNone/>
                <wp:docPr id="9" name="Πλαίσιο κειμένου 9"/>
                <wp:cNvGraphicFramePr/>
                <a:graphic xmlns:a="http://schemas.openxmlformats.org/drawingml/2006/main">
                  <a:graphicData uri="http://schemas.microsoft.com/office/word/2010/wordprocessingShape">
                    <wps:wsp>
                      <wps:cNvSpPr txBox="1"/>
                      <wps:spPr>
                        <a:xfrm>
                          <a:off x="0" y="0"/>
                          <a:ext cx="3695700" cy="2457450"/>
                        </a:xfrm>
                        <a:prstGeom prst="rect">
                          <a:avLst/>
                        </a:prstGeom>
                        <a:solidFill>
                          <a:schemeClr val="lt1"/>
                        </a:solidFill>
                        <a:ln w="6350">
                          <a:solidFill>
                            <a:prstClr val="black"/>
                          </a:solidFill>
                        </a:ln>
                      </wps:spPr>
                      <wps:txbx>
                        <w:txbxContent>
                          <w:p w14:paraId="243A3826" w14:textId="77777777" w:rsidR="00A84A16" w:rsidRDefault="00A84A16">
                            <w:r>
                              <w:rPr>
                                <w:noProof/>
                                <w:lang w:eastAsia="el-GR"/>
                              </w:rPr>
                              <w:drawing>
                                <wp:inline distT="0" distB="0" distL="0" distR="0" wp14:anchorId="242D981D" wp14:editId="04314B48">
                                  <wp:extent cx="3506470" cy="2259965"/>
                                  <wp:effectExtent l="0" t="0" r="0" b="698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6470" cy="22599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D5E808E" id="_x0000_t202" coordsize="21600,21600" o:spt="202" path="m,l,21600r21600,l21600,xe">
                <v:stroke joinstyle="miter"/>
                <v:path gradientshapeok="t" o:connecttype="rect"/>
              </v:shapetype>
              <v:shape id="Πλαίσιο κειμένου 9" o:spid="_x0000_s1026" type="#_x0000_t202" style="position:absolute;margin-left:197.25pt;margin-top:1.95pt;width:291pt;height:19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" fillcolor="white [3201]" strokeweight=".5pt">
                <v:textbox>
                  <w:txbxContent>
                    <w:p w14:paraId="243A3826" w14:textId="77777777" w:rsidR="00A84A16" w:rsidRDefault="00A84A16">
                      <w:r>
                        <w:rPr>
                          <w:noProof/>
                          <w:lang w:eastAsia="el-GR"/>
                        </w:rPr>
                        <w:drawing>
                          <wp:inline distT="0" distB="0" distL="0" distR="0" wp14:anchorId="242D981D" wp14:editId="04314B48">
                            <wp:extent cx="3506470" cy="2259965"/>
                            <wp:effectExtent l="0" t="0" r="0" b="698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06470" cy="2259965"/>
                                    </a:xfrm>
                                    <a:prstGeom prst="rect">
                                      <a:avLst/>
                                    </a:prstGeom>
                                  </pic:spPr>
                                </pic:pic>
                              </a:graphicData>
                            </a:graphic>
                          </wp:inline>
                        </w:drawing>
                      </w:r>
                    </w:p>
                  </w:txbxContent>
                </v:textbox>
              </v:shape>
            </w:pict>
          </mc:Fallback>
        </mc:AlternateContent>
      </w:r>
      <w:r w:rsidRPr="00A84A16">
        <w:rPr>
          <w:rFonts w:ascii="Times New Roman" w:eastAsia="Times New Roman" w:hAnsi="Times New Roman" w:cs="Times New Roman"/>
          <w:b/>
          <w:bCs/>
          <w:sz w:val="24"/>
          <w:szCs w:val="24"/>
          <w:lang w:eastAsia="el-GR"/>
        </w:rPr>
        <w:t>α)</w:t>
      </w:r>
      <w:r w:rsidRPr="00A84A16">
        <w:rPr>
          <w:rFonts w:ascii="Times New Roman" w:eastAsia="Times New Roman" w:hAnsi="Times New Roman" w:cs="Times New Roman"/>
          <w:sz w:val="24"/>
          <w:szCs w:val="24"/>
          <w:lang w:eastAsia="el-GR"/>
        </w:rPr>
        <w:t xml:space="preserve"> Να μην τέμνονται μεταξύ τους. </w:t>
      </w:r>
    </w:p>
    <w:p w14:paraId="42DDF698" w14:textId="77777777" w:rsidR="00A84A16" w:rsidRPr="00A84A16" w:rsidRDefault="00A84A16" w:rsidP="00A84A16">
      <w:pPr>
        <w:spacing w:before="100" w:beforeAutospacing="1" w:after="100" w:afterAutospacing="1" w:line="240" w:lineRule="auto"/>
        <w:rPr>
          <w:rFonts w:ascii="Times New Roman" w:eastAsia="Times New Roman" w:hAnsi="Times New Roman" w:cs="Times New Roman"/>
          <w:sz w:val="24"/>
          <w:szCs w:val="24"/>
          <w:lang w:eastAsia="el-GR"/>
        </w:rPr>
      </w:pPr>
      <w:r w:rsidRPr="00A84A16">
        <w:rPr>
          <w:rFonts w:ascii="Times New Roman" w:eastAsia="Times New Roman" w:hAnsi="Times New Roman" w:cs="Times New Roman"/>
          <w:b/>
          <w:bCs/>
          <w:sz w:val="24"/>
          <w:szCs w:val="24"/>
          <w:lang w:eastAsia="el-GR"/>
        </w:rPr>
        <w:t>β)</w:t>
      </w:r>
      <w:r w:rsidRPr="00A84A16">
        <w:rPr>
          <w:rFonts w:ascii="Times New Roman" w:eastAsia="Times New Roman" w:hAnsi="Times New Roman" w:cs="Times New Roman"/>
          <w:sz w:val="24"/>
          <w:szCs w:val="24"/>
          <w:lang w:eastAsia="el-GR"/>
        </w:rPr>
        <w:t xml:space="preserve"> Να εφάπτονται σε ένα σημείο. </w:t>
      </w:r>
    </w:p>
    <w:p w14:paraId="584A0B0C" w14:textId="77777777" w:rsidR="00A84A16" w:rsidRDefault="00A84A16" w:rsidP="00A84A16">
      <w:pPr>
        <w:spacing w:before="100" w:beforeAutospacing="1" w:after="100" w:afterAutospacing="1" w:line="240" w:lineRule="auto"/>
        <w:rPr>
          <w:rFonts w:ascii="Times New Roman" w:eastAsia="Times New Roman" w:hAnsi="Times New Roman" w:cs="Times New Roman"/>
          <w:sz w:val="24"/>
          <w:szCs w:val="24"/>
          <w:lang w:eastAsia="el-GR"/>
        </w:rPr>
      </w:pPr>
      <w:r w:rsidRPr="00A84A16">
        <w:rPr>
          <w:rFonts w:ascii="Times New Roman" w:eastAsia="Times New Roman" w:hAnsi="Times New Roman" w:cs="Times New Roman"/>
          <w:b/>
          <w:bCs/>
          <w:sz w:val="24"/>
          <w:szCs w:val="24"/>
          <w:lang w:eastAsia="el-GR"/>
        </w:rPr>
        <w:t>γ)</w:t>
      </w:r>
      <w:r w:rsidRPr="00A84A16">
        <w:rPr>
          <w:rFonts w:ascii="Times New Roman" w:eastAsia="Times New Roman" w:hAnsi="Times New Roman" w:cs="Times New Roman"/>
          <w:sz w:val="24"/>
          <w:szCs w:val="24"/>
          <w:lang w:eastAsia="el-GR"/>
        </w:rPr>
        <w:t xml:space="preserve"> Να τέμνονται σε κύκλο. </w:t>
      </w:r>
    </w:p>
    <w:p w14:paraId="2B969F6E" w14:textId="77777777" w:rsidR="00A84A16" w:rsidRPr="00A84A16" w:rsidRDefault="00A84A16" w:rsidP="00A84A16">
      <w:pPr>
        <w:spacing w:before="100" w:beforeAutospacing="1" w:after="100" w:afterAutospacing="1" w:line="240" w:lineRule="auto"/>
        <w:rPr>
          <w:rFonts w:ascii="Times New Roman" w:eastAsia="Times New Roman" w:hAnsi="Times New Roman" w:cs="Times New Roman"/>
          <w:sz w:val="24"/>
          <w:szCs w:val="24"/>
          <w:lang w:val="en-US" w:eastAsia="el-GR"/>
        </w:rPr>
      </w:pPr>
      <w:r>
        <w:rPr>
          <w:noProof/>
          <w:lang w:eastAsia="el-GR"/>
        </w:rPr>
        <w:drawing>
          <wp:inline distT="0" distB="0" distL="0" distR="0" wp14:anchorId="2EC79A22" wp14:editId="3A70C672">
            <wp:extent cx="1647825" cy="3228975"/>
            <wp:effectExtent l="0" t="0" r="9525" b="9525"/>
            <wp:docPr id="8" name="Εικόνα 8" descr="http://ebooks.edu.gr/ebooks/v/html/8547/2196/Mathimatika_B-Gymnasiou_html-empl/images/picb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books.edu.gr/ebooks/v/html/8547/2196/Mathimatika_B-Gymnasiou_html-empl/images/picb46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47825" cy="3228975"/>
                    </a:xfrm>
                    <a:prstGeom prst="rect">
                      <a:avLst/>
                    </a:prstGeom>
                    <a:noFill/>
                    <a:ln>
                      <a:noFill/>
                    </a:ln>
                  </pic:spPr>
                </pic:pic>
              </a:graphicData>
            </a:graphic>
          </wp:inline>
        </w:drawing>
      </w:r>
    </w:p>
    <w:p w14:paraId="4C6F1128" w14:textId="1DB7E597" w:rsidR="00A84A16" w:rsidRDefault="00A84A16" w:rsidP="00A84A16">
      <w:pPr>
        <w:spacing w:before="100" w:beforeAutospacing="1" w:after="100" w:afterAutospacing="1" w:line="240" w:lineRule="auto"/>
        <w:rPr>
          <w:rFonts w:ascii="Times New Roman" w:eastAsia="Times New Roman" w:hAnsi="Times New Roman" w:cs="Times New Roman"/>
          <w:sz w:val="24"/>
          <w:szCs w:val="24"/>
          <w:lang w:eastAsia="el-GR"/>
        </w:rPr>
      </w:pPr>
      <w:r w:rsidRPr="00A84A16">
        <w:rPr>
          <w:rFonts w:ascii="Times New Roman" w:eastAsia="Times New Roman" w:hAnsi="Times New Roman" w:cs="Times New Roman"/>
          <w:sz w:val="24"/>
          <w:szCs w:val="24"/>
          <w:lang w:eastAsia="el-GR"/>
        </w:rPr>
        <w:t xml:space="preserve">Παρατηρούμε ότι ο κύκλος που αποτελεί την τομή του επιπέδου με τη σφαίρα, «μεγαλώνει» όσο το επίπεδο «πλησιάζει» στο κέντρο της σφαίρας. Όταν το κέντρο της σφαίρας ανήκει στο επίπεδο, τότε ο κύκλος στον οποίο τέμνονται ονομάζεται </w:t>
      </w:r>
      <w:r w:rsidRPr="00A84A16">
        <w:rPr>
          <w:rFonts w:ascii="Times New Roman" w:eastAsia="Times New Roman" w:hAnsi="Times New Roman" w:cs="Times New Roman"/>
          <w:b/>
          <w:bCs/>
          <w:sz w:val="24"/>
          <w:szCs w:val="24"/>
          <w:lang w:eastAsia="el-GR"/>
        </w:rPr>
        <w:t>μέγιστος κύκλος της σφαίρας</w:t>
      </w:r>
      <w:r w:rsidRPr="00A84A16">
        <w:rPr>
          <w:rFonts w:ascii="Times New Roman" w:eastAsia="Times New Roman" w:hAnsi="Times New Roman" w:cs="Times New Roman"/>
          <w:sz w:val="24"/>
          <w:szCs w:val="24"/>
          <w:lang w:eastAsia="el-GR"/>
        </w:rPr>
        <w:t>.</w:t>
      </w:r>
      <w:r w:rsidR="00736C0E">
        <w:rPr>
          <w:rFonts w:ascii="Times New Roman" w:eastAsia="Times New Roman" w:hAnsi="Times New Roman" w:cs="Times New Roman"/>
          <w:sz w:val="24"/>
          <w:szCs w:val="24"/>
          <w:lang w:eastAsia="el-GR"/>
        </w:rPr>
        <w:t xml:space="preserve"> </w:t>
      </w:r>
    </w:p>
    <w:p w14:paraId="32EF840F" w14:textId="1711E03C" w:rsidR="00736C0E" w:rsidRPr="00736C0E" w:rsidRDefault="00736C0E" w:rsidP="00A84A16">
      <w:pPr>
        <w:spacing w:before="100" w:beforeAutospacing="1" w:after="100" w:afterAutospacing="1" w:line="240" w:lineRule="auto"/>
        <w:rPr>
          <w:rFonts w:ascii="Times New Roman" w:eastAsia="Times New Roman" w:hAnsi="Times New Roman" w:cs="Times New Roman"/>
          <w:sz w:val="24"/>
          <w:szCs w:val="24"/>
          <w:lang w:val="en-US" w:eastAsia="el-GR"/>
        </w:rPr>
      </w:pPr>
      <w:hyperlink r:id="rId19" w:history="1">
        <w:r w:rsidRPr="00736C0E">
          <w:rPr>
            <w:rStyle w:val="-"/>
            <w:rFonts w:ascii="Times New Roman" w:eastAsia="Times New Roman" w:hAnsi="Times New Roman" w:cs="Times New Roman"/>
            <w:sz w:val="24"/>
            <w:szCs w:val="24"/>
            <w:lang w:val="en-US" w:eastAsia="el-GR"/>
          </w:rPr>
          <w:t>https://www.mathsisfun.com/geometry/sphere.html</w:t>
        </w:r>
      </w:hyperlink>
      <w:r w:rsidRPr="00736C0E">
        <w:rPr>
          <w:rFonts w:ascii="Times New Roman" w:eastAsia="Times New Roman" w:hAnsi="Times New Roman" w:cs="Times New Roman"/>
          <w:sz w:val="24"/>
          <w:szCs w:val="24"/>
          <w:lang w:val="en-US" w:eastAsia="el-GR"/>
        </w:rPr>
        <w:t xml:space="preserve"> (</w:t>
      </w:r>
      <w:r>
        <w:rPr>
          <w:rFonts w:ascii="Times New Roman" w:eastAsia="Times New Roman" w:hAnsi="Times New Roman" w:cs="Times New Roman"/>
          <w:sz w:val="24"/>
          <w:szCs w:val="24"/>
          <w:lang w:val="en-US" w:eastAsia="el-GR"/>
        </w:rPr>
        <w:t>Largest volume for smallest surface(</w:t>
      </w:r>
    </w:p>
    <w:p w14:paraId="10B9D242" w14:textId="77777777" w:rsidR="00414232" w:rsidRDefault="00414232" w:rsidP="00414232">
      <w:pPr>
        <w:spacing w:before="100" w:beforeAutospacing="1" w:after="100" w:afterAutospacing="1" w:line="240" w:lineRule="auto"/>
        <w:rPr>
          <w:rFonts w:ascii="Times New Roman" w:eastAsia="Times New Roman" w:hAnsi="Times New Roman" w:cs="Times New Roman"/>
          <w:b/>
          <w:sz w:val="24"/>
          <w:szCs w:val="24"/>
          <w:lang w:eastAsia="el-GR"/>
        </w:rPr>
      </w:pPr>
      <w:r>
        <w:rPr>
          <w:rFonts w:ascii="Times New Roman" w:eastAsia="Times New Roman" w:hAnsi="Times New Roman" w:cs="Times New Roman"/>
          <w:b/>
          <w:sz w:val="24"/>
          <w:szCs w:val="24"/>
          <w:lang w:eastAsia="el-GR"/>
        </w:rPr>
        <w:t xml:space="preserve">Η φύση αγαπά την σφαίρα </w:t>
      </w:r>
    </w:p>
    <w:p w14:paraId="43C3F622" w14:textId="2DD46AB9" w:rsidR="00414232" w:rsidRPr="00736C0E" w:rsidRDefault="00736C0E" w:rsidP="00414232">
      <w:pPr>
        <w:spacing w:before="100" w:beforeAutospacing="1" w:after="100" w:afterAutospacing="1" w:line="240" w:lineRule="auto"/>
        <w:rPr>
          <w:rStyle w:val="-"/>
          <w:lang w:val="en-US"/>
        </w:rPr>
      </w:pPr>
      <w:hyperlink r:id="rId20" w:history="1">
        <w:r w:rsidRPr="007C6B08">
          <w:rPr>
            <w:rStyle w:val="-"/>
            <w:lang w:val="en-US"/>
          </w:rPr>
          <w:t>https://www.byjusfutureschool.com/blog/the-significant-role-of-spheres-in-natur</w:t>
        </w:r>
        <w:r w:rsidRPr="007C6B08">
          <w:rPr>
            <w:rStyle w:val="-"/>
            <w:lang w:val="en-US"/>
          </w:rPr>
          <w:t xml:space="preserve"> </w:t>
        </w:r>
        <w:r w:rsidRPr="00736C0E">
          <w:rPr>
            <w:rStyle w:val="-"/>
            <w:lang w:val="en-US"/>
          </w:rPr>
          <w:t>(</w:t>
        </w:r>
        <w:r w:rsidRPr="007C6B08">
          <w:rPr>
            <w:rStyle w:val="-"/>
            <w:lang w:val="en-US"/>
          </w:rPr>
          <w:t>e/</w:t>
        </w:r>
      </w:hyperlink>
    </w:p>
    <w:p w14:paraId="4FC64D1E" w14:textId="77777777" w:rsidR="00414232" w:rsidRPr="00736C0E" w:rsidRDefault="00414232" w:rsidP="00414232">
      <w:pPr>
        <w:spacing w:before="100" w:beforeAutospacing="1" w:after="100" w:afterAutospacing="1" w:line="240" w:lineRule="auto"/>
        <w:rPr>
          <w:rStyle w:val="-"/>
          <w:b/>
          <w:u w:val="none"/>
          <w:lang w:val="en-US"/>
        </w:rPr>
      </w:pPr>
    </w:p>
    <w:p w14:paraId="05895EC7" w14:textId="77777777" w:rsidR="00414232" w:rsidRDefault="00414232" w:rsidP="00414232">
      <w:pPr>
        <w:spacing w:before="100" w:beforeAutospacing="1" w:after="100" w:afterAutospacing="1" w:line="240" w:lineRule="auto"/>
        <w:rPr>
          <w:rStyle w:val="-"/>
          <w:b/>
          <w:color w:val="auto"/>
          <w:u w:val="none"/>
        </w:rPr>
      </w:pPr>
      <w:r>
        <w:rPr>
          <w:rStyle w:val="-"/>
          <w:b/>
          <w:color w:val="auto"/>
          <w:u w:val="none"/>
        </w:rPr>
        <w:t xml:space="preserve">Γιατί οι πλανήτες είναι σφαιρικοί; </w:t>
      </w:r>
    </w:p>
    <w:p w14:paraId="0205BAD5" w14:textId="77777777" w:rsidR="00414232" w:rsidRPr="00EA69F2" w:rsidRDefault="00414232" w:rsidP="00414232">
      <w:pPr>
        <w:spacing w:before="100" w:beforeAutospacing="1" w:after="100" w:afterAutospacing="1" w:line="240" w:lineRule="auto"/>
        <w:rPr>
          <w:rStyle w:val="-"/>
          <w:color w:val="auto"/>
          <w:u w:val="none"/>
        </w:rPr>
      </w:pPr>
      <w:hyperlink r:id="rId21" w:history="1">
        <w:r w:rsidRPr="00883DA2">
          <w:rPr>
            <w:rStyle w:val="-"/>
            <w:b/>
          </w:rPr>
          <w:t>https://www.youtube.com/watch?v=xbcZHafiNbo</w:t>
        </w:r>
      </w:hyperlink>
      <w:r>
        <w:rPr>
          <w:rStyle w:val="-"/>
          <w:b/>
          <w:color w:val="auto"/>
          <w:u w:val="none"/>
        </w:rPr>
        <w:t xml:space="preserve"> (</w:t>
      </w:r>
      <w:r>
        <w:rPr>
          <w:rStyle w:val="-"/>
          <w:color w:val="auto"/>
          <w:u w:val="none"/>
        </w:rPr>
        <w:t>γιατί οι πλανήτες είναι σφαιρικοί)</w:t>
      </w:r>
    </w:p>
    <w:p w14:paraId="30DD3C3F" w14:textId="77777777" w:rsidR="00414232" w:rsidRPr="00EA69F2" w:rsidRDefault="00414232" w:rsidP="00414232">
      <w:pPr>
        <w:pStyle w:val="a6"/>
        <w:numPr>
          <w:ilvl w:val="0"/>
          <w:numId w:val="1"/>
        </w:numPr>
        <w:spacing w:before="100" w:beforeAutospacing="1" w:after="100" w:afterAutospacing="1" w:line="240" w:lineRule="auto"/>
        <w:rPr>
          <w:rStyle w:val="-"/>
          <w:rFonts w:ascii="Times New Roman" w:eastAsia="Times New Roman" w:hAnsi="Times New Roman" w:cs="Times New Roman"/>
          <w:color w:val="auto"/>
          <w:sz w:val="24"/>
          <w:szCs w:val="24"/>
          <w:u w:val="none"/>
          <w:lang w:eastAsia="el-GR"/>
        </w:rPr>
      </w:pPr>
      <w:r w:rsidRPr="00EA69F2">
        <w:rPr>
          <w:rStyle w:val="-"/>
          <w:color w:val="auto"/>
          <w:u w:val="none"/>
        </w:rPr>
        <w:t xml:space="preserve">Οι δυνάμεις βαρύτητας έχουν διεύθυνση και φορά προς το κέντρο της μάζας </w:t>
      </w:r>
    </w:p>
    <w:p w14:paraId="325CFF94" w14:textId="313FFC38" w:rsidR="00414232" w:rsidRPr="0032124C" w:rsidRDefault="00414232" w:rsidP="00414232">
      <w:pPr>
        <w:pStyle w:val="a6"/>
        <w:numPr>
          <w:ilvl w:val="0"/>
          <w:numId w:val="1"/>
        </w:numPr>
        <w:spacing w:before="100" w:beforeAutospacing="1" w:after="100" w:afterAutospacing="1" w:line="240" w:lineRule="auto"/>
        <w:rPr>
          <w:rStyle w:val="-"/>
          <w:rFonts w:ascii="Times New Roman" w:eastAsia="Times New Roman" w:hAnsi="Times New Roman" w:cs="Times New Roman"/>
          <w:color w:val="auto"/>
          <w:sz w:val="24"/>
          <w:szCs w:val="24"/>
          <w:u w:val="none"/>
          <w:lang w:eastAsia="el-GR"/>
        </w:rPr>
      </w:pPr>
      <w:r w:rsidRPr="00EA69F2">
        <w:rPr>
          <w:rStyle w:val="-"/>
          <w:color w:val="auto"/>
          <w:u w:val="none"/>
        </w:rPr>
        <w:lastRenderedPageBreak/>
        <w:t>Η ταχύτητα περιστροφής γύρω από τον άξονά τους το κάνει πεπλατυσμένο σχήμα στους πόλους και διαστολή  στον  ισημερινό</w:t>
      </w:r>
      <w:r>
        <w:rPr>
          <w:rStyle w:val="-"/>
          <w:color w:val="auto"/>
          <w:u w:val="none"/>
        </w:rPr>
        <w:t xml:space="preserve"> εξαιτίας της φυγόκεντρης δύναμης </w:t>
      </w:r>
    </w:p>
    <w:p w14:paraId="7EBBB234" w14:textId="5F45779A" w:rsidR="0032124C" w:rsidRDefault="0032124C" w:rsidP="0032124C">
      <w:pPr>
        <w:pStyle w:val="1"/>
        <w:rPr>
          <w:rStyle w:val="-"/>
          <w:rFonts w:ascii="Times New Roman" w:eastAsia="Times New Roman" w:hAnsi="Times New Roman" w:cs="Times New Roman"/>
          <w:color w:val="auto"/>
          <w:sz w:val="24"/>
          <w:szCs w:val="24"/>
          <w:u w:val="none"/>
          <w:lang w:eastAsia="el-GR"/>
        </w:rPr>
      </w:pPr>
      <w:r>
        <w:rPr>
          <w:rStyle w:val="-"/>
          <w:rFonts w:ascii="Times New Roman" w:eastAsia="Times New Roman" w:hAnsi="Times New Roman" w:cs="Times New Roman"/>
          <w:color w:val="auto"/>
          <w:sz w:val="24"/>
          <w:szCs w:val="24"/>
          <w:u w:val="none"/>
          <w:lang w:eastAsia="el-GR"/>
        </w:rPr>
        <w:t xml:space="preserve">Σχήμα της γης </w:t>
      </w:r>
    </w:p>
    <w:p w14:paraId="070A2ABC" w14:textId="27CECDF3" w:rsidR="0032124C" w:rsidRPr="0032124C" w:rsidRDefault="0032124C" w:rsidP="0032124C">
      <w:pPr>
        <w:rPr>
          <w:lang w:val="en-US" w:eastAsia="el-GR"/>
        </w:rPr>
      </w:pPr>
      <w:hyperlink r:id="rId22" w:history="1">
        <w:r w:rsidRPr="0032124C">
          <w:rPr>
            <w:rStyle w:val="-"/>
            <w:lang w:val="en-US" w:eastAsia="el-GR"/>
          </w:rPr>
          <w:t>https://www.mathsisfun.com/geometry/sphere.html</w:t>
        </w:r>
      </w:hyperlink>
      <w:r w:rsidRPr="0032124C">
        <w:rPr>
          <w:lang w:val="en-US" w:eastAsia="el-GR"/>
        </w:rPr>
        <w:t xml:space="preserve"> (</w:t>
      </w:r>
      <w:r>
        <w:rPr>
          <w:lang w:val="en-US" w:eastAsia="el-GR"/>
        </w:rPr>
        <w:t>Spheroid)</w:t>
      </w:r>
    </w:p>
    <w:p w14:paraId="34C58E35" w14:textId="77777777" w:rsidR="00414232" w:rsidRPr="0032124C" w:rsidRDefault="00414232" w:rsidP="00414232">
      <w:pPr>
        <w:spacing w:before="100" w:beforeAutospacing="1" w:after="100" w:afterAutospacing="1" w:line="240" w:lineRule="auto"/>
        <w:rPr>
          <w:rFonts w:ascii="Times New Roman" w:eastAsia="Times New Roman" w:hAnsi="Times New Roman" w:cs="Times New Roman"/>
          <w:b/>
          <w:sz w:val="24"/>
          <w:szCs w:val="24"/>
          <w:lang w:val="en-US" w:eastAsia="el-GR"/>
        </w:rPr>
      </w:pPr>
    </w:p>
    <w:p w14:paraId="19ED5EFF" w14:textId="77777777" w:rsidR="00414232" w:rsidRPr="0032124C" w:rsidRDefault="00414232" w:rsidP="00414232">
      <w:pPr>
        <w:spacing w:before="100" w:beforeAutospacing="1" w:after="100" w:afterAutospacing="1" w:line="240" w:lineRule="auto"/>
        <w:rPr>
          <w:rFonts w:ascii="Times New Roman" w:eastAsia="Times New Roman" w:hAnsi="Times New Roman" w:cs="Times New Roman"/>
          <w:sz w:val="24"/>
          <w:szCs w:val="24"/>
          <w:lang w:val="en-US" w:eastAsia="el-GR"/>
        </w:rPr>
      </w:pPr>
    </w:p>
    <w:p w14:paraId="5BF20F56" w14:textId="34C860E9" w:rsidR="00455222" w:rsidRDefault="00455222" w:rsidP="00455222">
      <w:pPr>
        <w:spacing w:before="100" w:beforeAutospacing="1" w:after="100" w:afterAutospacing="1" w:line="240" w:lineRule="auto"/>
        <w:rPr>
          <w:rFonts w:ascii="Times New Roman" w:eastAsia="Times New Roman" w:hAnsi="Times New Roman" w:cs="Times New Roman"/>
          <w:b/>
          <w:sz w:val="24"/>
          <w:szCs w:val="24"/>
          <w:lang w:eastAsia="el-GR"/>
        </w:rPr>
      </w:pPr>
      <w:r>
        <w:rPr>
          <w:rFonts w:ascii="Times New Roman" w:eastAsia="Times New Roman" w:hAnsi="Times New Roman" w:cs="Times New Roman"/>
          <w:b/>
          <w:sz w:val="24"/>
          <w:szCs w:val="24"/>
          <w:lang w:eastAsia="el-GR"/>
        </w:rPr>
        <w:t xml:space="preserve">Ταχύτητα διαφυγής </w:t>
      </w:r>
    </w:p>
    <w:p w14:paraId="70432DFB" w14:textId="77777777" w:rsidR="00455222" w:rsidRDefault="00455222" w:rsidP="00455222">
      <w:pPr>
        <w:spacing w:before="100" w:beforeAutospacing="1" w:after="100" w:afterAutospacing="1" w:line="240" w:lineRule="auto"/>
      </w:pPr>
      <w:r>
        <w:t>Με ποια ταχύτητα πρέπει να εκτοξευθεί ένα αντικείμενο μάζας m, από την επιφάνεια της Γης ώστε να διαφύγει οριστικά από το πεδίο βαρύτητας της Γης;</w:t>
      </w:r>
    </w:p>
    <w:p w14:paraId="5C47EAEC" w14:textId="77777777" w:rsidR="00A475D9" w:rsidRPr="00A475D9" w:rsidRDefault="00455222" w:rsidP="00CB4575">
      <w:pPr>
        <w:spacing w:before="100" w:beforeAutospacing="1" w:after="100" w:afterAutospacing="1" w:line="240" w:lineRule="auto"/>
        <w:rPr>
          <w:rFonts w:ascii="Times New Roman" w:eastAsia="Times New Roman" w:hAnsi="Times New Roman" w:cs="Times New Roman"/>
          <w:b/>
          <w:bCs/>
          <w:sz w:val="24"/>
          <w:szCs w:val="24"/>
          <w:lang w:eastAsia="el-GR"/>
        </w:rPr>
      </w:pPr>
      <w:r>
        <w:rPr>
          <w:noProof/>
          <w:lang w:eastAsia="el-GR"/>
        </w:rPr>
        <w:drawing>
          <wp:inline distT="0" distB="0" distL="0" distR="0" wp14:anchorId="1379D0D1" wp14:editId="434CADC1">
            <wp:extent cx="2914650" cy="571500"/>
            <wp:effectExtent l="0" t="0" r="0" b="0"/>
            <wp:docPr id="11" name="Εικόνα 11" descr="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εικόνα"/>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14650" cy="571500"/>
                    </a:xfrm>
                    <a:prstGeom prst="rect">
                      <a:avLst/>
                    </a:prstGeom>
                    <a:noFill/>
                    <a:ln>
                      <a:noFill/>
                    </a:ln>
                  </pic:spPr>
                </pic:pic>
              </a:graphicData>
            </a:graphic>
          </wp:inline>
        </w:drawing>
      </w:r>
    </w:p>
    <w:p w14:paraId="4E0C3993" w14:textId="77777777" w:rsidR="00A475D9" w:rsidRDefault="00A475D9" w:rsidP="003B16F7">
      <w:pPr>
        <w:spacing w:after="0" w:line="240" w:lineRule="auto"/>
        <w:jc w:val="both"/>
      </w:pPr>
    </w:p>
    <w:p w14:paraId="46098E13" w14:textId="77777777" w:rsidR="003B16F7" w:rsidRDefault="003B16F7" w:rsidP="003B16F7">
      <w:pPr>
        <w:spacing w:after="0" w:line="240" w:lineRule="auto"/>
        <w:jc w:val="both"/>
      </w:pPr>
      <w:r>
        <w:t xml:space="preserve">Αστρονομία Τι είναι ο ήλιος </w:t>
      </w:r>
    </w:p>
    <w:p w14:paraId="779C484A" w14:textId="77777777" w:rsidR="003B16F7" w:rsidRPr="00B125B1" w:rsidRDefault="003B16F7" w:rsidP="003B16F7">
      <w:pPr>
        <w:spacing w:after="0" w:line="240" w:lineRule="auto"/>
        <w:jc w:val="both"/>
        <w:rPr>
          <w:rFonts w:ascii="Times New Roman" w:eastAsia="Times New Roman" w:hAnsi="Times New Roman" w:cs="Times New Roman"/>
          <w:sz w:val="24"/>
          <w:szCs w:val="24"/>
          <w:lang w:eastAsia="el-GR"/>
        </w:rPr>
      </w:pPr>
      <w:r>
        <w:t>ο αστέρας που αποτελεί το κέντρο του ηλιακού συστήματος, γύρω από τον οποίο περιστρέφονται οι πλανήτες και από τον οποίο παίρνουν φως και θερμότητα</w:t>
      </w:r>
    </w:p>
    <w:p w14:paraId="418E3379" w14:textId="77777777" w:rsidR="00B02CCB" w:rsidRDefault="00B02CCB" w:rsidP="00B02CCB"/>
    <w:p w14:paraId="075974B7" w14:textId="77777777" w:rsidR="006C3B14" w:rsidRDefault="006C3B14" w:rsidP="00936A32"/>
    <w:p w14:paraId="0DDF3619" w14:textId="77777777" w:rsidR="006C3B14" w:rsidRDefault="006C3B14" w:rsidP="00936A32"/>
    <w:p w14:paraId="472B179A" w14:textId="77777777" w:rsidR="00A40B05" w:rsidRDefault="00A40B05" w:rsidP="00936A32">
      <w:r>
        <w:rPr>
          <w:noProof/>
          <w:lang w:eastAsia="el-GR"/>
        </w:rPr>
        <w:lastRenderedPageBreak/>
        <w:drawing>
          <wp:inline distT="0" distB="0" distL="0" distR="0" wp14:anchorId="6FB2980E" wp14:editId="31805436">
            <wp:extent cx="5274310" cy="7212330"/>
            <wp:effectExtent l="0" t="0" r="2540" b="762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800px-Colosse_de_Rhodes_(Barclay).jpg"/>
                    <pic:cNvPicPr/>
                  </pic:nvPicPr>
                  <pic:blipFill>
                    <a:blip r:embed="rId24">
                      <a:extLst>
                        <a:ext uri="{28A0092B-C50C-407E-A947-70E740481C1C}">
                          <a14:useLocalDpi xmlns:a14="http://schemas.microsoft.com/office/drawing/2010/main" val="0"/>
                        </a:ext>
                      </a:extLst>
                    </a:blip>
                    <a:stretch>
                      <a:fillRect/>
                    </a:stretch>
                  </pic:blipFill>
                  <pic:spPr>
                    <a:xfrm>
                      <a:off x="0" y="0"/>
                      <a:ext cx="5274310" cy="7212330"/>
                    </a:xfrm>
                    <a:prstGeom prst="rect">
                      <a:avLst/>
                    </a:prstGeom>
                  </pic:spPr>
                </pic:pic>
              </a:graphicData>
            </a:graphic>
          </wp:inline>
        </w:drawing>
      </w:r>
    </w:p>
    <w:p w14:paraId="5B354377" w14:textId="77777777" w:rsidR="00A40B05" w:rsidRDefault="00A40B05" w:rsidP="00936A32"/>
    <w:p w14:paraId="256A01E0" w14:textId="77777777" w:rsidR="00936A32" w:rsidRDefault="0032124C" w:rsidP="00936A32">
      <w:hyperlink r:id="rId25" w:history="1">
        <w:r w:rsidR="00936A32" w:rsidRPr="000655B9">
          <w:rPr>
            <w:rStyle w:val="-"/>
          </w:rPr>
          <w:t>https://youtu.be/hk5b9_VvOPA</w:t>
        </w:r>
      </w:hyperlink>
      <w:r w:rsidR="00936A32">
        <w:t xml:space="preserve"> (ο μύθος του Φαέθωνα σε κόμικς)</w:t>
      </w:r>
    </w:p>
    <w:p w14:paraId="6ED6B973" w14:textId="77777777" w:rsidR="00936A32" w:rsidRPr="00936A32" w:rsidRDefault="00936A32" w:rsidP="00936A32"/>
    <w:p w14:paraId="3E957121" w14:textId="77777777" w:rsidR="00497255" w:rsidRDefault="00497255" w:rsidP="00497255">
      <w:pPr>
        <w:keepNext/>
      </w:pPr>
      <w:r>
        <w:rPr>
          <w:noProof/>
          <w:lang w:eastAsia="el-GR"/>
        </w:rPr>
        <w:lastRenderedPageBreak/>
        <w:drawing>
          <wp:inline distT="0" distB="0" distL="0" distR="0" wp14:anchorId="232B70AA" wp14:editId="548DE374">
            <wp:extent cx="5274310" cy="5546725"/>
            <wp:effectExtent l="0" t="0" r="254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lios_1 Louvre.jpg"/>
                    <pic:cNvPicPr/>
                  </pic:nvPicPr>
                  <pic:blipFill>
                    <a:blip r:embed="rId26">
                      <a:extLst>
                        <a:ext uri="{28A0092B-C50C-407E-A947-70E740481C1C}">
                          <a14:useLocalDpi xmlns:a14="http://schemas.microsoft.com/office/drawing/2010/main" val="0"/>
                        </a:ext>
                      </a:extLst>
                    </a:blip>
                    <a:stretch>
                      <a:fillRect/>
                    </a:stretch>
                  </pic:blipFill>
                  <pic:spPr>
                    <a:xfrm>
                      <a:off x="0" y="0"/>
                      <a:ext cx="5274310" cy="5546725"/>
                    </a:xfrm>
                    <a:prstGeom prst="rect">
                      <a:avLst/>
                    </a:prstGeom>
                  </pic:spPr>
                </pic:pic>
              </a:graphicData>
            </a:graphic>
          </wp:inline>
        </w:drawing>
      </w:r>
    </w:p>
    <w:p w14:paraId="0621DEAD" w14:textId="77777777" w:rsidR="00936A32" w:rsidRDefault="00497255" w:rsidP="00497255">
      <w:pPr>
        <w:pStyle w:val="a3"/>
      </w:pPr>
      <w:r>
        <w:t xml:space="preserve">Εικόνα </w:t>
      </w:r>
      <w:fldSimple w:instr=" SEQ Εικόνα \* ARABIC ">
        <w:r w:rsidR="00A40B05">
          <w:rPr>
            <w:noProof/>
          </w:rPr>
          <w:t>1</w:t>
        </w:r>
      </w:fldSimple>
      <w:r>
        <w:t xml:space="preserve"> Άρμα Ηλίου Λούβρο</w:t>
      </w:r>
    </w:p>
    <w:p w14:paraId="5C684499" w14:textId="77777777" w:rsidR="00497255" w:rsidRPr="005D4008" w:rsidRDefault="005D4008" w:rsidP="005D4008">
      <w:pPr>
        <w:pStyle w:val="a3"/>
      </w:pPr>
      <w:r>
        <w:lastRenderedPageBreak/>
        <w:t xml:space="preserve">Εικόνα </w:t>
      </w:r>
      <w:fldSimple w:instr=" SEQ Εικόνα \* ARABIC ">
        <w:r w:rsidR="00A40B05">
          <w:rPr>
            <w:noProof/>
          </w:rPr>
          <w:t>2</w:t>
        </w:r>
      </w:fldSimple>
      <w:r>
        <w:t xml:space="preserve">Ήλιος </w:t>
      </w:r>
      <w:r>
        <w:rPr>
          <w:lang w:val="en-US"/>
        </w:rPr>
        <w:t>British</w:t>
      </w:r>
      <w:r w:rsidRPr="005D4008">
        <w:t xml:space="preserve"> </w:t>
      </w:r>
      <w:r>
        <w:rPr>
          <w:lang w:val="en-US"/>
        </w:rPr>
        <w:t>Museum</w:t>
      </w:r>
      <w:r w:rsidR="00497255">
        <w:rPr>
          <w:noProof/>
          <w:lang w:eastAsia="el-GR"/>
        </w:rPr>
        <w:drawing>
          <wp:inline distT="0" distB="0" distL="0" distR="0" wp14:anchorId="625BADBC" wp14:editId="7224E1E8">
            <wp:extent cx="3048000" cy="547624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ios_2 British Museum.jpg"/>
                    <pic:cNvPicPr/>
                  </pic:nvPicPr>
                  <pic:blipFill>
                    <a:blip r:embed="rId27">
                      <a:extLst>
                        <a:ext uri="{28A0092B-C50C-407E-A947-70E740481C1C}">
                          <a14:useLocalDpi xmlns:a14="http://schemas.microsoft.com/office/drawing/2010/main" val="0"/>
                        </a:ext>
                      </a:extLst>
                    </a:blip>
                    <a:stretch>
                      <a:fillRect/>
                    </a:stretch>
                  </pic:blipFill>
                  <pic:spPr>
                    <a:xfrm>
                      <a:off x="0" y="0"/>
                      <a:ext cx="3048000" cy="5476240"/>
                    </a:xfrm>
                    <a:prstGeom prst="rect">
                      <a:avLst/>
                    </a:prstGeom>
                  </pic:spPr>
                </pic:pic>
              </a:graphicData>
            </a:graphic>
          </wp:inline>
        </w:drawing>
      </w:r>
    </w:p>
    <w:p w14:paraId="271C92CD" w14:textId="77777777" w:rsidR="005D4008" w:rsidRDefault="005D4008" w:rsidP="005D4008">
      <w:r>
        <w:rPr>
          <w:noProof/>
          <w:lang w:eastAsia="el-GR"/>
        </w:rPr>
        <w:drawing>
          <wp:inline distT="0" distB="0" distL="0" distR="0" wp14:anchorId="0BFB6E9B" wp14:editId="47CEE462">
            <wp:extent cx="2540000" cy="2661920"/>
            <wp:effectExtent l="0" t="0" r="0" b="508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ios_3 British Museum.jpg"/>
                    <pic:cNvPicPr/>
                  </pic:nvPicPr>
                  <pic:blipFill>
                    <a:blip r:embed="rId28">
                      <a:extLst>
                        <a:ext uri="{28A0092B-C50C-407E-A947-70E740481C1C}">
                          <a14:useLocalDpi xmlns:a14="http://schemas.microsoft.com/office/drawing/2010/main" val="0"/>
                        </a:ext>
                      </a:extLst>
                    </a:blip>
                    <a:stretch>
                      <a:fillRect/>
                    </a:stretch>
                  </pic:blipFill>
                  <pic:spPr>
                    <a:xfrm>
                      <a:off x="0" y="0"/>
                      <a:ext cx="2540000" cy="2661920"/>
                    </a:xfrm>
                    <a:prstGeom prst="rect">
                      <a:avLst/>
                    </a:prstGeom>
                  </pic:spPr>
                </pic:pic>
              </a:graphicData>
            </a:graphic>
          </wp:inline>
        </w:drawing>
      </w:r>
    </w:p>
    <w:p w14:paraId="0E38878F" w14:textId="77777777" w:rsidR="005D4008" w:rsidRDefault="00CC6AB0" w:rsidP="005D4008">
      <w:r>
        <w:rPr>
          <w:noProof/>
          <w:lang w:eastAsia="el-GR"/>
        </w:rPr>
        <w:lastRenderedPageBreak/>
        <w:drawing>
          <wp:inline distT="0" distB="0" distL="0" distR="0" wp14:anchorId="671C66A8" wp14:editId="479B19D1">
            <wp:extent cx="4912819" cy="4356000"/>
            <wp:effectExtent l="0" t="0" r="2540" b="6985"/>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lios_4 Berli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12819" cy="4356000"/>
                    </a:xfrm>
                    <a:prstGeom prst="rect">
                      <a:avLst/>
                    </a:prstGeom>
                  </pic:spPr>
                </pic:pic>
              </a:graphicData>
            </a:graphic>
          </wp:inline>
        </w:drawing>
      </w:r>
    </w:p>
    <w:p w14:paraId="29B53E8F" w14:textId="77777777" w:rsidR="005D4008" w:rsidRDefault="00A40B05" w:rsidP="00A40B05">
      <w:pPr>
        <w:pStyle w:val="a3"/>
      </w:pPr>
      <w:r>
        <w:t xml:space="preserve">Εικόνα </w:t>
      </w:r>
      <w:fldSimple w:instr=" SEQ Εικόνα \* ARABIC ">
        <w:r>
          <w:rPr>
            <w:noProof/>
          </w:rPr>
          <w:t>3</w:t>
        </w:r>
      </w:fldSimple>
      <w:r>
        <w:t>Ναός της Αθηνάς Ίλιον (Τροία)</w:t>
      </w:r>
    </w:p>
    <w:p w14:paraId="292DC3F9" w14:textId="77777777" w:rsidR="00CF35A3" w:rsidRDefault="00CF35A3" w:rsidP="00CF35A3">
      <w:r>
        <w:t xml:space="preserve">Ετυμολογία της λέξης ήλιος </w:t>
      </w:r>
    </w:p>
    <w:p w14:paraId="5BC400FF" w14:textId="77777777" w:rsidR="00CF35A3" w:rsidRDefault="00CF35A3" w:rsidP="00CF35A3">
      <w:r>
        <w:t xml:space="preserve">Σύνθετα </w:t>
      </w:r>
    </w:p>
    <w:p w14:paraId="096712CD" w14:textId="77777777" w:rsidR="00CF35A3" w:rsidRDefault="00CF35A3" w:rsidP="00CF35A3">
      <w:r>
        <w:t>ΣΥΝΘ.: ηλιαχτίδα,</w:t>
      </w:r>
      <w:r w:rsidR="00CD4D71">
        <w:t xml:space="preserve"> </w:t>
      </w:r>
      <w:r>
        <w:t xml:space="preserve">ηλιοβασίλεμα, ηλιοθεραπεία, ηλιοκαμένος, ηλιοψημένος, ηλιοπροστασία, ηλιόλουστος, ηλιοροφή, ηλιοτρόπιο, ηλίανθος, ηλιόσπορος, ηλιόλουστος, ηλιοστάσιο, ευήλιος, ανήλιος, ηλιοκαμένος, ηλιοφάνεια, λιόγερμα, λιοπύρι, λιόφωτο, ανήλιαγος, </w:t>
      </w:r>
      <w:r w:rsidR="00560C01">
        <w:t>αντιηλιακό</w:t>
      </w:r>
      <w:r>
        <w:t xml:space="preserve">, ηλιόλουτρο, </w:t>
      </w:r>
      <w:r w:rsidR="00560C01">
        <w:t>αντηλιά</w:t>
      </w:r>
      <w:r>
        <w:t>, ηλίαση, λιακάδα, λιαστός, λιακωτό, λιάζομαι, ηλιόλουστος, ηλιοκεντρικός</w:t>
      </w:r>
      <w:r w:rsidR="00D36E2A">
        <w:t>, λιοπύρι, λιόγερμα</w:t>
      </w:r>
    </w:p>
    <w:p w14:paraId="524905FB" w14:textId="77777777" w:rsidR="00560C01" w:rsidRDefault="0032124C" w:rsidP="00CF35A3">
      <w:hyperlink r:id="rId30" w:history="1">
        <w:r w:rsidR="00560C01" w:rsidRPr="00EC3974">
          <w:rPr>
            <w:rStyle w:val="-"/>
          </w:rPr>
          <w:t>https://bubbl.us/13420928</w:t>
        </w:r>
      </w:hyperlink>
      <w:r w:rsidR="00560C01">
        <w:t xml:space="preserve"> (Να συμπληρωθούν τα σύνθετα)</w:t>
      </w:r>
    </w:p>
    <w:p w14:paraId="56776146" w14:textId="77777777" w:rsidR="00CF35A3" w:rsidRDefault="00CF35A3" w:rsidP="00CF35A3">
      <w:r>
        <w:t>Φράσεις</w:t>
      </w:r>
    </w:p>
    <w:p w14:paraId="3CDB9445" w14:textId="77777777" w:rsidR="00CF35A3" w:rsidRDefault="00CF35A3" w:rsidP="00CF35A3">
      <w:r>
        <w:t xml:space="preserve">Να λάμψει ο ήλιος της </w:t>
      </w:r>
      <w:r w:rsidR="00D173C4">
        <w:t>δικαιοσύνης</w:t>
      </w:r>
    </w:p>
    <w:p w14:paraId="4ED3ECBD" w14:textId="77777777" w:rsidR="00D36E2A" w:rsidRDefault="00D36E2A" w:rsidP="00CF35A3">
      <w:r>
        <w:t>Δέρνει ο ήλιος</w:t>
      </w:r>
    </w:p>
    <w:p w14:paraId="332DE80D" w14:textId="77777777" w:rsidR="00D36E2A" w:rsidRDefault="00D36E2A" w:rsidP="00CF35A3">
      <w:r>
        <w:t>Μην κάθεσαι στον ήλιο</w:t>
      </w:r>
    </w:p>
    <w:p w14:paraId="032C08F4" w14:textId="77777777" w:rsidR="00D36E2A" w:rsidRDefault="00D36E2A" w:rsidP="00CF35A3">
      <w:r>
        <w:t>Με πιάνει ο ήλιος</w:t>
      </w:r>
    </w:p>
    <w:p w14:paraId="4B601E08" w14:textId="77777777" w:rsidR="00D36E2A" w:rsidRDefault="00D36E2A" w:rsidP="00CF35A3">
      <w:r>
        <w:t>Η Χώρα του ανατέλλοντος ηλίου</w:t>
      </w:r>
    </w:p>
    <w:p w14:paraId="416CE4E3" w14:textId="77777777" w:rsidR="00D36E2A" w:rsidRDefault="00D36E2A" w:rsidP="00CF35A3">
      <w:r>
        <w:t>Δεν έχει στον ήλιο μοίρα</w:t>
      </w:r>
    </w:p>
    <w:p w14:paraId="0995A9FE" w14:textId="77777777" w:rsidR="00D36E2A" w:rsidRDefault="00D36E2A" w:rsidP="00CF35A3">
      <w:r>
        <w:t>Ζει πίσω από τον ήλιο</w:t>
      </w:r>
    </w:p>
    <w:p w14:paraId="4DA71A5D" w14:textId="77777777" w:rsidR="00D36E2A" w:rsidRDefault="00D36E2A" w:rsidP="00CF35A3">
      <w:r>
        <w:lastRenderedPageBreak/>
        <w:t>Ηλίου φαεινότερον</w:t>
      </w:r>
    </w:p>
    <w:p w14:paraId="1EAB3841" w14:textId="77777777" w:rsidR="00D36E2A" w:rsidRDefault="00D36E2A" w:rsidP="00CF35A3">
      <w:r>
        <w:t>Ο ύπνος θρέφει το παιδί και ο ήλιος το μοσχάρι.</w:t>
      </w:r>
    </w:p>
    <w:p w14:paraId="2999E09E" w14:textId="77777777" w:rsidR="00D36E2A" w:rsidRDefault="00D36E2A" w:rsidP="00CF35A3"/>
    <w:p w14:paraId="0F4AE06C" w14:textId="77777777" w:rsidR="00D36E2A" w:rsidRDefault="00D36E2A" w:rsidP="00CF35A3"/>
    <w:p w14:paraId="46904C9A" w14:textId="77777777" w:rsidR="00D36E2A" w:rsidRDefault="00D36E2A" w:rsidP="00CF35A3"/>
    <w:p w14:paraId="28D780B8" w14:textId="77777777" w:rsidR="00CF35A3" w:rsidRPr="00CF35A3" w:rsidRDefault="00CF35A3" w:rsidP="00CF35A3"/>
    <w:sectPr w:rsidR="00CF35A3" w:rsidRPr="00CF35A3">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275B0"/>
    <w:multiLevelType w:val="hybridMultilevel"/>
    <w:tmpl w:val="5ED80C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5688085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6A32"/>
    <w:rsid w:val="0005063A"/>
    <w:rsid w:val="002162FF"/>
    <w:rsid w:val="00276983"/>
    <w:rsid w:val="00316133"/>
    <w:rsid w:val="0032124C"/>
    <w:rsid w:val="00363A5C"/>
    <w:rsid w:val="003B16F7"/>
    <w:rsid w:val="00414232"/>
    <w:rsid w:val="00455222"/>
    <w:rsid w:val="00497255"/>
    <w:rsid w:val="00540C65"/>
    <w:rsid w:val="00560C01"/>
    <w:rsid w:val="005D4008"/>
    <w:rsid w:val="006C3B14"/>
    <w:rsid w:val="00736C0E"/>
    <w:rsid w:val="007D5228"/>
    <w:rsid w:val="008D3504"/>
    <w:rsid w:val="008E307D"/>
    <w:rsid w:val="00936A32"/>
    <w:rsid w:val="00A11807"/>
    <w:rsid w:val="00A175AE"/>
    <w:rsid w:val="00A21164"/>
    <w:rsid w:val="00A3448E"/>
    <w:rsid w:val="00A40B05"/>
    <w:rsid w:val="00A475D9"/>
    <w:rsid w:val="00A84A16"/>
    <w:rsid w:val="00B02CCB"/>
    <w:rsid w:val="00C0600B"/>
    <w:rsid w:val="00CB4575"/>
    <w:rsid w:val="00CC62E0"/>
    <w:rsid w:val="00CC6AB0"/>
    <w:rsid w:val="00CD4D71"/>
    <w:rsid w:val="00CD62EE"/>
    <w:rsid w:val="00CF35A3"/>
    <w:rsid w:val="00D173C4"/>
    <w:rsid w:val="00D22D50"/>
    <w:rsid w:val="00D36E2A"/>
    <w:rsid w:val="00D71F6D"/>
    <w:rsid w:val="00D86EB8"/>
    <w:rsid w:val="00DA311E"/>
    <w:rsid w:val="00EA637F"/>
    <w:rsid w:val="00EA69F2"/>
    <w:rsid w:val="00F80604"/>
    <w:rsid w:val="00FB37D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449A0"/>
  <w15:chartTrackingRefBased/>
  <w15:docId w15:val="{D47F9AD8-6208-4EBC-BD1F-A6D9144037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F806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Char"/>
    <w:uiPriority w:val="9"/>
    <w:qFormat/>
    <w:rsid w:val="00A84A16"/>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936A32"/>
    <w:rPr>
      <w:color w:val="0563C1" w:themeColor="hyperlink"/>
      <w:u w:val="single"/>
    </w:rPr>
  </w:style>
  <w:style w:type="character" w:styleId="-0">
    <w:name w:val="FollowedHyperlink"/>
    <w:basedOn w:val="a0"/>
    <w:uiPriority w:val="99"/>
    <w:semiHidden/>
    <w:unhideWhenUsed/>
    <w:rsid w:val="00936A32"/>
    <w:rPr>
      <w:color w:val="954F72" w:themeColor="followedHyperlink"/>
      <w:u w:val="single"/>
    </w:rPr>
  </w:style>
  <w:style w:type="paragraph" w:styleId="a3">
    <w:name w:val="caption"/>
    <w:basedOn w:val="a"/>
    <w:next w:val="a"/>
    <w:uiPriority w:val="35"/>
    <w:unhideWhenUsed/>
    <w:qFormat/>
    <w:rsid w:val="00497255"/>
    <w:pPr>
      <w:spacing w:after="200" w:line="240" w:lineRule="auto"/>
    </w:pPr>
    <w:rPr>
      <w:i/>
      <w:iCs/>
      <w:color w:val="44546A" w:themeColor="text2"/>
      <w:sz w:val="18"/>
      <w:szCs w:val="18"/>
    </w:rPr>
  </w:style>
  <w:style w:type="character" w:styleId="a4">
    <w:name w:val="Emphasis"/>
    <w:basedOn w:val="a0"/>
    <w:uiPriority w:val="20"/>
    <w:qFormat/>
    <w:rsid w:val="003B16F7"/>
    <w:rPr>
      <w:i/>
      <w:iCs/>
    </w:rPr>
  </w:style>
  <w:style w:type="character" w:customStyle="1" w:styleId="bclightblue">
    <w:name w:val="bc_light_blue"/>
    <w:basedOn w:val="a0"/>
    <w:rsid w:val="003B16F7"/>
  </w:style>
  <w:style w:type="character" w:styleId="a5">
    <w:name w:val="Strong"/>
    <w:basedOn w:val="a0"/>
    <w:uiPriority w:val="22"/>
    <w:qFormat/>
    <w:rsid w:val="003B16F7"/>
    <w:rPr>
      <w:b/>
      <w:bCs/>
    </w:rPr>
  </w:style>
  <w:style w:type="paragraph" w:styleId="Web">
    <w:name w:val="Normal (Web)"/>
    <w:basedOn w:val="a"/>
    <w:uiPriority w:val="99"/>
    <w:semiHidden/>
    <w:unhideWhenUsed/>
    <w:rsid w:val="00A475D9"/>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2Char">
    <w:name w:val="Επικεφαλίδα 2 Char"/>
    <w:basedOn w:val="a0"/>
    <w:link w:val="2"/>
    <w:uiPriority w:val="9"/>
    <w:rsid w:val="00A84A16"/>
    <w:rPr>
      <w:rFonts w:ascii="Times New Roman" w:eastAsia="Times New Roman" w:hAnsi="Times New Roman" w:cs="Times New Roman"/>
      <w:b/>
      <w:bCs/>
      <w:sz w:val="36"/>
      <w:szCs w:val="36"/>
      <w:lang w:eastAsia="el-GR"/>
    </w:rPr>
  </w:style>
  <w:style w:type="paragraph" w:styleId="a6">
    <w:name w:val="List Paragraph"/>
    <w:basedOn w:val="a"/>
    <w:uiPriority w:val="34"/>
    <w:qFormat/>
    <w:rsid w:val="00EA69F2"/>
    <w:pPr>
      <w:ind w:left="720"/>
      <w:contextualSpacing/>
    </w:pPr>
  </w:style>
  <w:style w:type="character" w:styleId="a7">
    <w:name w:val="Unresolved Mention"/>
    <w:basedOn w:val="a0"/>
    <w:uiPriority w:val="99"/>
    <w:semiHidden/>
    <w:unhideWhenUsed/>
    <w:rsid w:val="00414232"/>
    <w:rPr>
      <w:color w:val="605E5C"/>
      <w:shd w:val="clear" w:color="auto" w:fill="E1DFDD"/>
    </w:rPr>
  </w:style>
  <w:style w:type="character" w:customStyle="1" w:styleId="1Char">
    <w:name w:val="Επικεφαλίδα 1 Char"/>
    <w:basedOn w:val="a0"/>
    <w:link w:val="1"/>
    <w:uiPriority w:val="9"/>
    <w:rsid w:val="00F80604"/>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715575">
      <w:bodyDiv w:val="1"/>
      <w:marLeft w:val="0"/>
      <w:marRight w:val="0"/>
      <w:marTop w:val="0"/>
      <w:marBottom w:val="0"/>
      <w:divBdr>
        <w:top w:val="none" w:sz="0" w:space="0" w:color="auto"/>
        <w:left w:val="none" w:sz="0" w:space="0" w:color="auto"/>
        <w:bottom w:val="none" w:sz="0" w:space="0" w:color="auto"/>
        <w:right w:val="none" w:sz="0" w:space="0" w:color="auto"/>
      </w:divBdr>
    </w:div>
    <w:div w:id="1573852051">
      <w:bodyDiv w:val="1"/>
      <w:marLeft w:val="0"/>
      <w:marRight w:val="0"/>
      <w:marTop w:val="0"/>
      <w:marBottom w:val="0"/>
      <w:divBdr>
        <w:top w:val="none" w:sz="0" w:space="0" w:color="auto"/>
        <w:left w:val="none" w:sz="0" w:space="0" w:color="auto"/>
        <w:bottom w:val="none" w:sz="0" w:space="0" w:color="auto"/>
        <w:right w:val="none" w:sz="0" w:space="0" w:color="auto"/>
      </w:divBdr>
    </w:div>
    <w:div w:id="1686979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athsisfun.com/geometry/cylinder.html" TargetMode="External"/><Relationship Id="rId13" Type="http://schemas.openxmlformats.org/officeDocument/2006/relationships/hyperlink" Target="https://www.youtube.com/watch?v=xq6zbP6gleg" TargetMode="External"/><Relationship Id="rId18" Type="http://schemas.openxmlformats.org/officeDocument/2006/relationships/image" Target="media/image4.jpeg"/><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https://www.youtube.com/watch?v=xbcZHafiNbo" TargetMode="External"/><Relationship Id="rId7" Type="http://schemas.openxmlformats.org/officeDocument/2006/relationships/hyperlink" Target="https://youtu.be/hk5b9_VvOPA" TargetMode="External"/><Relationship Id="rId12" Type="http://schemas.openxmlformats.org/officeDocument/2006/relationships/image" Target="media/image1.jpeg"/><Relationship Id="rId17" Type="http://schemas.openxmlformats.org/officeDocument/2006/relationships/image" Target="media/image3.png"/><Relationship Id="rId25" Type="http://schemas.openxmlformats.org/officeDocument/2006/relationships/hyperlink" Target="https://youtu.be/hk5b9_VvOPA" TargetMode="External"/><Relationship Id="rId2" Type="http://schemas.openxmlformats.org/officeDocument/2006/relationships/numbering" Target="numbering.xml"/><Relationship Id="rId16" Type="http://schemas.openxmlformats.org/officeDocument/2006/relationships/hyperlink" Target="https://www.mathsisfun.com/geometry/sphere.html" TargetMode="External"/><Relationship Id="rId20" Type="http://schemas.openxmlformats.org/officeDocument/2006/relationships/hyperlink" Target="https://www.byjusfutureschool.com/blog/the-significant-role-of-spheres-in-natur%20(e/" TargetMode="Externa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s://www.youtube.com/watch?v=PoR0OegV8kw" TargetMode="External"/><Relationship Id="rId11" Type="http://schemas.openxmlformats.org/officeDocument/2006/relationships/hyperlink" Target="https://www.mathsisfun.com/geometry/sphere.html" TargetMode="External"/><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T_DBkFnr4NM" TargetMode="External"/><Relationship Id="rId23" Type="http://schemas.openxmlformats.org/officeDocument/2006/relationships/image" Target="media/image5.jpeg"/><Relationship Id="rId28" Type="http://schemas.openxmlformats.org/officeDocument/2006/relationships/image" Target="media/image9.jpg"/><Relationship Id="rId10" Type="http://schemas.openxmlformats.org/officeDocument/2006/relationships/hyperlink" Target="https://www.youtube.com/watch?v=gK9OgZ6eLx0" TargetMode="External"/><Relationship Id="rId19" Type="http://schemas.openxmlformats.org/officeDocument/2006/relationships/hyperlink" Target="https://www.mathsisfun.com/geometry/sphere.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jiq6Gx7eBks" TargetMode="External"/><Relationship Id="rId14" Type="http://schemas.openxmlformats.org/officeDocument/2006/relationships/image" Target="media/image2.jpeg"/><Relationship Id="rId22" Type="http://schemas.openxmlformats.org/officeDocument/2006/relationships/hyperlink" Target="https://www.mathsisfun.com/geometry/sphere.html" TargetMode="External"/><Relationship Id="rId27" Type="http://schemas.openxmlformats.org/officeDocument/2006/relationships/image" Target="media/image8.jpg"/><Relationship Id="rId30" Type="http://schemas.openxmlformats.org/officeDocument/2006/relationships/hyperlink" Target="https://bubbl.us/13420928"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ED1D8-84D5-45A0-B553-E4871C83D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10</Pages>
  <Words>1234</Words>
  <Characters>7034</Characters>
  <Application>Microsoft Office Word</Application>
  <DocSecurity>0</DocSecurity>
  <Lines>58</Lines>
  <Paragraphs>16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FOTEINE ZIANNI</cp:lastModifiedBy>
  <cp:revision>23</cp:revision>
  <dcterms:created xsi:type="dcterms:W3CDTF">2022-07-30T07:32:00Z</dcterms:created>
  <dcterms:modified xsi:type="dcterms:W3CDTF">2022-11-16T06:41:00Z</dcterms:modified>
</cp:coreProperties>
</file>