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216" w:after="0"/>
        <w:ind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b/>
          <w:bCs/>
          <w:spacing w:val="-5"/>
          <w:sz w:val="24"/>
          <w:szCs w:val="24"/>
        </w:rPr>
        <w:t xml:space="preserve">ΜΙΚΡΑΣΙΑΤΙΚΟΣ ΠΟΛΕΜΟΣ </w:t>
      </w:r>
    </w:p>
    <w:p>
      <w:pPr>
        <w:pStyle w:val="Normal"/>
        <w:shd w:val="clear" w:color="auto" w:fill="FFFFFF"/>
        <w:spacing w:lineRule="auto" w:line="360" w:before="216" w:after="0"/>
        <w:ind w:hanging="0"/>
        <w:jc w:val="center"/>
        <w:rPr>
          <w:rFonts w:eastAsia="Times New Roman"/>
          <w:b/>
          <w:b/>
          <w:bCs/>
          <w:spacing w:val="-5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14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b/>
          <w:bCs/>
          <w:spacing w:val="-2"/>
          <w:sz w:val="24"/>
          <w:szCs w:val="24"/>
        </w:rPr>
        <w:t>α. Οι ελληνικές διεκδικήσεις μετά τον Α" Παγκόσμιο πόλεμο.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38" w:leader="none"/>
        </w:tabs>
        <w:spacing w:lineRule="auto" w:line="360"/>
        <w:ind w:left="72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b w:val="false"/>
          <w:bCs w:val="false"/>
          <w:sz w:val="24"/>
          <w:szCs w:val="24"/>
        </w:rPr>
        <w:t xml:space="preserve">Μετά το τέλος του πολέμου, η </w:t>
      </w:r>
      <w:r>
        <w:rPr>
          <w:rFonts w:eastAsia="Times New Roman" w:ascii="Liberation Serif" w:hAnsi="Liberation Serif"/>
          <w:sz w:val="24"/>
          <w:szCs w:val="24"/>
        </w:rPr>
        <w:t xml:space="preserve">διασφάλιση των εθνικών συμφερόντων της Ελλάδος δεν ήταν εύκολη υπόθεση. </w:t>
      </w:r>
      <w:r>
        <w:rPr>
          <w:rFonts w:eastAsia="Times New Roman" w:ascii="Liberation Serif" w:hAnsi="Liberation Serif"/>
          <w:sz w:val="24"/>
          <w:szCs w:val="24"/>
        </w:rPr>
        <w:t>Η π</w:t>
      </w:r>
      <w:r>
        <w:rPr>
          <w:rFonts w:eastAsia="Times New Roman" w:ascii="Liberation Serif" w:hAnsi="Liberation Serif"/>
          <w:sz w:val="24"/>
          <w:szCs w:val="24"/>
        </w:rPr>
        <w:t xml:space="preserve">ολεμική εμπλοκή Ελλάδος εξυπηρέτησε εδαφικές διεκδικήσεις της (Θράκη, Μ. Ασία). </w:t>
      </w:r>
      <w:r>
        <w:rPr>
          <w:rFonts w:eastAsia="Times New Roman" w:ascii="Liberation Serif" w:hAnsi="Liberation Serif"/>
          <w:sz w:val="24"/>
          <w:szCs w:val="24"/>
        </w:rPr>
        <w:t>Η πιθανή διεκδίκηση των παραλίων της</w:t>
      </w:r>
      <w:r>
        <w:rPr>
          <w:rFonts w:eastAsia="Times New Roman" w:ascii="Liberation Serif" w:hAnsi="Liberation Serif"/>
          <w:sz w:val="24"/>
          <w:szCs w:val="24"/>
        </w:rPr>
        <w:t xml:space="preserve"> Μ. Ασία</w:t>
      </w:r>
      <w:r>
        <w:rPr>
          <w:rFonts w:eastAsia="Times New Roman" w:ascii="Liberation Serif" w:hAnsi="Liberation Serif"/>
          <w:sz w:val="24"/>
          <w:szCs w:val="24"/>
        </w:rPr>
        <w:t>ς</w:t>
      </w:r>
      <w:r>
        <w:rPr>
          <w:rFonts w:eastAsia="Times New Roman" w:ascii="Liberation Serif" w:hAnsi="Liberation Serif"/>
          <w:sz w:val="24"/>
          <w:szCs w:val="24"/>
        </w:rPr>
        <w:t xml:space="preserve"> συγκρούονταν με βλέψεις Ιταλίας.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hanging="0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>Ευνοϊκές συγκυρίες: απουσία Ρωσίας από εξελίξεις - επιθυμία Αγγλίας και Γαλλίας να περιορίσουν βλέψεις Ιταλίας χρησιμοποιώντας την Ελλάδα.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hanging="0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>Εθνικές διεκδικήσεις Ελλάδος (υπόμνημα Βενιζέλου, Δεκέμβριος 1918): Βόρειος Ήπειρος, Θράκη, δυτικά παράλια Μικράς Ασίας και νησιά ανατολικού Αιγαίου. Στηρίζονταν στην εθνολογική σύνθεση του πληθυσμού τους</w:t>
      </w:r>
      <w:r>
        <w:rPr>
          <w:rFonts w:eastAsia="Times New Roman" w:ascii="Liberation Serif" w:hAnsi="Liberation Serif"/>
          <w:sz w:val="24"/>
          <w:szCs w:val="24"/>
          <w:vertAlign w:val="superscript"/>
        </w:rPr>
        <w:t>23</w:t>
      </w:r>
      <w:r>
        <w:rPr>
          <w:rFonts w:eastAsia="Times New Roman" w:ascii="Liberation Serif" w:hAnsi="Liberation Serif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hanging="0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>Βενιζέλος και ελληνική αντιπροσωπεία εκμεταλλεύονται όλες τις δυνατότητες.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hanging="0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>Για ενίσχυση διαπραγματευτικής θέσεως θέτει στη διάθεση Γαλλίας και Αγγλίας το Α" Σώμα Στρατού (συμμετοχή σε πόλεμο κατά Μπολσεβίκων - Ουκρανία 1919).</w:t>
      </w:r>
    </w:p>
    <w:p>
      <w:pPr>
        <w:pStyle w:val="Normal"/>
        <w:shd w:val="clear" w:color="auto" w:fill="FFFFFF"/>
        <w:spacing w:lineRule="auto" w:line="360"/>
        <w:ind w:left="22" w:hanging="0"/>
        <w:jc w:val="both"/>
        <w:rPr>
          <w:rFonts w:eastAsia="Times New Roman"/>
          <w:b/>
          <w:b/>
          <w:bCs/>
          <w:spacing w:val="-1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22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b/>
          <w:bCs/>
          <w:spacing w:val="-1"/>
          <w:sz w:val="24"/>
          <w:szCs w:val="24"/>
        </w:rPr>
        <w:t>β. Η κίνηση για την ανεξαρτησία του Πόντου.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338" w:hanging="115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Από θέρος 1918 προωθείτο αίτημα για ίδρυση ανεξάρτητου ποντιακού ή ποντοαρμενικού κράτους.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338" w:hanging="115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Βενιζέλος θεωρούσε ίδρυση ενός τέτοιου κράτους ανέφικτη. Ευνοούσε στήριξη από Έλληνες Πόντου ενός αρμενικού κράτους.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223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Έλληνες Πόντου ενισχυμένοι από Ποντίους Ρωσίας (1919) επέμειναν.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223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Προκρίθηκε η δημιουργία ποντοαρμενικής ομοσπονδίας (Ιαν. 1920).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38" w:leader="none"/>
        </w:tabs>
        <w:spacing w:lineRule="auto" w:line="360"/>
        <w:ind w:left="943" w:hanging="0"/>
        <w:jc w:val="both"/>
        <w:rPr>
          <w:rFonts w:eastAsia="Times New Roman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187" w:hanging="18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b/>
          <w:bCs/>
          <w:sz w:val="24"/>
          <w:szCs w:val="24"/>
        </w:rPr>
        <w:t>γ. Η συμμαχική εντολή για την απόβαση του ελληνικού στρατού στη Σμύρνη και η έκβαση του πολέμου.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223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b w:val="false"/>
          <w:bCs w:val="false"/>
          <w:sz w:val="24"/>
          <w:szCs w:val="24"/>
        </w:rPr>
        <w:t>Ο</w:t>
      </w:r>
      <w:r>
        <w:rPr>
          <w:rFonts w:eastAsia="Times New Roman" w:ascii="Liberation Serif" w:hAnsi="Liberation Serif"/>
          <w:b/>
          <w:bCs/>
          <w:sz w:val="24"/>
          <w:szCs w:val="24"/>
        </w:rPr>
        <w:t xml:space="preserve"> </w:t>
      </w:r>
      <w:r>
        <w:rPr>
          <w:rFonts w:eastAsia="Times New Roman" w:ascii="Liberation Serif" w:hAnsi="Liberation Serif"/>
          <w:sz w:val="24"/>
          <w:szCs w:val="24"/>
        </w:rPr>
        <w:t xml:space="preserve">Βενιζέλος κατανόησε ρευστότητα διακρατικών σχέσεων, </w:t>
      </w:r>
      <w:r>
        <w:rPr>
          <w:rFonts w:eastAsia="Times New Roman" w:ascii="Liberation Serif" w:hAnsi="Liberation Serif"/>
          <w:sz w:val="24"/>
          <w:szCs w:val="24"/>
        </w:rPr>
        <w:t>ε</w:t>
      </w:r>
      <w:r>
        <w:rPr>
          <w:rFonts w:eastAsia="Times New Roman" w:ascii="Liberation Serif" w:hAnsi="Liberation Serif"/>
          <w:sz w:val="24"/>
          <w:szCs w:val="24"/>
        </w:rPr>
        <w:t xml:space="preserve">κμεταλλεύτηκε </w:t>
      </w:r>
      <w:r>
        <w:rPr>
          <w:rFonts w:eastAsia="Times New Roman" w:ascii="Liberation Serif" w:hAnsi="Liberation Serif"/>
          <w:sz w:val="24"/>
          <w:szCs w:val="24"/>
        </w:rPr>
        <w:t xml:space="preserve">την </w:t>
      </w:r>
      <w:r>
        <w:rPr>
          <w:rFonts w:eastAsia="Times New Roman" w:ascii="Liberation Serif" w:hAnsi="Liberation Serif"/>
          <w:sz w:val="24"/>
          <w:szCs w:val="24"/>
        </w:rPr>
        <w:t xml:space="preserve">ανησυχία Αγγλίας και Γαλλίας από προώθηση Ιταλών στη Μ. Ασία, </w:t>
      </w:r>
      <w:r>
        <w:rPr>
          <w:rFonts w:eastAsia="Times New Roman" w:ascii="Liberation Serif" w:hAnsi="Liberation Serif"/>
          <w:sz w:val="24"/>
          <w:szCs w:val="24"/>
        </w:rPr>
        <w:t>αλλά και τις</w:t>
      </w:r>
      <w:r>
        <w:rPr>
          <w:rFonts w:eastAsia="Times New Roman" w:ascii="Liberation Serif" w:hAnsi="Liberation Serif"/>
          <w:sz w:val="24"/>
          <w:szCs w:val="24"/>
        </w:rPr>
        <w:t xml:space="preserve"> ανθελληνικές εκδηλώσεις Τούρκων στην περιοχή Αϊδινίου. </w:t>
      </w:r>
      <w:r>
        <w:rPr>
          <w:rFonts w:eastAsia="Times New Roman" w:ascii="Liberation Serif" w:hAnsi="Liberation Serif"/>
          <w:sz w:val="24"/>
          <w:szCs w:val="24"/>
        </w:rPr>
        <w:t>(</w:t>
      </w:r>
      <w:r>
        <w:rPr>
          <w:rFonts w:eastAsia="Times New Roman" w:ascii="Liberation Serif" w:hAnsi="Liberation Serif"/>
          <w:sz w:val="24"/>
          <w:szCs w:val="24"/>
        </w:rPr>
        <w:t>Ευνοϊκή για Ελλάδα η διεθνής συγκυρία</w:t>
      </w:r>
      <w:r>
        <w:rPr>
          <w:rFonts w:eastAsia="Times New Roman" w:ascii="Liberation Serif" w:hAnsi="Liberation Serif"/>
          <w:sz w:val="24"/>
          <w:szCs w:val="24"/>
        </w:rPr>
        <w:t xml:space="preserve">).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338" w:hanging="115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>Εξασφάλισε συμμαχική εντολή (Μάιος 1919) για κατάληψη περ</w:t>
      </w:r>
      <w:r>
        <w:rPr>
          <w:rFonts w:eastAsia="Times New Roman" w:ascii="Liberation Serif" w:hAnsi="Liberation Serif"/>
          <w:sz w:val="24"/>
          <w:szCs w:val="24"/>
        </w:rPr>
        <w:t xml:space="preserve">ιοχής </w:t>
      </w:r>
      <w:r>
        <w:rPr>
          <w:rFonts w:eastAsia="Times New Roman" w:ascii="Liberation Serif" w:hAnsi="Liberation Serif"/>
          <w:sz w:val="24"/>
          <w:szCs w:val="24"/>
        </w:rPr>
        <w:t xml:space="preserve"> Σμύρνης </w:t>
      </w:r>
      <w:r>
        <w:rPr>
          <w:rFonts w:eastAsia="Times New Roman" w:ascii="Liberation Serif" w:hAnsi="Liberation Serif"/>
          <w:sz w:val="24"/>
          <w:szCs w:val="24"/>
        </w:rPr>
        <w:t>(την ο</w:t>
      </w:r>
      <w:r>
        <w:rPr>
          <w:rFonts w:eastAsia="Times New Roman" w:ascii="Liberation Serif" w:hAnsi="Liberation Serif"/>
          <w:sz w:val="24"/>
          <w:szCs w:val="24"/>
        </w:rPr>
        <w:t>ριστική τύχη Σμύρνης και ενδοχώρας θα έκρινε δημοψήφισμα μετά πέντε χρόνια</w:t>
      </w:r>
      <w:r>
        <w:rPr>
          <w:rFonts w:eastAsia="Times New Roman" w:ascii="Liberation Serif" w:hAnsi="Liberation Serif"/>
          <w:sz w:val="24"/>
          <w:szCs w:val="24"/>
        </w:rPr>
        <w:t xml:space="preserve">).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338" w:hanging="115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 xml:space="preserve">Αποστολή στρατιωτικών δυνάμεων στη Μικρά Ασία για προστασία ομοεθνών στηριζόταν σε ευρύτατη εθνική συναίνεση: Ανέλαβε να διατηρήσει τάξη σε μια περιοχή με συμπαγή ελληνικό πληθυσμό. </w:t>
      </w:r>
      <w:r>
        <w:rPr>
          <w:rFonts w:eastAsia="Times New Roman" w:ascii="Liberation Serif" w:hAnsi="Liberation Serif"/>
          <w:sz w:val="24"/>
          <w:szCs w:val="24"/>
        </w:rPr>
        <w:t>Ωστόσο, η ε</w:t>
      </w:r>
      <w:r>
        <w:rPr>
          <w:rFonts w:eastAsia="Times New Roman" w:ascii="Liberation Serif" w:hAnsi="Liberation Serif"/>
          <w:sz w:val="24"/>
          <w:szCs w:val="24"/>
        </w:rPr>
        <w:t xml:space="preserve">λληνική παρουσία συνέβαλε στην ανάπτυξη εθνικού κινήματος Τούρκων </w:t>
      </w:r>
      <w:r>
        <w:rPr>
          <w:rFonts w:eastAsia="Liberation Serif" w:cs="Liberation Serif" w:ascii="Liberation Serif" w:hAnsi="Liberation Serif"/>
          <w:sz w:val="24"/>
          <w:szCs w:val="24"/>
        </w:rPr>
        <w:t>→</w:t>
      </w:r>
      <w:r>
        <w:rPr>
          <w:rFonts w:eastAsia="Times New Roman" w:ascii="Liberation Serif" w:hAnsi="Liberation Serif"/>
          <w:sz w:val="24"/>
          <w:szCs w:val="24"/>
        </w:rPr>
        <w:t>οριστική απώλεια και ξεριζωμός Ελλήνων Μ. Ασίας.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338" w:hanging="115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>Ελλάδα, Νοέμ</w:t>
      </w:r>
      <w:r>
        <w:rPr>
          <w:rFonts w:eastAsia="Times New Roman" w:ascii="Liberation Serif" w:hAnsi="Liberation Serif"/>
          <w:sz w:val="24"/>
          <w:szCs w:val="24"/>
        </w:rPr>
        <w:t>βριος</w:t>
      </w:r>
      <w:r>
        <w:rPr>
          <w:rFonts w:eastAsia="Times New Roman" w:ascii="Liberation Serif" w:hAnsi="Liberation Serif"/>
          <w:sz w:val="24"/>
          <w:szCs w:val="24"/>
        </w:rPr>
        <w:t xml:space="preserve"> 1920: Εκλογική ήττα Βενιζέλου </w:t>
      </w:r>
      <w:r>
        <w:rPr>
          <w:rFonts w:eastAsia="Liberation Serif" w:cs="Liberation Serif" w:ascii="Liberation Serif" w:hAnsi="Liberation Serif"/>
          <w:sz w:val="24"/>
          <w:szCs w:val="24"/>
        </w:rPr>
        <w:t>→</w:t>
      </w:r>
      <w:r>
        <w:rPr>
          <w:rFonts w:eastAsia="Times New Roman" w:ascii="Liberation Serif" w:hAnsi="Liberation Serif"/>
          <w:sz w:val="24"/>
          <w:szCs w:val="24"/>
        </w:rPr>
        <w:t xml:space="preserve"> Επιστροφή βασιλιά Κωνσταντίνου.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338" w:hanging="115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 xml:space="preserve">Καθεστωτική αλλαγή στην Ελλάδα πρόσχημα για αποδέσμευση Γαλλίας και Βρετανίας από ηθικές και συμβατικές υποχρεώσεις τους προς αυτή </w:t>
      </w:r>
      <w:bookmarkStart w:id="0" w:name="__DdeLink__2349_1718328780"/>
      <w:r>
        <w:rPr>
          <w:rFonts w:eastAsia="Liberation Serif" w:cs="Liberation Serif" w:ascii="Liberation Serif" w:hAnsi="Liberation Serif"/>
          <w:sz w:val="24"/>
          <w:szCs w:val="24"/>
        </w:rPr>
        <w:t>→</w:t>
      </w:r>
      <w:bookmarkEnd w:id="0"/>
      <w:r>
        <w:rPr>
          <w:rFonts w:eastAsia="Liberation Serif" w:cs="Liberation Serif" w:ascii="Liberation Serif" w:hAnsi="Liberation Serif"/>
          <w:sz w:val="24"/>
          <w:szCs w:val="24"/>
        </w:rPr>
        <w:t xml:space="preserve"> Η </w:t>
      </w:r>
      <w:r>
        <w:rPr>
          <w:rFonts w:eastAsia="Times New Roman" w:ascii="Liberation Serif" w:hAnsi="Liberation Serif"/>
          <w:sz w:val="24"/>
          <w:szCs w:val="24"/>
        </w:rPr>
        <w:t>Ελλάδα χωρίς συμμάχους, οικονομικά εξαντλημένη, δυνάμεις της παρατεταγμένες σ’ ένα εκτεταμένο μέτωπο και λάθη ηγεσίας της (πολιτικής και στρατιωτικής), "</w:t>
      </w:r>
      <w:r>
        <w:rPr>
          <w:rFonts w:eastAsia="Times New Roman" w:ascii="Liberation Serif" w:hAnsi="Liberation Serif"/>
          <w:i w:val="false"/>
          <w:iCs w:val="false"/>
          <w:sz w:val="24"/>
          <w:szCs w:val="24"/>
        </w:rPr>
        <w:t>υφίσταται μια χωρίς προηγούμενο ήττα και καταστροφή</w:t>
      </w:r>
      <w:r>
        <w:rPr>
          <w:rFonts w:eastAsia="Times New Roman" w:ascii="Liberation Serif" w:hAnsi="Liberation Serif"/>
          <w:sz w:val="24"/>
          <w:szCs w:val="24"/>
        </w:rPr>
        <w:t xml:space="preserve">" (Αύγουστος 1922).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338" w:hanging="115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 xml:space="preserve">Κατάρρευση ελληνικού μετώπου, </w:t>
      </w:r>
      <w:r>
        <w:rPr>
          <w:rFonts w:eastAsia="Times New Roman" w:ascii="Liberation Serif" w:hAnsi="Liberation Serif"/>
          <w:sz w:val="24"/>
          <w:szCs w:val="24"/>
        </w:rPr>
        <w:t>π</w:t>
      </w:r>
      <w:r>
        <w:rPr>
          <w:rFonts w:eastAsia="Times New Roman" w:ascii="Liberation Serif" w:hAnsi="Liberation Serif"/>
          <w:spacing w:val="-3"/>
          <w:sz w:val="24"/>
          <w:szCs w:val="24"/>
        </w:rPr>
        <w:t xml:space="preserve">υρπόληση Σμύρνης από Τούρκους </w:t>
      </w:r>
      <w:r>
        <w:rPr>
          <w:rFonts w:eastAsia="Liberation Serif" w:cs="Liberation Serif" w:ascii="Liberation Serif" w:hAnsi="Liberation Serif"/>
          <w:spacing w:val="-3"/>
          <w:sz w:val="24"/>
          <w:szCs w:val="24"/>
        </w:rPr>
        <w:t>→</w:t>
      </w:r>
      <w:r>
        <w:rPr>
          <w:rFonts w:eastAsia="Times New Roman" w:ascii="Liberation Serif" w:hAnsi="Liberation Serif"/>
          <w:spacing w:val="-3"/>
          <w:sz w:val="24"/>
          <w:szCs w:val="24"/>
        </w:rPr>
        <w:t xml:space="preserve"> </w:t>
      </w:r>
      <w:r>
        <w:rPr>
          <w:rFonts w:eastAsia="Times New Roman" w:ascii="Liberation Serif" w:hAnsi="Liberation Serif"/>
          <w:spacing w:val="-3"/>
          <w:sz w:val="24"/>
          <w:szCs w:val="24"/>
        </w:rPr>
        <w:t>α</w:t>
      </w:r>
      <w:r>
        <w:rPr>
          <w:rFonts w:eastAsia="Times New Roman" w:ascii="Liberation Serif" w:hAnsi="Liberation Serif"/>
          <w:sz w:val="24"/>
          <w:szCs w:val="24"/>
        </w:rPr>
        <w:t>πηνής διωγμός Ελλήνων Μικράς Ασίας, Πόντου και Ανατολικής Θράκης.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338" w:hanging="115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>Κίνημα αξιωματικών στρατού και στόλου (Σεπ</w:t>
      </w:r>
      <w:r>
        <w:rPr>
          <w:rFonts w:eastAsia="Times New Roman" w:ascii="Liberation Serif" w:hAnsi="Liberation Serif"/>
          <w:sz w:val="24"/>
          <w:szCs w:val="24"/>
        </w:rPr>
        <w:t>τέμβριος</w:t>
      </w:r>
      <w:r>
        <w:rPr>
          <w:rFonts w:eastAsia="Times New Roman" w:ascii="Liberation Serif" w:hAnsi="Liberation Serif"/>
          <w:sz w:val="24"/>
          <w:szCs w:val="24"/>
        </w:rPr>
        <w:t xml:space="preserve"> 1922) με επικεφαλής </w:t>
      </w:r>
      <w:r>
        <w:rPr>
          <w:rFonts w:eastAsia="Times New Roman" w:ascii="Liberation Serif" w:hAnsi="Liberation Serif"/>
          <w:sz w:val="24"/>
          <w:szCs w:val="24"/>
        </w:rPr>
        <w:t xml:space="preserve">τον </w:t>
      </w:r>
      <w:r>
        <w:rPr>
          <w:rFonts w:eastAsia="Times New Roman" w:ascii="Liberation Serif" w:hAnsi="Liberation Serif"/>
          <w:b/>
          <w:bCs/>
          <w:sz w:val="24"/>
          <w:szCs w:val="24"/>
        </w:rPr>
        <w:t>Νικ</w:t>
      </w:r>
      <w:r>
        <w:rPr>
          <w:rFonts w:eastAsia="Times New Roman" w:ascii="Liberation Serif" w:hAnsi="Liberation Serif"/>
          <w:b/>
          <w:bCs/>
          <w:sz w:val="24"/>
          <w:szCs w:val="24"/>
        </w:rPr>
        <w:t>όλαο</w:t>
      </w:r>
      <w:r>
        <w:rPr>
          <w:rFonts w:eastAsia="Times New Roman" w:ascii="Liberation Serif" w:hAnsi="Liberation Serif"/>
          <w:b/>
          <w:bCs/>
          <w:sz w:val="24"/>
          <w:szCs w:val="24"/>
        </w:rPr>
        <w:t xml:space="preserve"> Πλαστήρα</w:t>
      </w:r>
      <w:r>
        <w:rPr>
          <w:rFonts w:eastAsia="Times New Roman" w:ascii="Liberation Serif" w:hAnsi="Liberation Serif"/>
          <w:sz w:val="24"/>
          <w:szCs w:val="24"/>
        </w:rPr>
        <w:t xml:space="preserve"> απομακρύνει οριστικά βασιλιά Κωνσταντίνο από Ελλάδα. Διάδοχος Γεώργιος βασιλιάς.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51" w:leader="none"/>
        </w:tabs>
        <w:spacing w:lineRule="auto" w:line="36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eastAsia="Times New Roman" w:ascii="Liberation Serif" w:hAnsi="Liberation Serif"/>
          <w:b/>
          <w:bCs/>
          <w:sz w:val="24"/>
          <w:szCs w:val="24"/>
        </w:rPr>
        <w:t xml:space="preserve">Αδυναμία </w:t>
      </w:r>
      <w:r>
        <w:rPr>
          <w:rFonts w:eastAsia="Times New Roman" w:ascii="Liberation Serif" w:hAnsi="Liberation Serif"/>
          <w:b/>
          <w:bCs/>
          <w:sz w:val="24"/>
          <w:szCs w:val="24"/>
        </w:rPr>
        <w:t>διατήρησης της</w:t>
      </w:r>
      <w:r>
        <w:rPr>
          <w:rFonts w:eastAsia="Times New Roman" w:ascii="Liberation Serif" w:hAnsi="Liberation Serif"/>
          <w:b/>
          <w:bCs/>
          <w:sz w:val="24"/>
          <w:szCs w:val="24"/>
        </w:rPr>
        <w:t xml:space="preserve"> Ανατολικής Θράκης, παρά την ανασύνταξη του εκεί μετώπου.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51" w:leader="none"/>
        </w:tabs>
        <w:spacing w:lineRule="auto" w:line="36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eastAsia="Times New Roman" w:ascii="Liberation Serif" w:hAnsi="Liberation Serif"/>
          <w:b/>
          <w:bCs/>
          <w:sz w:val="24"/>
          <w:szCs w:val="24"/>
        </w:rPr>
        <w:t>1,5 εκατομμύριο προσφύγων ζητούν καταφύγιο στην Ελλάδα.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51" w:leader="none"/>
        </w:tabs>
        <w:spacing w:lineRule="auto" w:line="360"/>
        <w:ind w:right="22" w:hanging="0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>15 Νο</w:t>
      </w:r>
      <w:r>
        <w:rPr>
          <w:rFonts w:eastAsia="Times New Roman" w:ascii="Liberation Serif" w:hAnsi="Liberation Serif"/>
          <w:sz w:val="24"/>
          <w:szCs w:val="24"/>
        </w:rPr>
        <w:t>ε</w:t>
      </w:r>
      <w:r>
        <w:rPr>
          <w:rFonts w:eastAsia="Times New Roman" w:ascii="Liberation Serif" w:hAnsi="Liberation Serif"/>
          <w:sz w:val="24"/>
          <w:szCs w:val="24"/>
        </w:rPr>
        <w:t>μ</w:t>
      </w:r>
      <w:r>
        <w:rPr>
          <w:rFonts w:eastAsia="Times New Roman" w:ascii="Liberation Serif" w:hAnsi="Liberation Serif"/>
          <w:sz w:val="24"/>
          <w:szCs w:val="24"/>
        </w:rPr>
        <w:t>βρίου</w:t>
      </w:r>
      <w:r>
        <w:rPr>
          <w:rFonts w:eastAsia="Times New Roman" w:ascii="Liberation Serif" w:hAnsi="Liberation Serif"/>
          <w:sz w:val="24"/>
          <w:szCs w:val="24"/>
        </w:rPr>
        <w:t xml:space="preserve"> 1922. Εκτέλεση έξι στελεχών βασιλικής παρατάξεως ως υπαιτίων Μικρασιατικής Καταστροφής (κατηγορία εσχάτης προδοσίας).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51" w:leader="none"/>
        </w:tabs>
        <w:spacing w:lineRule="auto" w:line="360"/>
        <w:ind w:right="22" w:hanging="0"/>
        <w:jc w:val="both"/>
        <w:rPr/>
      </w:pPr>
      <w:r>
        <w:rPr>
          <w:rFonts w:eastAsia="Times New Roman" w:ascii="Liberation Serif" w:hAnsi="Liberation Serif"/>
          <w:sz w:val="24"/>
          <w:szCs w:val="24"/>
        </w:rPr>
        <w:t xml:space="preserve">Συνθήκη </w:t>
      </w:r>
      <w:r>
        <w:rPr>
          <w:rFonts w:eastAsia="Times New Roman" w:ascii="Liberation Serif" w:hAnsi="Liberation Serif"/>
          <w:sz w:val="24"/>
          <w:szCs w:val="24"/>
        </w:rPr>
        <w:t>Λοζάνης</w:t>
      </w:r>
      <w:r>
        <w:rPr>
          <w:rFonts w:eastAsia="Times New Roman" w:ascii="Liberation Serif" w:hAnsi="Liberation Serif"/>
          <w:sz w:val="24"/>
          <w:szCs w:val="24"/>
        </w:rPr>
        <w:t xml:space="preserve"> (23 Ιουλίου 1923). Τελική ρύθμιση ελληνοτουρκικού ζητήματος.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51" w:leader="none"/>
        </w:tabs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Καθιέρωσε χερσαία σύνορα Ελλάδος και Τουρκίας (ποταμός Έβρος).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51" w:leader="none"/>
        </w:tabs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Τερμάτισε και τελευταίο εκκρεμές ζήτημα.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51" w:leader="none"/>
        </w:tabs>
        <w:spacing w:lineRule="auto" w:line="36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ascii="Liberation Serif" w:hAnsi="Liberation Serif"/>
          <w:sz w:val="24"/>
          <w:szCs w:val="24"/>
        </w:rPr>
        <w:t>Τουρκία ανέκτησε Ανατολική Θράκη και περιοχή Σμύρνης.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136">
    <w:name w:val="ListLabel 136"/>
    <w:qFormat/>
    <w:rPr>
      <w:rFonts w:cs="Times New Roman"/>
      <w:sz w:val="18"/>
    </w:rPr>
  </w:style>
  <w:style w:type="character" w:styleId="ListLabel208">
    <w:name w:val="ListLabel 208"/>
    <w:qFormat/>
    <w:rPr>
      <w:rFonts w:cs="Times New Roman"/>
      <w:sz w:val="18"/>
    </w:rPr>
  </w:style>
  <w:style w:type="character" w:styleId="ListLabel209">
    <w:name w:val="ListLabel 209"/>
    <w:qFormat/>
    <w:rPr>
      <w:rFonts w:cs="Times New Roman"/>
      <w:sz w:val="18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LibreOffice/6.0.4.2$Windows_x86 LibreOffice_project/9b0d9b32d5dcda91d2f1a96dc04c645c450872bf</Application>
  <Pages>2</Pages>
  <Words>468</Words>
  <Characters>2929</Characters>
  <CharactersWithSpaces>3351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2025-01-22T21:16:34Z</dcterms:created>
  <dc:creator/>
  <dc:description/>
  <dc:language>el-GR</dc:language>
  <cp:lastModifiedBy/>
  <dcterms:modified xsi:type="dcterms:W3CDTF">2025-01-22T21:39:23Z</dcterms:modified>
  <cp:revision>2</cp:revision>
  <dc:subject/>
  <dc:title/>
</cp:coreProperties>
</file>