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4589" w14:textId="3642D59A" w:rsidR="00741209" w:rsidRPr="00C50F22" w:rsidRDefault="00FE4536" w:rsidP="00C50F22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C50F22">
        <w:rPr>
          <w:rFonts w:ascii="Trebuchet MS" w:hAnsi="Trebuchet MS"/>
          <w:b/>
          <w:bCs/>
          <w:sz w:val="24"/>
          <w:szCs w:val="24"/>
        </w:rPr>
        <w:t>ΔΙΑΦΩΤΙΣΜΟΣ Ή ΑΙΩΝΑΣ ΤΩΝ ΦΩΤΩΝ</w:t>
      </w:r>
    </w:p>
    <w:p w14:paraId="2571711D" w14:textId="46E6ABFD" w:rsidR="00FE4536" w:rsidRPr="00C50F22" w:rsidRDefault="00FE4536" w:rsidP="00C50F22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sz w:val="24"/>
          <w:szCs w:val="24"/>
        </w:rPr>
        <w:t>Ορισμός: το πνευματικό κίνημα</w:t>
      </w:r>
      <w:r w:rsidR="00C50F22" w:rsidRPr="00C50F22">
        <w:rPr>
          <w:rFonts w:ascii="Trebuchet MS" w:hAnsi="Trebuchet MS"/>
          <w:sz w:val="24"/>
          <w:szCs w:val="24"/>
        </w:rPr>
        <w:t xml:space="preserve"> του 18</w:t>
      </w:r>
      <w:r w:rsidR="00C50F22" w:rsidRPr="00C50F22">
        <w:rPr>
          <w:rFonts w:ascii="Trebuchet MS" w:hAnsi="Trebuchet MS"/>
          <w:sz w:val="24"/>
          <w:szCs w:val="24"/>
          <w:vertAlign w:val="superscript"/>
        </w:rPr>
        <w:t>ου</w:t>
      </w:r>
      <w:r w:rsidR="00C50F22" w:rsidRPr="00C50F22">
        <w:rPr>
          <w:rFonts w:ascii="Trebuchet MS" w:hAnsi="Trebuchet MS"/>
          <w:sz w:val="24"/>
          <w:szCs w:val="24"/>
        </w:rPr>
        <w:t xml:space="preserve"> αι.,</w:t>
      </w:r>
      <w:r w:rsidRPr="00C50F22">
        <w:rPr>
          <w:rFonts w:ascii="Trebuchet MS" w:hAnsi="Trebuchet MS"/>
          <w:sz w:val="24"/>
          <w:szCs w:val="24"/>
        </w:rPr>
        <w:t xml:space="preserve"> το οποίο επιδιώκει 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πολιτικές, οικονομικές και κοινωνικές μεταβολές, 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με βάση την</w:t>
      </w:r>
      <w:r w:rsidR="00D8794B"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ανάπτυξη του ορθού λόγου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,</w:t>
      </w:r>
      <w:r w:rsidR="00D8794B"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και τ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η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ν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πίστη στη</w:t>
      </w:r>
      <w:r w:rsidR="00D8794B"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ν απεριόριστη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δυνατότητα για 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πρόοδο του ανθρώπου</w:t>
      </w:r>
    </w:p>
    <w:p w14:paraId="38D94294" w14:textId="7DCE0929" w:rsidR="00D8794B" w:rsidRPr="00C50F22" w:rsidRDefault="00D8794B" w:rsidP="00C50F22">
      <w:pPr>
        <w:pStyle w:val="a6"/>
        <w:numPr>
          <w:ilvl w:val="0"/>
          <w:numId w:val="1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Φορείς του διαφωτισμού</w:t>
      </w:r>
    </w:p>
    <w:p w14:paraId="53655FB0" w14:textId="516E1ECE" w:rsidR="00D8794B" w:rsidRPr="00C50F22" w:rsidRDefault="00D8794B" w:rsidP="00C50F22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proofErr w:type="spellStart"/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Βολταίρος</w:t>
      </w:r>
      <w:proofErr w:type="spellEnd"/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: πνευματική ανεκτικότητα, ελευθερία έκφρασης, ανεξιθρησκεία</w:t>
      </w:r>
    </w:p>
    <w:p w14:paraId="14504BE5" w14:textId="21A9C156" w:rsidR="00D8794B" w:rsidRPr="00C50F22" w:rsidRDefault="00D8794B" w:rsidP="00C50F22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Τζων </w:t>
      </w:r>
      <w:proofErr w:type="spellStart"/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Λοκ</w:t>
      </w:r>
      <w:proofErr w:type="spellEnd"/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: κοινωνικό συμβόλαιο</w:t>
      </w:r>
    </w:p>
    <w:p w14:paraId="0240B737" w14:textId="63FFD859" w:rsidR="00D8794B" w:rsidRPr="00C50F22" w:rsidRDefault="00D8794B" w:rsidP="00C50F22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proofErr w:type="spellStart"/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Μοντεσκιέ</w:t>
      </w:r>
      <w:proofErr w:type="spellEnd"/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: διάκριση των εξουσιών (το πνεύμα των Νόμων)</w:t>
      </w:r>
    </w:p>
    <w:p w14:paraId="17EFFA63" w14:textId="416D5AE8" w:rsidR="00D8794B" w:rsidRPr="00C50F22" w:rsidRDefault="00D8794B" w:rsidP="00C50F22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proofErr w:type="spellStart"/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Ρουσώ</w:t>
      </w:r>
      <w:proofErr w:type="spellEnd"/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: κοινωνικό συμβόλαιο – φυσική διδασκαλία (Κοινωνικό Συμβόλαιο – Αιμίλιος)</w:t>
      </w:r>
    </w:p>
    <w:p w14:paraId="6BB1AE0A" w14:textId="78426AAD" w:rsidR="00D8794B" w:rsidRPr="00C50F22" w:rsidRDefault="00D8794B" w:rsidP="00C50F22">
      <w:pPr>
        <w:pStyle w:val="a6"/>
        <w:numPr>
          <w:ilvl w:val="0"/>
          <w:numId w:val="2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proofErr w:type="spellStart"/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Μπεκαρία</w:t>
      </w:r>
      <w:proofErr w:type="spellEnd"/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: κοινωνική δικαιοσύνη (περί 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εγκλημάτων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και 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ποινών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)</w:t>
      </w:r>
    </w:p>
    <w:p w14:paraId="6EA3F200" w14:textId="331703FE" w:rsidR="002F4644" w:rsidRPr="00C50F22" w:rsidRDefault="002F4644" w:rsidP="00C50F22">
      <w:pPr>
        <w:pStyle w:val="a6"/>
        <w:numPr>
          <w:ilvl w:val="0"/>
          <w:numId w:val="3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Συνέπειες του Διαφωτισμού:</w:t>
      </w:r>
    </w:p>
    <w:p w14:paraId="34015671" w14:textId="77777777" w:rsidR="002F4644" w:rsidRPr="00C50F22" w:rsidRDefault="002F4644" w:rsidP="00C50F22">
      <w:pPr>
        <w:pStyle w:val="a6"/>
        <w:numPr>
          <w:ilvl w:val="0"/>
          <w:numId w:val="4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υποχώρηση του θρησκευτικού φανατισμού, </w:t>
      </w:r>
    </w:p>
    <w:p w14:paraId="00C69239" w14:textId="77777777" w:rsidR="002F4644" w:rsidRPr="00C50F22" w:rsidRDefault="002F4644" w:rsidP="00C50F22">
      <w:pPr>
        <w:pStyle w:val="a6"/>
        <w:numPr>
          <w:ilvl w:val="0"/>
          <w:numId w:val="4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ενίσχυση του αιτήματος για ισότητα μεταξύ των ανθρώπων </w:t>
      </w:r>
    </w:p>
    <w:p w14:paraId="27CDCC3F" w14:textId="77777777" w:rsidR="002F4644" w:rsidRPr="00C50F22" w:rsidRDefault="002F4644" w:rsidP="00C50F22">
      <w:pPr>
        <w:pStyle w:val="a6"/>
        <w:numPr>
          <w:ilvl w:val="0"/>
          <w:numId w:val="4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κατάργηση της δουλείας</w:t>
      </w:r>
    </w:p>
    <w:p w14:paraId="071B45F1" w14:textId="77777777" w:rsidR="002F4644" w:rsidRPr="00C50F22" w:rsidRDefault="002F4644" w:rsidP="00C50F22">
      <w:pPr>
        <w:pStyle w:val="a6"/>
        <w:numPr>
          <w:ilvl w:val="0"/>
          <w:numId w:val="4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αμερικανική Διακήρυξη της Ανεξαρτησίας (1776),</w:t>
      </w:r>
    </w:p>
    <w:p w14:paraId="32BCE044" w14:textId="77777777" w:rsidR="002F4644" w:rsidRPr="00C50F22" w:rsidRDefault="002F4644" w:rsidP="00C50F22">
      <w:pPr>
        <w:pStyle w:val="a6"/>
        <w:numPr>
          <w:ilvl w:val="0"/>
          <w:numId w:val="4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Αμερικανικ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ό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Σ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ύνταγμα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(1787) </w:t>
      </w:r>
    </w:p>
    <w:p w14:paraId="02C990ED" w14:textId="34977DAB" w:rsidR="002F4644" w:rsidRPr="00C50F22" w:rsidRDefault="002F4644" w:rsidP="00C50F22">
      <w:pPr>
        <w:pStyle w:val="a6"/>
        <w:numPr>
          <w:ilvl w:val="0"/>
          <w:numId w:val="4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Γαλλική Επανάσταση (1789)</w:t>
      </w:r>
    </w:p>
    <w:p w14:paraId="5E6CF70E" w14:textId="76172D0B" w:rsidR="002F4644" w:rsidRPr="00C50F22" w:rsidRDefault="002F4644" w:rsidP="00C50F22">
      <w:pPr>
        <w:pStyle w:val="a6"/>
        <w:numPr>
          <w:ilvl w:val="0"/>
          <w:numId w:val="3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Νεοελληνικός Διαφωτισμός</w:t>
      </w:r>
    </w:p>
    <w:p w14:paraId="03AF96B1" w14:textId="7B54291E" w:rsidR="002F4644" w:rsidRPr="00C50F22" w:rsidRDefault="00C50F22" w:rsidP="00C50F22">
      <w:pPr>
        <w:pStyle w:val="a6"/>
        <w:numPr>
          <w:ilvl w:val="0"/>
          <w:numId w:val="5"/>
        </w:numPr>
        <w:jc w:val="both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Ορισμός: είναι η πνευματική δραστηριότητα των Ε</w:t>
      </w:r>
      <w:r w:rsidR="002F4644"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λλ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ήνων</w:t>
      </w:r>
      <w:r w:rsidR="002F4644"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των </w:t>
      </w:r>
      <w:r w:rsidR="00B501DE"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παροικιών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, οι οποίοι</w:t>
      </w:r>
      <w:r w:rsidR="00B501DE"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γνώρισαν τις διαφωτιστικές ιδέες και θέλησαν </w:t>
      </w: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να τις μεταδώσουν στον υπόδουλο ελληνισμό, θεωρώντας ότι η μόρφωση είναι απαραίτητη για τη δημιουργία εθνικής συνείδησης και επαναστατικής διάθεσης.</w:t>
      </w:r>
    </w:p>
    <w:p w14:paraId="56188CE0" w14:textId="79EDEC13" w:rsidR="00C50F22" w:rsidRPr="00C50F22" w:rsidRDefault="00C50F22" w:rsidP="00C50F22">
      <w:pPr>
        <w:pStyle w:val="a6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C50F22">
        <w:rPr>
          <w:rFonts w:ascii="Trebuchet MS" w:hAnsi="Trebuchet MS"/>
          <w:color w:val="000000"/>
          <w:sz w:val="24"/>
          <w:szCs w:val="24"/>
          <w:shd w:val="clear" w:color="auto" w:fill="FFFFFF"/>
        </w:rPr>
        <w:t>Κυριότεροι εκπρόσωποι: Ρήγας Φεραίος, Αδαμάντιος Κοραής</w:t>
      </w:r>
    </w:p>
    <w:sectPr w:rsidR="00C50F22" w:rsidRPr="00C50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B0F01"/>
    <w:multiLevelType w:val="hybridMultilevel"/>
    <w:tmpl w:val="B7DE2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66E7"/>
    <w:multiLevelType w:val="hybridMultilevel"/>
    <w:tmpl w:val="D3808C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0263"/>
    <w:multiLevelType w:val="hybridMultilevel"/>
    <w:tmpl w:val="3E28EE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B6CA2"/>
    <w:multiLevelType w:val="hybridMultilevel"/>
    <w:tmpl w:val="930CC9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10326"/>
    <w:multiLevelType w:val="hybridMultilevel"/>
    <w:tmpl w:val="11E49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76872">
    <w:abstractNumId w:val="2"/>
  </w:num>
  <w:num w:numId="2" w16cid:durableId="855656473">
    <w:abstractNumId w:val="1"/>
  </w:num>
  <w:num w:numId="3" w16cid:durableId="470252971">
    <w:abstractNumId w:val="3"/>
  </w:num>
  <w:num w:numId="4" w16cid:durableId="988676533">
    <w:abstractNumId w:val="0"/>
  </w:num>
  <w:num w:numId="5" w16cid:durableId="774249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36"/>
    <w:rsid w:val="002F4644"/>
    <w:rsid w:val="00325B3A"/>
    <w:rsid w:val="00741209"/>
    <w:rsid w:val="00B501DE"/>
    <w:rsid w:val="00C50F22"/>
    <w:rsid w:val="00C87109"/>
    <w:rsid w:val="00D8794B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F56D"/>
  <w15:chartTrackingRefBased/>
  <w15:docId w15:val="{E000BBA4-FF29-413C-A2FF-F5B7BA4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4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4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4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4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4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4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4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4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4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453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453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45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45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45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45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4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4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4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45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45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453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453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E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2025-05-17T16:46:00Z</dcterms:created>
  <dcterms:modified xsi:type="dcterms:W3CDTF">2025-05-18T06:18:00Z</dcterms:modified>
</cp:coreProperties>
</file>