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5DDB" w14:textId="210A7E42" w:rsidR="00BA7C56" w:rsidRPr="00981491" w:rsidRDefault="00981491" w:rsidP="00981491">
      <w:pPr>
        <w:jc w:val="center"/>
        <w:rPr>
          <w:b/>
          <w:bCs/>
          <w:sz w:val="28"/>
          <w:szCs w:val="28"/>
        </w:rPr>
      </w:pPr>
      <w:r w:rsidRPr="00981491">
        <w:rPr>
          <w:b/>
          <w:bCs/>
          <w:sz w:val="28"/>
          <w:szCs w:val="28"/>
        </w:rPr>
        <w:t>Ερωτήσεις Ιστορίας κεφαλαίου 1</w:t>
      </w:r>
      <w:r w:rsidRPr="00981491">
        <w:rPr>
          <w:b/>
          <w:bCs/>
          <w:sz w:val="28"/>
          <w:szCs w:val="28"/>
        </w:rPr>
        <w:tab/>
        <w:t>6-9 μ.Χ.</w:t>
      </w:r>
    </w:p>
    <w:p w14:paraId="2A9A6D1D" w14:textId="0158C1CA" w:rsidR="00981491" w:rsidRDefault="00981491" w:rsidP="00981491">
      <w:pPr>
        <w:jc w:val="center"/>
      </w:pPr>
    </w:p>
    <w:p w14:paraId="450F041A" w14:textId="49121386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1) Η κατάσταση στο βόρειο τμήμα της Βυζαντινής Αυτοκρατορίας.</w:t>
      </w:r>
    </w:p>
    <w:p w14:paraId="2B709B63" w14:textId="41D3F686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τις Σκλαβηνίες (Σλάβοι – Άβαροι) 6-7 μ.Χ..</w:t>
      </w:r>
    </w:p>
    <w:p w14:paraId="7BA54FE3" w14:textId="431BF7EE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επανεμφάνιση του περσικού κινδύνου</w:t>
      </w:r>
      <w:r>
        <w:rPr>
          <w:sz w:val="24"/>
          <w:szCs w:val="24"/>
        </w:rPr>
        <w:tab/>
        <w:t>591 μ.Χ.</w:t>
      </w:r>
    </w:p>
    <w:p w14:paraId="23033543" w14:textId="1E6EA732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Ποιος ο ρόλος των Λογγοβάρδων στην Δυτική Ευρώπη</w:t>
      </w:r>
      <w:r>
        <w:rPr>
          <w:sz w:val="24"/>
          <w:szCs w:val="24"/>
        </w:rPr>
        <w:tab/>
        <w:t>568 μ.Χ.</w:t>
      </w:r>
    </w:p>
    <w:p w14:paraId="1610EC9A" w14:textId="1F4B1BB5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Λόγοι επιτυχιών των Σλάβων στον ελληνικό χώρο και να επισημάνετε τον τρόπο αντιμετώπισής τους από το Βυζάντιο.</w:t>
      </w:r>
    </w:p>
    <w:p w14:paraId="05966CF7" w14:textId="104983CE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βυζαντινή Ιταλία μετά τις πρώτες κατακτήσεις των Λογγοβάρδων.</w:t>
      </w:r>
    </w:p>
    <w:p w14:paraId="7E612446" w14:textId="47996BAB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2) Εσωτερική αναδιοργάνωση και συγκρότηση θεμάτων</w:t>
      </w:r>
      <w:r>
        <w:rPr>
          <w:sz w:val="24"/>
          <w:szCs w:val="24"/>
        </w:rPr>
        <w:tab/>
        <w:t>7 μ.Χ.</w:t>
      </w:r>
    </w:p>
    <w:p w14:paraId="07AC576C" w14:textId="0FB35CE0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συνέπειες από την εφαρμογή της θεματικής οργάνωσης.</w:t>
      </w:r>
    </w:p>
    <w:p w14:paraId="6EFEC813" w14:textId="5ADA6F63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μεταβολές στην κρατική διοίκηση.</w:t>
      </w:r>
    </w:p>
    <w:p w14:paraId="623100FA" w14:textId="0ABFBC26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Εθνολογική ομοιογένεια – ελληνική γλώσσα.</w:t>
      </w:r>
    </w:p>
    <w:p w14:paraId="78A1B878" w14:textId="695B0110" w:rsidR="00981491" w:rsidRDefault="00981491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Διαβάστε με προσοχή το παράθεμα για τα θέματα, πότε δημιουργήθηκαν τα πρώτα θέματα – ποια ανάγκη </w:t>
      </w:r>
      <w:r w:rsidR="00CE607B">
        <w:rPr>
          <w:sz w:val="24"/>
          <w:szCs w:val="24"/>
        </w:rPr>
        <w:t>οδήγησε στη δημιουργία τους.</w:t>
      </w:r>
    </w:p>
    <w:p w14:paraId="2A99695C" w14:textId="4BE587F7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Μελετήστε το παράθεμα: ποιες υποχρεώσεις είχαν οι στρατιώτες των κοινοτήτων (Φιλάρετος πλούσιος αγρότης 8 μ.Χ.) σε περίπτωση πολέμου.</w:t>
      </w:r>
    </w:p>
    <w:p w14:paraId="3F9DE443" w14:textId="3A12E3AB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Ποιοι λόγοι οδήγησαν στον εξελληνισμό του Βυζαντινού Κράτους.</w:t>
      </w:r>
    </w:p>
    <w:p w14:paraId="01B4D82A" w14:textId="79A3AFB6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Γιατί ο στρατιώτης – αγρότης ήρθε σε δύσκολη θέση στον έλεγχο.</w:t>
      </w:r>
    </w:p>
    <w:p w14:paraId="1798C517" w14:textId="026546B7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Ποια ιστορικά στοιχεία αντλεί ο μελετητής από την εικόνα των αποκρισάριων.</w:t>
      </w:r>
    </w:p>
    <w:p w14:paraId="02568D36" w14:textId="5B301EE5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3) Η κατάσταση στην προϊσλαμική Αραβία.</w:t>
      </w:r>
    </w:p>
    <w:p w14:paraId="601E1A05" w14:textId="08702348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Σχέσεις Βυζαντίου και προϊσλαμικής Αραβίας.</w:t>
      </w:r>
    </w:p>
    <w:p w14:paraId="51064484" w14:textId="3106DF58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γένεση του Ισλάμ.</w:t>
      </w:r>
    </w:p>
    <w:p w14:paraId="6FB3005E" w14:textId="0C58A941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 Ιερός Πόλεμος (τζιχάντ).</w:t>
      </w:r>
    </w:p>
    <w:p w14:paraId="27A5C9A3" w14:textId="7A32AF1B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 θεοκρατικός χαρακτήρας των ισλαμικών κρατών – ο χαλίφης.</w:t>
      </w:r>
    </w:p>
    <w:p w14:paraId="05748BFC" w14:textId="6C79AA72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 τερματισμός της ελληνορωμαϊκής κυριαρχίας στην Μεσόγειο.</w:t>
      </w:r>
    </w:p>
    <w:p w14:paraId="355033BE" w14:textId="08C0A59B" w:rsidR="00CE607B" w:rsidRDefault="00CE607B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4) Η Μεσόγειος Θάλασσα το κέντρο της χριστιανοσύνης</w:t>
      </w:r>
      <w:r w:rsidR="00CE703E">
        <w:rPr>
          <w:sz w:val="24"/>
          <w:szCs w:val="24"/>
        </w:rPr>
        <w:t>, έγινε σύνορό της.</w:t>
      </w:r>
    </w:p>
    <w:p w14:paraId="0B4C1E96" w14:textId="52D3DDA9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Πώς αντιλαμβάνεστε τη φράση «Ο </w:t>
      </w:r>
      <w:r w:rsidRPr="00CE703E">
        <w:rPr>
          <w:i/>
          <w:iCs/>
          <w:sz w:val="24"/>
          <w:szCs w:val="24"/>
        </w:rPr>
        <w:t>ιερός πόλεμος</w:t>
      </w:r>
      <w:r>
        <w:rPr>
          <w:sz w:val="24"/>
          <w:szCs w:val="24"/>
        </w:rPr>
        <w:t xml:space="preserve"> υπήρξε σημαντικός παράγοντας της ραγδαίας εξάπλωσης του Ισλάμ 7 μ.Χ.».</w:t>
      </w:r>
    </w:p>
    <w:p w14:paraId="24EB8F1D" w14:textId="21C73309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Συσχέτισε την αποστολή στρατιωτών του φρουρίου Φαράν με τον κίνδυνο που αντιπροσώπευαν για την Αυτοκρατορία οι Άραβες.</w:t>
      </w:r>
    </w:p>
    <w:p w14:paraId="71FDB5E9" w14:textId="1315B40D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Ποια σχέση βρίσκετε ανάμεσα στο απόσπασμα και την ανάλογη ρήση του μωσαϊκού νόμου.</w:t>
      </w:r>
    </w:p>
    <w:p w14:paraId="42A922B3" w14:textId="71C8EC71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Εξηγήστε την απεικονιστική αναπαράσταση του Μωάμεθ καθώς και το λευκό χρώμα του ενδύματος.</w:t>
      </w:r>
    </w:p>
    <w:p w14:paraId="4423AB2E" w14:textId="0972E2B6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5) Οι πρωτεργάτες του κινήματος της Εικονομαχίας 8-9 μ.Χ.</w:t>
      </w:r>
    </w:p>
    <w:p w14:paraId="177026A1" w14:textId="20754923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λόγοι εμφάνισης του κινήματος.</w:t>
      </w:r>
    </w:p>
    <w:p w14:paraId="4E83831B" w14:textId="755D0D6B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Γιατί η εικονομαχική κίνηση εκδηλώθηκε στις αρχές του 8</w:t>
      </w:r>
      <w:r w:rsidRPr="00CE703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μ.Χ.</w:t>
      </w:r>
    </w:p>
    <w:p w14:paraId="43023DBF" w14:textId="6482CC99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Αφορμή.</w:t>
      </w:r>
    </w:p>
    <w:p w14:paraId="4A3041AF" w14:textId="66FDC311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Αντίδραση στην εικονομαχική πολιτική.</w:t>
      </w:r>
    </w:p>
    <w:p w14:paraId="48A350F4" w14:textId="59BBD615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πρώτο επίσημο εικονομαχικό διάταγμα 730 μ.Χ.</w:t>
      </w:r>
    </w:p>
    <w:p w14:paraId="0DD8B411" w14:textId="30315AEA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στάση του Πάπα.</w:t>
      </w:r>
    </w:p>
    <w:p w14:paraId="45A4FB4D" w14:textId="7B793E9B" w:rsidR="00CE703E" w:rsidRDefault="00CE703E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κορύφωση των εικονομαχικών διώξεω</w:t>
      </w:r>
      <w:r w:rsidR="000B6468">
        <w:rPr>
          <w:sz w:val="24"/>
          <w:szCs w:val="24"/>
        </w:rPr>
        <w:t>ν. Σύνοδος Κωνσταντινουπόλεως.</w:t>
      </w:r>
    </w:p>
    <w:p w14:paraId="16A620A8" w14:textId="37701872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Ποια πολιτική αναγκαιότητα επέβαλε την εικονομαχία και ποια λαϊκή αντίληψη υπηρετούσε.</w:t>
      </w:r>
    </w:p>
    <w:p w14:paraId="6266A5C1" w14:textId="698BF32B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Ποια ερμηνεία έδωσαν στο ηφαίστειο της Θήρας οι δύο αντίπαλοι.</w:t>
      </w:r>
    </w:p>
    <w:p w14:paraId="38FC9BE7" w14:textId="33CAAA58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Ποιο χαρακτηριστικό της μεσαιωνικής νοοτροπίας αποκαλύπτουν οι συγκεκριμένες ερμηνείες των εικονομάχων και των εικονολατρών.</w:t>
      </w:r>
    </w:p>
    <w:p w14:paraId="6B15CDFB" w14:textId="6F277B01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Να επισημάνετε τα επιχειρήματα των δύο απόψεων λαμβάνοντας υπόψιν σας τις αποφάσεις των συνόδων 754-787 μ.Χ.</w:t>
      </w:r>
    </w:p>
    <w:p w14:paraId="4F409700" w14:textId="7C144701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Ποιος ο ρόλος των αγροτικών πληθυσμών της Μ. Ασίας στην εικονομαχία.</w:t>
      </w:r>
    </w:p>
    <w:p w14:paraId="51CD9930" w14:textId="480AC128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Εξηγήστε γιατί ένα ιστορικό γεγονός μπορεί να θεωρηθεί ιστορικό. Πώς απαντά ο Ιωάννης Δαμασκηνός (εικονολάτρης) στα επιχειρήματα, Λέων Γ΄.</w:t>
      </w:r>
    </w:p>
    <w:p w14:paraId="5FA0EBDA" w14:textId="13EB74C3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Ποιες επιπτώσεις για την τέχνη η πολιτική των εικονομάχων.</w:t>
      </w:r>
    </w:p>
    <w:p w14:paraId="4AEB108A" w14:textId="155D6706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6) Η στρατιωτικοποίηση του Βυζαντίου 7-9 μ.Χ.</w:t>
      </w:r>
    </w:p>
    <w:p w14:paraId="3B45FDD6" w14:textId="6364B692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εποικισμοί</w:t>
      </w:r>
    </w:p>
    <w:p w14:paraId="29BCE6E4" w14:textId="6FCF2141" w:rsidR="000B6468" w:rsidRDefault="000B6468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Ποια στοιχεία πιστοποιούν τη βαθμιαία στρατιωτικοποίηση της βυζαντινής κοινωνίας</w:t>
      </w:r>
      <w:r w:rsidR="005F5F9D">
        <w:rPr>
          <w:sz w:val="24"/>
          <w:szCs w:val="24"/>
        </w:rPr>
        <w:t>.</w:t>
      </w:r>
    </w:p>
    <w:p w14:paraId="783BAF6C" w14:textId="2C3C5156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Ποιες σκοπιμότητες εξυπηρετούν οι εποικισμοί 8 μ.Χ.</w:t>
      </w:r>
    </w:p>
    <w:p w14:paraId="34C4F47D" w14:textId="324E5775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 εκχριστιανισμός των αντιπάλων χρησιμοποιήθηκε ως διπλωματικό όπλο από τους Βυζαντινούς.</w:t>
      </w:r>
    </w:p>
    <w:p w14:paraId="027E03DE" w14:textId="0C008C83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Μπορείτε να δώσετε εξήγηση στο γεγονός αυτό; (</w:t>
      </w:r>
      <w:r w:rsidRPr="005F5F9D">
        <w:rPr>
          <w:i/>
          <w:iCs/>
          <w:sz w:val="24"/>
          <w:szCs w:val="24"/>
        </w:rPr>
        <w:t>Χρονικό της Μονεμβασιάς</w:t>
      </w:r>
      <w:r>
        <w:rPr>
          <w:sz w:val="24"/>
          <w:szCs w:val="24"/>
        </w:rPr>
        <w:t>)</w:t>
      </w:r>
    </w:p>
    <w:p w14:paraId="0C1B26E1" w14:textId="225805E2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7) Τι ονομάζουμε Σκλαβηνίες.</w:t>
      </w:r>
    </w:p>
    <w:p w14:paraId="5F9DE486" w14:textId="67F3B149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Σκλαβηνίες στο βορειοδυτικό τμήμα των Βαλκανίων 9 μ.Χ. Βασίλειος Α΄.</w:t>
      </w:r>
    </w:p>
    <w:p w14:paraId="0AE53855" w14:textId="475BBB11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Οι Σκλαβηνίες στο νότιο τμήμα των Βαλκανίων.</w:t>
      </w:r>
    </w:p>
    <w:p w14:paraId="22DA00D8" w14:textId="78054100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Εκτός από τον πόλεμο και την επίσημη διπλωματία με ποιους άλλους τρόπους ασκούσε το Βυζάντιο την εξωτερική πολιτική του (αντιπρόσωποι – συμφωνίες – καλούσε ηγεμόνες – εκχριστιανισμός – υποκινούσε τα έθνη μεταξύ τους).</w:t>
      </w:r>
    </w:p>
    <w:p w14:paraId="7C9B9601" w14:textId="1A98702A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8) Δυτική Ευρώπη – Δυναστεία των Καρολιδών.</w:t>
      </w:r>
    </w:p>
    <w:p w14:paraId="6513AD3C" w14:textId="64C74FAC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Το αξίωμα του Αυλάρχη.</w:t>
      </w:r>
    </w:p>
    <w:p w14:paraId="4D486B9A" w14:textId="75E29A69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στέψη του Πιπίνου.</w:t>
      </w:r>
    </w:p>
    <w:p w14:paraId="114AB133" w14:textId="69D13B9A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σύνδεση του Πάπα με το βασίλειο των Φράγκων.</w:t>
      </w:r>
    </w:p>
    <w:p w14:paraId="1AE87E6E" w14:textId="755697FE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επέκταση των ορίων του Φραγκικού Κράτους.</w:t>
      </w:r>
    </w:p>
    <w:p w14:paraId="77F35089" w14:textId="7E566B27" w:rsidR="005F5F9D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αναδιάρθρωση της δομής του Φραγκικού Κράτους.</w:t>
      </w:r>
    </w:p>
    <w:p w14:paraId="108E1C3C" w14:textId="40B78512" w:rsidR="002A383A" w:rsidRDefault="005F5F9D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ανάμειξη του Καρόλου στα θέματα </w:t>
      </w:r>
      <w:r w:rsidR="002A383A">
        <w:rPr>
          <w:sz w:val="24"/>
          <w:szCs w:val="24"/>
        </w:rPr>
        <w:t>της Ιταλίας, προσπάθεια προσέγγισης μεταξύ Βυζαντίου και Φράγκων.</w:t>
      </w:r>
    </w:p>
    <w:p w14:paraId="5B78E086" w14:textId="013C77F1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Η στέψη του Καρόλου – η σημασία της στέψης.</w:t>
      </w:r>
    </w:p>
    <w:p w14:paraId="07D21A0B" w14:textId="6CEA2838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Συμβιβασμός Καρόλου και Βυζαντινών.</w:t>
      </w:r>
    </w:p>
    <w:p w14:paraId="6E15EBCB" w14:textId="5E2367B4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Πώς είδαν οι Δυτικοί και πώς οι Βυζαντινοί την αυτοκρατορική στέψη του Καρόλου.</w:t>
      </w:r>
    </w:p>
    <w:p w14:paraId="0F4E5C0E" w14:textId="42E561F3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Γιατί τα παραθέματα παρουσιάζουν διαφορετικές απόψεις.</w:t>
      </w:r>
    </w:p>
    <w:p w14:paraId="74EB780C" w14:textId="712B87BC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Ο χρονογράφος Θεοφάνης αναφέρει ότι σχεδιαζόταν γάμος μεταξύ Ειρήνης και Καρόλου, ώστε να συνενωθούν οι δύο αυτοκρατορίες.</w:t>
      </w:r>
    </w:p>
    <w:p w14:paraId="2E032465" w14:textId="7C34FD62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Ποια προβλήματα νομίζετε ότι θα προκαλούσε αυτή η επιλογή.</w:t>
      </w:r>
    </w:p>
    <w:p w14:paraId="17E99FED" w14:textId="0591EC9D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Ποιος ο συμβολισμός της παράστασης από τον Άγιο Πέτρο (εικόνα).</w:t>
      </w:r>
    </w:p>
    <w:p w14:paraId="4A2EE521" w14:textId="1655572A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Σχολιάστε τη στάση του Καρλομάγνου απέναντι στο Βυζάντιο μετά τη στέψη του.</w:t>
      </w:r>
    </w:p>
    <w:p w14:paraId="62FDAD37" w14:textId="58989302" w:rsidR="002A383A" w:rsidRDefault="002A383A" w:rsidP="00981491">
      <w:pPr>
        <w:jc w:val="both"/>
        <w:rPr>
          <w:sz w:val="24"/>
          <w:szCs w:val="24"/>
        </w:rPr>
      </w:pPr>
      <w:r>
        <w:rPr>
          <w:sz w:val="24"/>
          <w:szCs w:val="24"/>
        </w:rPr>
        <w:t>Μονοφυσήτες: πιστεύουν μόνο στη θεϊκή φύση του Χριστού, η ανθρώπινη απορροφήθηκε από τη θεϊκή.</w:t>
      </w:r>
    </w:p>
    <w:p w14:paraId="704C97C1" w14:textId="4566B3C2" w:rsidR="002A383A" w:rsidRDefault="002A383A" w:rsidP="00981491">
      <w:pPr>
        <w:jc w:val="both"/>
        <w:rPr>
          <w:sz w:val="24"/>
          <w:szCs w:val="24"/>
        </w:rPr>
      </w:pPr>
    </w:p>
    <w:p w14:paraId="100B0201" w14:textId="2908F261" w:rsidR="002A383A" w:rsidRDefault="002A383A" w:rsidP="002A383A">
      <w:pPr>
        <w:jc w:val="center"/>
        <w:rPr>
          <w:sz w:val="24"/>
          <w:szCs w:val="24"/>
        </w:rPr>
      </w:pPr>
      <w:r>
        <w:rPr>
          <w:sz w:val="24"/>
          <w:szCs w:val="24"/>
        </w:rPr>
        <w:t>Ύστερη Αρχαιότητα (4-6 μ.Χ.) και πρωτοβυζαντινή περίοδος</w:t>
      </w:r>
    </w:p>
    <w:p w14:paraId="67204A01" w14:textId="1E0CF06A" w:rsidR="002A383A" w:rsidRDefault="002A383A" w:rsidP="002A383A">
      <w:pPr>
        <w:rPr>
          <w:sz w:val="24"/>
          <w:szCs w:val="24"/>
        </w:rPr>
      </w:pPr>
      <w:r>
        <w:rPr>
          <w:sz w:val="24"/>
          <w:szCs w:val="24"/>
        </w:rPr>
        <w:t>1) Μετεξέλιξη του ρωμαϊκού κράτους (4-5 μ.Χ.).</w:t>
      </w:r>
    </w:p>
    <w:p w14:paraId="716FCF7F" w14:textId="61F065E7" w:rsidR="002A383A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Διοκλητιανός και αναδιοργάνωση της αυτοκρατορίας.</w:t>
      </w:r>
    </w:p>
    <w:p w14:paraId="5E8232F2" w14:textId="2FAE4B87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Μ. Κωνσταντίνος, ισχυροποίηση της ρωμαϊκής Ανατολής, 324-33 μ.Χ.</w:t>
      </w:r>
    </w:p>
    <w:p w14:paraId="4C9435AD" w14:textId="470BC1AD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Θρησκευτικές εξελίξεις – χριστιανισμός.</w:t>
      </w:r>
    </w:p>
    <w:p w14:paraId="2911EE1A" w14:textId="30ED8FCA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Ο εξελληνισμός του Ανατολικού ρωμαϊκού κράτους.</w:t>
      </w:r>
    </w:p>
    <w:p w14:paraId="24B215BF" w14:textId="74EE36BB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Η Μεγάλη Μετανάστευση των λαών 547 – 6 μ.Χ. Γερμανικά φύλα.</w:t>
      </w:r>
    </w:p>
    <w:p w14:paraId="71B69D64" w14:textId="36E92FE4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Το τέλος του Δυτικού ρωμαϊκού κράτους.</w:t>
      </w:r>
    </w:p>
    <w:p w14:paraId="2ADF0217" w14:textId="5F243D40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2) Η εποχή του Ιουστινιανού (527-565, 6 μ.Χ.)</w:t>
      </w:r>
    </w:p>
    <w:p w14:paraId="5BCE7E20" w14:textId="28EF068F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Ανασύσταση της ρωμαϊκής οικουμένης.</w:t>
      </w:r>
    </w:p>
    <w:p w14:paraId="74DB568A" w14:textId="1BEC2AE3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Ελληνοχριστιανική οικουμένη.</w:t>
      </w:r>
    </w:p>
    <w:p w14:paraId="4E360F72" w14:textId="5E7E474E" w:rsidR="009B4ACE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Νομοθεσία – Αστικός Κώδικας – Ρωμαϊκό Δίκαιο.</w:t>
      </w:r>
    </w:p>
    <w:p w14:paraId="2D8265E3" w14:textId="45ACC37E" w:rsidR="009B4ACE" w:rsidRPr="00981491" w:rsidRDefault="009B4ACE" w:rsidP="002A383A">
      <w:pPr>
        <w:rPr>
          <w:sz w:val="24"/>
          <w:szCs w:val="24"/>
        </w:rPr>
      </w:pPr>
      <w:r>
        <w:rPr>
          <w:sz w:val="24"/>
          <w:szCs w:val="24"/>
        </w:rPr>
        <w:t>Τα γράμματα και οι τέχνες.</w:t>
      </w:r>
    </w:p>
    <w:sectPr w:rsidR="009B4ACE" w:rsidRPr="00981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D9"/>
    <w:rsid w:val="000B6468"/>
    <w:rsid w:val="002A383A"/>
    <w:rsid w:val="005F5F9D"/>
    <w:rsid w:val="00981491"/>
    <w:rsid w:val="009B4ACE"/>
    <w:rsid w:val="00BA57D9"/>
    <w:rsid w:val="00BA7C56"/>
    <w:rsid w:val="00CE607B"/>
    <w:rsid w:val="00C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287"/>
  <w15:chartTrackingRefBased/>
  <w15:docId w15:val="{01DE43DA-1909-4B9D-AA17-C15A4349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2</cp:revision>
  <dcterms:created xsi:type="dcterms:W3CDTF">2021-11-23T15:57:00Z</dcterms:created>
  <dcterms:modified xsi:type="dcterms:W3CDTF">2021-11-23T16:31:00Z</dcterms:modified>
</cp:coreProperties>
</file>