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ΚΛΑΣΣΙΚΗ ΕΠΟΧΗ (ΕΝΟΤΗΤΑ 2.3)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(Ι) </w:t>
      </w:r>
      <w:r>
        <w:rPr>
          <w:sz w:val="24"/>
          <w:szCs w:val="24"/>
        </w:rPr>
        <w:t>Να κατατάξετε στη σωστή χρονολογική σειρά τα ακόλουθα γεγονότα, αρχίζοντας από το αρχαιότερο: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Αρχιδάμειος ή Δεκαετής πόλεμος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περσικοί πόλεμοι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Δεκελεικός ή Ιωνικός πόλεμος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Α΄ Αθηναϊκή συμμαχία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ε. Σικελική εκστρατεία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(Ι</w:t>
      </w:r>
      <w:r>
        <w:rPr>
          <w:b/>
          <w:sz w:val="24"/>
          <w:szCs w:val="24"/>
          <w:lang w:val="el-GR"/>
        </w:rPr>
        <w:t>Ι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W w:w="9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0"/>
        <w:gridCol w:w="5138"/>
      </w:tblGrid>
      <w:tr>
        <w:trPr/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</w:tr>
      <w:tr>
        <w:trPr/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 Μαραθώνα (490 π.Χ.)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ναυμαχία Σαλαμίνας (480 π.Χ.)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 στα Λεύκτρα (371 π.Χ.)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 στη Μαντίνεια (362 π.Χ.)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 στη Χαιρώνεια (338 π.Χ.)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7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7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πτώση της Θηβαϊκής ηγεμονίας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νίκη Αθηναίων εναντίον των Σπαρτιατών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νίκη Αθηναίων και Πλαταιέων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εναντίον των Περσών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νίκη Φιλίππου Β΄ εναντίον των συνασπισμένων δυνάμεων Θηβαίων και Αθηναίων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άνοδος Θηβαϊκής ηγεμονίας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στ. Θεμιστοκλής</w:t>
            </w:r>
          </w:p>
        </w:tc>
      </w:tr>
    </w:tbl>
    <w:p>
      <w:pPr>
        <w:pStyle w:val="Normal"/>
        <w:bidi w:val="0"/>
        <w:spacing w:lineRule="auto" w:line="360" w:before="0" w:after="0"/>
        <w:jc w:val="right"/>
        <w:rPr>
          <w:bCs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(ΙΙ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Να κατατάξετε στη σωστή χρονολογική σειρά τα ακόλουθα γεγονότα, αρχίζοντας από το αρχαιότερο: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Βοιωτικός ή Κορινθιακός πόλεμος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ναυμαχία της Σαλαμίνας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Πελοποννησιακός πόλεμος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μάχη του Μαραθώνα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ε. ιωνική επανάσταση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(Ι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Να κατατάξετε στη σωστή χρονολογική σειρά τα ακόλουθα γεγονότα, αρχίζοντας από το αρχαιότερο: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Θηβαϊκή ηγεμονία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ιωνική επανάσταση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Πελοποννησιακός πόλεμος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Α΄ Αθηναϊκή συμμαχία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ε. περσικοί πόλεμοι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/>
      </w:r>
    </w:p>
    <w:p>
      <w:pPr>
        <w:pStyle w:val="NoSpacing"/>
        <w:spacing w:lineRule="auto" w:line="360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Να αντιστοιχίσετε στοιχεία της στήλης Α με στοιχεία της στήλης Β. Ένα (1) στοιχείο της στήλης Α περισσεύει.</w:t>
      </w:r>
    </w:p>
    <w:tbl>
      <w:tblPr>
        <w:tblStyle w:val="a4"/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8"/>
        <w:gridCol w:w="5263"/>
      </w:tblGrid>
      <w:tr>
        <w:trPr>
          <w:trHeight w:val="341" w:hRule="atLeast"/>
        </w:trPr>
        <w:tc>
          <w:tcPr>
            <w:tcW w:w="4708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526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>
          <w:trHeight w:val="2647" w:hRule="atLeast"/>
        </w:trPr>
        <w:tc>
          <w:tcPr>
            <w:tcW w:w="4708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1. επιδρομές των λαών της θάλασσας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2. οπλιτική φάλαγγα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3. μόνιμη εγκατάσταση πληθυσμών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4. οικονομική κρίση στα τέλη 9ου αι. π.Χ.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5. ηγεμονικές τάσεις της Αθήνας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6. Εφιάλτης</w:t>
            </w:r>
          </w:p>
        </w:tc>
        <w:tc>
          <w:tcPr>
            <w:tcW w:w="5263" w:type="dxa"/>
            <w:tcBorders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α. οι βασιλείς εξελίχθηκαν σε κληρονομικούς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β. περιορισμός της βασιλικής εξουσίας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γ. περιορισμός των αριστοκρατικών στην Αθήνα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δ. παρακμή των Μυκηναίων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l-GR" w:eastAsia="en-US" w:bidi="ar-SA"/>
              </w:rPr>
              <w:t>ε. ανάπτυξη της ιδέας της ισότητας</w:t>
            </w:r>
          </w:p>
        </w:tc>
      </w:tr>
    </w:tbl>
    <w:p>
      <w:pPr>
        <w:pStyle w:val="Normal"/>
        <w:bidi w:val="0"/>
        <w:spacing w:lineRule="auto" w:line="360" w:before="0" w:after="0"/>
        <w:jc w:val="right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 </w:t>
      </w:r>
    </w:p>
    <w:p>
      <w:pPr>
        <w:pStyle w:val="Default"/>
        <w:spacing w:lineRule="auto" w:line="360"/>
        <w:rPr>
          <w:rFonts w:cs="Calibri" w:cstheme="minorHAnsi"/>
          <w:b/>
          <w:b/>
          <w:bCs/>
          <w:lang w:val="el-GR"/>
        </w:rPr>
      </w:pPr>
      <w:r>
        <w:rPr>
          <w:b/>
          <w:bCs/>
          <w:lang w:val="el-GR"/>
        </w:rPr>
        <w:t xml:space="preserve"> </w:t>
      </w:r>
    </w:p>
    <w:p>
      <w:pPr>
        <w:pStyle w:val="Default"/>
        <w:spacing w:lineRule="auto" w:line="360"/>
        <w:rPr>
          <w:rFonts w:cs="Calibri" w:cstheme="minorHAnsi"/>
          <w:b/>
          <w:b/>
          <w:bCs/>
          <w:lang w:val="el-GR"/>
        </w:rPr>
      </w:pPr>
      <w:r>
        <w:rPr>
          <w:rFonts w:eastAsia="Times New Roman" w:cs="" w:asciiTheme="minorHAnsi" w:cstheme="minorHAnsi" w:hAnsiTheme="minorHAnsi"/>
          <w:b/>
          <w:bCs/>
          <w:sz w:val="24"/>
          <w:szCs w:val="24"/>
          <w:lang w:val="el-GR" w:eastAsia="el-GR"/>
        </w:rPr>
        <w:t>1.</w:t>
      </w:r>
      <w:r>
        <w:rPr>
          <w:rFonts w:eastAsia="Times New Roman" w:cs="" w:asciiTheme="minorHAnsi" w:cstheme="minorHAnsi" w:hAnsiTheme="minorHAnsi"/>
          <w:b w:val="false"/>
          <w:bCs w:val="false"/>
          <w:sz w:val="24"/>
          <w:szCs w:val="24"/>
          <w:lang w:val="el-GR" w:eastAsia="el-GR"/>
        </w:rPr>
        <w:t xml:space="preserve"> </w:t>
      </w:r>
      <w:r>
        <w:rPr>
          <w:rFonts w:eastAsia="Times New Roman" w:cs="" w:ascii="Calibri" w:hAnsi="Calibri" w:cstheme="minorHAnsi"/>
          <w:b w:val="false"/>
          <w:bCs w:val="false"/>
          <w:sz w:val="24"/>
          <w:szCs w:val="24"/>
          <w:lang w:val="el-GR" w:eastAsia="el-GR"/>
        </w:rPr>
        <w:t xml:space="preserve">Να εξηγήσετε το περιεχόμενο των ακόλουθων ιστορικών όρων: </w:t>
      </w:r>
      <w:r>
        <w:rPr>
          <w:rFonts w:eastAsia="Times New Roman" w:cs="" w:ascii="Calibri" w:hAnsi="Calibri" w:cstheme="minorHAnsi"/>
          <w:b w:val="false"/>
          <w:bCs w:val="false"/>
          <w:i/>
          <w:iCs/>
          <w:sz w:val="24"/>
          <w:szCs w:val="24"/>
          <w:lang w:val="el-GR" w:eastAsia="el-GR"/>
        </w:rPr>
        <w:t>Θηβαϊκή ηγεμονία</w:t>
      </w:r>
      <w:r>
        <w:rPr>
          <w:rFonts w:eastAsia="Times New Roman" w:cs="" w:asciiTheme="minorHAnsi" w:cstheme="minorHAnsi" w:hAnsiTheme="minorHAnsi"/>
          <w:b w:val="false"/>
          <w:bCs w:val="false"/>
          <w:i/>
          <w:iCs/>
          <w:sz w:val="24"/>
          <w:szCs w:val="24"/>
          <w:lang w:val="el-GR" w:eastAsia="el-GR"/>
        </w:rPr>
        <w:t xml:space="preserve"> </w:t>
      </w:r>
    </w:p>
    <w:p>
      <w:pPr>
        <w:pStyle w:val="Default"/>
        <w:spacing w:lineRule="auto" w:line="360"/>
        <w:rPr>
          <w:rFonts w:cs="Calibri" w:cstheme="minorHAnsi"/>
          <w:b/>
          <w:b/>
          <w:bCs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cs="Calibri" w:ascii="Calibri" w:hAnsi="Calibri"/>
          <w:b/>
          <w:bCs/>
          <w:color w:val="000000" w:themeColor="text1"/>
          <w:sz w:val="24"/>
          <w:szCs w:val="24"/>
          <w:lang w:val="el-GR" w:eastAsia="en-US"/>
        </w:rPr>
        <w:t>2</w:t>
      </w:r>
      <w:r>
        <w:rPr>
          <w:rFonts w:cs="Calibri" w:ascii="Calibri" w:hAnsi="Calibri"/>
          <w:b/>
          <w:bCs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cs="Calibri" w:ascii="Calibri" w:hAnsi="Calibri"/>
          <w:color w:val="000000" w:themeColor="text1"/>
          <w:sz w:val="24"/>
          <w:szCs w:val="24"/>
          <w:lang w:eastAsia="en-US"/>
        </w:rPr>
        <w:t>Σε ποιες περιόδους διακρίνονται τα γεγονότα του Πελοποννησιακού πολέμου και ποια η συνολική του διάρκεια;</w:t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/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spacing w:lineRule="auto" w:line="360"/>
        <w:jc w:val="left"/>
        <w:rPr>
          <w:rFonts w:eastAsia="Times New Roman" w:cs="" w:asciiTheme="minorHAnsi" w:cstheme="minorHAnsi" w:hAnsiTheme="minorHAnsi"/>
          <w:sz w:val="24"/>
          <w:szCs w:val="24"/>
          <w:lang w:eastAsia="el-GR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LibreOffice/7.3.4.2$Windows_X86_64 LibreOffice_project/728fec16bd5f605073805c3c9e7c4212a0120dc5</Application>
  <AppVersion>15.0000</AppVersion>
  <Pages>2</Pages>
  <Words>291</Words>
  <Characters>1606</Characters>
  <CharactersWithSpaces>1893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2025-01-07T23:07:42Z</dcterms:created>
  <dc:creator/>
  <dc:description/>
  <dc:language>en-US</dc:language>
  <cp:lastModifiedBy/>
  <dcterms:modified xsi:type="dcterms:W3CDTF">2025-01-07T23:58:40Z</dcterms:modified>
  <cp:revision>12</cp:revision>
  <dc:subject/>
  <dc:title/>
</cp:coreProperties>
</file>