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67" w:rsidRPr="004C7767" w:rsidRDefault="004C7767" w:rsidP="004C7767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b/>
          <w:bCs/>
          <w:color w:val="FF0000"/>
          <w:sz w:val="24"/>
          <w:szCs w:val="24"/>
          <w:lang w:eastAsia="el-GR"/>
        </w:rPr>
        <w:t>Φιλία - Σχεδιάγραμμα</w:t>
      </w:r>
    </w:p>
    <w:p w:rsidR="004C7767" w:rsidRPr="004C7767" w:rsidRDefault="004C7767" w:rsidP="004C7767">
      <w:pPr>
        <w:spacing w:before="100" w:beforeAutospacing="1" w:after="100" w:afterAutospacing="1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b/>
          <w:bCs/>
          <w:sz w:val="24"/>
          <w:szCs w:val="24"/>
          <w:lang w:eastAsia="el-GR"/>
        </w:rPr>
        <w:t>Ζητήματα</w:t>
      </w:r>
    </w:p>
    <w:p w:rsidR="004C7767" w:rsidRPr="004C7767" w:rsidRDefault="004C7767" w:rsidP="004C77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αξία φιλίας (ατομική &amp; κοινωνική)</w:t>
      </w:r>
    </w:p>
    <w:p w:rsidR="004C7767" w:rsidRPr="004C7767" w:rsidRDefault="004C7767" w:rsidP="004C77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προϋποθέσεις φιλίας</w:t>
      </w:r>
    </w:p>
    <w:p w:rsidR="004C7767" w:rsidRPr="004C7767" w:rsidRDefault="004C7767" w:rsidP="004C77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εμπόδια φιλίας (αίτια έλλειψης προϋποθέσεων)</w:t>
      </w:r>
    </w:p>
    <w:p w:rsidR="004C7767" w:rsidRPr="004C7767" w:rsidRDefault="004C7767" w:rsidP="004C77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 xml:space="preserve">συνέπειες </w:t>
      </w:r>
      <w:proofErr w:type="spellStart"/>
      <w:r w:rsidRPr="004C7767">
        <w:rPr>
          <w:rFonts w:ascii="Century Gothic" w:eastAsia="Times New Roman" w:hAnsi="Century Gothic" w:cs="Arial"/>
          <w:i/>
          <w:iCs/>
          <w:sz w:val="24"/>
          <w:szCs w:val="24"/>
          <w:lang w:eastAsia="el-GR"/>
        </w:rPr>
        <w:t>αφιλίας</w:t>
      </w:r>
      <w:proofErr w:type="spellEnd"/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 xml:space="preserve"> (αρνητικές συνέπειες από την έλλειψη φιλικών δεσμών)</w:t>
      </w:r>
    </w:p>
    <w:p w:rsidR="004C7767" w:rsidRPr="004C7767" w:rsidRDefault="004C7767" w:rsidP="004C7767">
      <w:pPr>
        <w:spacing w:before="100" w:beforeAutospacing="1" w:after="100" w:afterAutospacing="1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b/>
          <w:bCs/>
          <w:sz w:val="24"/>
          <w:szCs w:val="24"/>
          <w:lang w:eastAsia="el-GR"/>
        </w:rPr>
        <w:t>Ορισμός</w:t>
      </w:r>
    </w:p>
    <w:p w:rsidR="004C7767" w:rsidRPr="004C7767" w:rsidRDefault="004C7767" w:rsidP="004C77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 xml:space="preserve">Φιλία είναι ένας συναισθηματικός δεσμός, μια </w:t>
      </w:r>
      <w:r w:rsidRPr="004C7767">
        <w:rPr>
          <w:rFonts w:ascii="Century Gothic" w:eastAsia="Times New Roman" w:hAnsi="Century Gothic" w:cs="Arial"/>
          <w:b/>
          <w:bCs/>
          <w:sz w:val="24"/>
          <w:szCs w:val="24"/>
          <w:lang w:eastAsia="el-GR"/>
        </w:rPr>
        <w:t>αμφίδρομη</w:t>
      </w: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 xml:space="preserve"> επικοινωνία ψυχών μεταξύ δύο ή περισσότερων προσώπων ή ευρύτερων ομάδων, που εκδηλώνεται ενεργά και έμπρακτα. Με τη φιλία δηλαδή δεν εννοούμε μόνο την αγαθή προδιάθεση ή την απλή συμπάθεια, αλλά φτάνουμε σ’ ένα ψυχικό δόσιμο, μια υπέρβαση του εαυτού μας, του εγωισμού μας, μια άδολη προσέγγιση προς τον άλλο, τον φίλο, προς το άλλο άτομο.</w:t>
      </w:r>
    </w:p>
    <w:p w:rsidR="004C7767" w:rsidRPr="004C7767" w:rsidRDefault="004C7767" w:rsidP="004C77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Αμφίδρομη επικοινωνία ψυχών, δέσιμο, δεσμός, ένωση</w:t>
      </w:r>
    </w:p>
    <w:p w:rsidR="004C7767" w:rsidRPr="004C7767" w:rsidRDefault="004C7767" w:rsidP="004C77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Παραδείγματα φιλίας: {[Δάμων-Φιντίας, Ορέστης-</w:t>
      </w:r>
      <w:proofErr w:type="spellStart"/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Πυλάδης</w:t>
      </w:r>
      <w:proofErr w:type="spellEnd"/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, Αχιλλέας-Πάτροκλος]: Προσοχή!}, Μέγας Βασίλειος-Γρηγόριος</w:t>
      </w:r>
    </w:p>
    <w:p w:rsidR="004C7767" w:rsidRPr="004C7767" w:rsidRDefault="004C7767" w:rsidP="004C77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 xml:space="preserve">Σύμφωνα με τον Αριστοτέλη οι άνθρωποι συνδέονται «διά το </w:t>
      </w:r>
      <w:proofErr w:type="spellStart"/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χρήσιμον</w:t>
      </w:r>
      <w:proofErr w:type="spellEnd"/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 xml:space="preserve">, δι’ </w:t>
      </w:r>
      <w:proofErr w:type="spellStart"/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ηδονήν</w:t>
      </w:r>
      <w:proofErr w:type="spellEnd"/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 xml:space="preserve"> και δι’ αγαθόν». (Αριστοτέλης, Ηθικά </w:t>
      </w:r>
      <w:proofErr w:type="spellStart"/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Νικομάχεια</w:t>
      </w:r>
      <w:proofErr w:type="spellEnd"/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, Θ’, 1-11.) Τρία είναι δηλαδή τα είδη της φιλίας, τα «</w:t>
      </w:r>
      <w:proofErr w:type="spellStart"/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φιλητά</w:t>
      </w:r>
      <w:proofErr w:type="spellEnd"/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 xml:space="preserve">»: </w:t>
      </w:r>
    </w:p>
    <w:p w:rsidR="004C7767" w:rsidRPr="004C7767" w:rsidRDefault="004C7767" w:rsidP="004C776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 xml:space="preserve">Η φιλία που έχει ως κίνητρο-σκοπό «το </w:t>
      </w:r>
      <w:proofErr w:type="spellStart"/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χρήσιμον</w:t>
      </w:r>
      <w:proofErr w:type="spellEnd"/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» (το συμφέρον-η ωφέλεια).</w:t>
      </w:r>
    </w:p>
    <w:p w:rsidR="004C7767" w:rsidRPr="004C7767" w:rsidRDefault="004C7767" w:rsidP="004C776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Η φιλία που έχει ως κίνητρο «το ηδύ» (η ηδονή, η απόλαυση, η ευχαρίστηση).</w:t>
      </w:r>
    </w:p>
    <w:p w:rsidR="004C7767" w:rsidRPr="004C7767" w:rsidRDefault="004C7767" w:rsidP="004C776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Η φιλία που έχει ως σκοπό «το αγαθόν» (το ηθικό καλό, η αρετή, η ανθρωπιά) (Αυτή την τελευταία την θεωρεί τέλεια, ουσιαστική. Τις άλλες των φαύλων)</w:t>
      </w:r>
    </w:p>
    <w:p w:rsidR="004C7767" w:rsidRPr="004C7767" w:rsidRDefault="004C7767" w:rsidP="004C7767">
      <w:pPr>
        <w:spacing w:before="100" w:beforeAutospacing="1" w:after="100" w:afterAutospacing="1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b/>
          <w:bCs/>
          <w:sz w:val="24"/>
          <w:szCs w:val="24"/>
          <w:lang w:eastAsia="el-GR"/>
        </w:rPr>
        <w:t>Κυρίως Θέμα</w:t>
      </w:r>
    </w:p>
    <w:p w:rsidR="004C7767" w:rsidRPr="004C7767" w:rsidRDefault="004C7767" w:rsidP="004C7767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b/>
          <w:bCs/>
          <w:sz w:val="24"/>
          <w:szCs w:val="24"/>
          <w:lang w:eastAsia="el-GR"/>
        </w:rPr>
        <w:t>Ε1</w:t>
      </w: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 xml:space="preserve">. </w:t>
      </w:r>
      <w:r w:rsidRPr="004C7767">
        <w:rPr>
          <w:rFonts w:ascii="Century Gothic" w:eastAsia="Times New Roman" w:hAnsi="Century Gothic" w:cs="Arial"/>
          <w:b/>
          <w:bCs/>
          <w:sz w:val="24"/>
          <w:szCs w:val="24"/>
          <w:lang w:eastAsia="el-GR"/>
        </w:rPr>
        <w:t>Αξία φιλίας (</w:t>
      </w: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Γιατί νιώθουν οι άνθρωποι την ανάγκη για σύναψη φιλικών δεσμών;)</w:t>
      </w:r>
      <w:r w:rsidRPr="004C7767">
        <w:rPr>
          <w:rFonts w:ascii="Century Gothic" w:eastAsia="Times New Roman" w:hAnsi="Century Gothic" w:cs="Times New Roman"/>
          <w:sz w:val="24"/>
          <w:szCs w:val="24"/>
          <w:lang w:eastAsia="el-GR"/>
        </w:rPr>
        <w:br/>
      </w: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br/>
      </w:r>
      <w:r w:rsidRPr="004C7767">
        <w:rPr>
          <w:rFonts w:ascii="Century Gothic" w:eastAsia="Times New Roman" w:hAnsi="Century Gothic" w:cs="Arial"/>
          <w:b/>
          <w:bCs/>
          <w:sz w:val="24"/>
          <w:szCs w:val="24"/>
          <w:lang w:eastAsia="el-GR"/>
        </w:rPr>
        <w:t>α)ατομική</w:t>
      </w:r>
    </w:p>
    <w:p w:rsidR="004C7767" w:rsidRPr="004C7767" w:rsidRDefault="004C7767" w:rsidP="004C77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αγάπη, παρέα, διασκέδαση</w:t>
      </w:r>
    </w:p>
    <w:p w:rsidR="004C7767" w:rsidRPr="004C7767" w:rsidRDefault="004C7767" w:rsidP="004C77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 xml:space="preserve">καταπολεμάται η μοναξιά, επικοινωνία, </w:t>
      </w:r>
      <w:proofErr w:type="spellStart"/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μετακένωση</w:t>
      </w:r>
      <w:proofErr w:type="spellEnd"/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, αλτρουισμός</w:t>
      </w:r>
    </w:p>
    <w:p w:rsidR="004C7767" w:rsidRPr="004C7767" w:rsidRDefault="004C7767" w:rsidP="004C77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συμπαράσταση στις δύσκολες στιγμές, στήριξη, βοήθεια</w:t>
      </w:r>
    </w:p>
    <w:p w:rsidR="004C7767" w:rsidRPr="004C7767" w:rsidRDefault="004C7767" w:rsidP="004C77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ενθάρρυνση, προτροπή-αποτροπή</w:t>
      </w:r>
    </w:p>
    <w:p w:rsidR="004C7767" w:rsidRPr="004C7767" w:rsidRDefault="004C7767" w:rsidP="004C77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προϋπόθεση επίλυσης ατομικών προβλημάτων</w:t>
      </w:r>
    </w:p>
    <w:p w:rsidR="004C7767" w:rsidRPr="004C7767" w:rsidRDefault="004C7767" w:rsidP="004C77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ασφάλεια, προστασία</w:t>
      </w:r>
    </w:p>
    <w:p w:rsidR="004C7767" w:rsidRPr="004C7767" w:rsidRDefault="004C7767" w:rsidP="004C77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lastRenderedPageBreak/>
        <w:t>κοινωνικοποίηση, ολοκλήρωση προσωπικότητας &amp; χαρακτήρα</w:t>
      </w:r>
    </w:p>
    <w:p w:rsidR="004C7767" w:rsidRPr="004C7767" w:rsidRDefault="004C7767" w:rsidP="004C77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αυτογνωσία (σε ατομι</w:t>
      </w:r>
      <w:r>
        <w:rPr>
          <w:rFonts w:ascii="Century Gothic" w:eastAsia="Times New Roman" w:hAnsi="Century Gothic" w:cs="Arial"/>
          <w:sz w:val="24"/>
          <w:szCs w:val="24"/>
          <w:lang w:eastAsia="el-GR"/>
        </w:rPr>
        <w:t>κό επίπεδο</w:t>
      </w:r>
    </w:p>
    <w:p w:rsidR="004C7767" w:rsidRPr="004C7767" w:rsidRDefault="004C7767" w:rsidP="004C7767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b/>
          <w:bCs/>
          <w:sz w:val="24"/>
          <w:szCs w:val="24"/>
          <w:lang w:eastAsia="el-GR"/>
        </w:rPr>
        <w:t>β)κοινωνική</w:t>
      </w:r>
    </w:p>
    <w:p w:rsidR="004C7767" w:rsidRPr="004C7767" w:rsidRDefault="004C7767" w:rsidP="004C77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κοινωνική συνοχή, εθνική ενότητα</w:t>
      </w:r>
    </w:p>
    <w:p w:rsidR="004C7767" w:rsidRPr="004C7767" w:rsidRDefault="004C7767" w:rsidP="004C77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εύρυθμη λειτουργία θεσμών</w:t>
      </w:r>
    </w:p>
    <w:p w:rsidR="004C7767" w:rsidRPr="004C7767" w:rsidRDefault="004C7767" w:rsidP="004C77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προϋπόθεση διαλόγου</w:t>
      </w:r>
    </w:p>
    <w:p w:rsidR="004C7767" w:rsidRPr="004C7767" w:rsidRDefault="004C7767" w:rsidP="004C77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προϋπόθεση επίλυσης κοινωνικών προβλημάτων, συνεργασία</w:t>
      </w:r>
    </w:p>
    <w:p w:rsidR="004C7767" w:rsidRPr="004C7767" w:rsidRDefault="004C7767" w:rsidP="004C77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κοινωνική πρόοδος, ευημερία</w:t>
      </w:r>
    </w:p>
    <w:p w:rsidR="004C7767" w:rsidRPr="004C7767" w:rsidRDefault="004C7767" w:rsidP="004C77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αυτογνωσία (σε κοινωνικό επίπεδο)</w:t>
      </w:r>
    </w:p>
    <w:p w:rsidR="004C7767" w:rsidRPr="004C7767" w:rsidRDefault="004C7767" w:rsidP="004C77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ελάττωση φαινομένων κοινωνικής παθογένειας: βία…</w:t>
      </w:r>
    </w:p>
    <w:p w:rsidR="004C7767" w:rsidRPr="004C7767" w:rsidRDefault="004C7767" w:rsidP="004C77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διακρατική συνεργασία</w:t>
      </w:r>
    </w:p>
    <w:p w:rsidR="004C7767" w:rsidRPr="004C7767" w:rsidRDefault="004C7767" w:rsidP="004C7767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b/>
          <w:bCs/>
          <w:sz w:val="24"/>
          <w:szCs w:val="24"/>
          <w:lang w:eastAsia="el-GR"/>
        </w:rPr>
        <w:t>Ε2</w:t>
      </w: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 xml:space="preserve">. </w:t>
      </w:r>
      <w:r w:rsidRPr="004C7767">
        <w:rPr>
          <w:rFonts w:ascii="Century Gothic" w:eastAsia="Times New Roman" w:hAnsi="Century Gothic" w:cs="Arial"/>
          <w:b/>
          <w:bCs/>
          <w:sz w:val="24"/>
          <w:szCs w:val="24"/>
          <w:lang w:eastAsia="el-GR"/>
        </w:rPr>
        <w:t>Προϋποθέσεις φιλίας</w:t>
      </w:r>
    </w:p>
    <w:p w:rsidR="004C7767" w:rsidRPr="004C7767" w:rsidRDefault="004C7767" w:rsidP="004C77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 xml:space="preserve">εξάλειψη «ηδέως &amp; </w:t>
      </w:r>
      <w:proofErr w:type="spellStart"/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χρησίμου</w:t>
      </w:r>
      <w:proofErr w:type="spellEnd"/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», να μην υπάρχει συμφέρον-ιδιοτέλεια</w:t>
      </w:r>
    </w:p>
    <w:p w:rsidR="004C7767" w:rsidRPr="004C7767" w:rsidRDefault="004C7767" w:rsidP="004C77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ειλικρίνεια, αλήθεια, εμπιστοσύνη, αγάπη</w:t>
      </w:r>
    </w:p>
    <w:p w:rsidR="004C7767" w:rsidRPr="004C7767" w:rsidRDefault="004C7767" w:rsidP="004C77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σεβασμός (στην προσωπικότητα του φίλου και γενικότερα στην ανθρώπινη οντότητα), αξιοπρέπεια</w:t>
      </w:r>
    </w:p>
    <w:p w:rsidR="004C7767" w:rsidRPr="004C7767" w:rsidRDefault="004C7767" w:rsidP="004C77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κατανόηση</w:t>
      </w:r>
    </w:p>
    <w:p w:rsidR="004C7767" w:rsidRPr="004C7767" w:rsidRDefault="004C7767" w:rsidP="004C77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κοινά ενδιαφέροντα</w:t>
      </w:r>
    </w:p>
    <w:p w:rsidR="004C7767" w:rsidRPr="004C7767" w:rsidRDefault="004C7767" w:rsidP="004C77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υποβάθμιση εγωισμού, συγχώρεση, συγνώμη, θυσία, υποχωρήσεις</w:t>
      </w:r>
    </w:p>
    <w:p w:rsidR="004C7767" w:rsidRPr="004C7767" w:rsidRDefault="004C7767" w:rsidP="004C77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επαφή-επικοινωνία</w:t>
      </w:r>
    </w:p>
    <w:p w:rsidR="004C7767" w:rsidRPr="004C7767" w:rsidRDefault="004C7767" w:rsidP="004C7767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b/>
          <w:bCs/>
          <w:sz w:val="24"/>
          <w:szCs w:val="24"/>
          <w:lang w:eastAsia="el-GR"/>
        </w:rPr>
        <w:t>Ε3</w:t>
      </w: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 xml:space="preserve">. </w:t>
      </w:r>
      <w:r w:rsidRPr="004C7767">
        <w:rPr>
          <w:rFonts w:ascii="Century Gothic" w:eastAsia="Times New Roman" w:hAnsi="Century Gothic" w:cs="Arial"/>
          <w:b/>
          <w:bCs/>
          <w:sz w:val="24"/>
          <w:szCs w:val="24"/>
          <w:lang w:eastAsia="el-GR"/>
        </w:rPr>
        <w:t>Εμπόδια Φιλίας (αίτια προϋποθέσεων)</w:t>
      </w:r>
      <w:r w:rsidRPr="004C7767">
        <w:rPr>
          <w:rFonts w:ascii="Century Gothic" w:eastAsia="Times New Roman" w:hAnsi="Century Gothic" w:cs="Times New Roman"/>
          <w:sz w:val="24"/>
          <w:szCs w:val="24"/>
          <w:lang w:eastAsia="el-GR"/>
        </w:rPr>
        <w:br/>
      </w:r>
      <w:r w:rsidRPr="004C7767">
        <w:rPr>
          <w:rFonts w:ascii="Century Gothic" w:eastAsia="Times New Roman" w:hAnsi="Century Gothic" w:cs="Arial"/>
          <w:b/>
          <w:bCs/>
          <w:sz w:val="24"/>
          <w:szCs w:val="24"/>
          <w:lang w:eastAsia="el-GR"/>
        </w:rPr>
        <w:t>α)Εξωτερικά (εν γένει)</w:t>
      </w:r>
      <w:r w:rsidRPr="004C7767">
        <w:rPr>
          <w:rFonts w:ascii="Century Gothic" w:eastAsia="Times New Roman" w:hAnsi="Century Gothic" w:cs="Arial"/>
          <w:sz w:val="24"/>
          <w:szCs w:val="24"/>
          <w:u w:val="single"/>
          <w:lang w:eastAsia="el-GR"/>
        </w:rPr>
        <w:t xml:space="preserve"> </w:t>
      </w:r>
    </w:p>
    <w:p w:rsidR="004C7767" w:rsidRPr="004C7767" w:rsidRDefault="004C7767" w:rsidP="004C776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έντονος ρυθμός ζωής</w:t>
      </w:r>
    </w:p>
    <w:p w:rsidR="004C7767" w:rsidRPr="004C7767" w:rsidRDefault="004C7767" w:rsidP="004C776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αστυφιλία, δυσκολία επικοινωνίας (</w:t>
      </w:r>
      <w:proofErr w:type="spellStart"/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γιγαντοπόλεις</w:t>
      </w:r>
      <w:proofErr w:type="spellEnd"/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…)</w:t>
      </w:r>
    </w:p>
    <w:p w:rsidR="004C7767" w:rsidRPr="004C7767" w:rsidRDefault="004C7767" w:rsidP="004C776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υλιστική εποχή, εποχή που δεν ευνοεί συναισθηματικές εκδηλώσεις (όπως η φιλία)</w:t>
      </w:r>
    </w:p>
    <w:p w:rsidR="004C7767" w:rsidRPr="004C7767" w:rsidRDefault="004C7767" w:rsidP="004C776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εμπορευματοποίηση των πάντων, ακόμα και της φιλίας</w:t>
      </w:r>
    </w:p>
    <w:p w:rsidR="004C7767" w:rsidRPr="004C7767" w:rsidRDefault="004C7767" w:rsidP="004C776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τεχνολογική ανάπτυξη-εξειδίκευση, μειώνεται η συλλογική εργασία</w:t>
      </w:r>
    </w:p>
    <w:p w:rsidR="004C7767" w:rsidRPr="004C7767" w:rsidRDefault="004C7767" w:rsidP="004C776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φαινόμενα αλλοτρίωσης σε: εργασία, διασκέδαση, σχέσεις…</w:t>
      </w:r>
    </w:p>
    <w:p w:rsidR="004C7767" w:rsidRPr="004C7767" w:rsidRDefault="004C7767" w:rsidP="004C776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η κρίση του σύγχρονου πολιτισμού και των αξιών γενικότερα</w:t>
      </w:r>
    </w:p>
    <w:p w:rsidR="004C7767" w:rsidRPr="004C7767" w:rsidRDefault="004C7767" w:rsidP="004C776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άμετρη κακή χρήση Μ.Μ.Ε. (κυρίως τηλεόρασης)</w:t>
      </w:r>
    </w:p>
    <w:p w:rsidR="004C7767" w:rsidRPr="004C7767" w:rsidRDefault="004C7767" w:rsidP="004C776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…</w:t>
      </w:r>
    </w:p>
    <w:p w:rsidR="004C7767" w:rsidRPr="004C7767" w:rsidRDefault="004C7767" w:rsidP="004C7767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b/>
          <w:bCs/>
          <w:sz w:val="24"/>
          <w:szCs w:val="24"/>
          <w:lang w:eastAsia="el-GR"/>
        </w:rPr>
        <w:t>β)Εσωτερικά (ατομικά)</w:t>
      </w:r>
    </w:p>
    <w:p w:rsidR="004C7767" w:rsidRPr="004C7767" w:rsidRDefault="004C7767" w:rsidP="004C776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εγωισμός-αδυναμία υπέρβασης «εγώ»</w:t>
      </w:r>
    </w:p>
    <w:p w:rsidR="004C7767" w:rsidRPr="004C7767" w:rsidRDefault="004C7767" w:rsidP="004C776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έλλειψη διάθεσης για «</w:t>
      </w:r>
      <w:r w:rsidRPr="004C7767">
        <w:rPr>
          <w:rFonts w:ascii="Century Gothic" w:eastAsia="Times New Roman" w:hAnsi="Century Gothic" w:cs="Arial"/>
          <w:i/>
          <w:iCs/>
          <w:sz w:val="24"/>
          <w:szCs w:val="24"/>
          <w:lang w:eastAsia="el-GR"/>
        </w:rPr>
        <w:t>θυσία</w:t>
      </w: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»</w:t>
      </w:r>
    </w:p>
    <w:p w:rsidR="004C7767" w:rsidRPr="004C7767" w:rsidRDefault="004C7767" w:rsidP="004C776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καχυποψία, φόβος…</w:t>
      </w:r>
    </w:p>
    <w:p w:rsidR="004C7767" w:rsidRPr="004C7767" w:rsidRDefault="004C7767" w:rsidP="004C776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κυριαρχία: συμφέροντος, ωφελιμισμού, ιδιοτέλειας, σκοπιμότητας, υστεροβουλίας, υποκρισίας, αυτοπροβολής, επίδειξης…</w:t>
      </w:r>
    </w:p>
    <w:p w:rsidR="004C7767" w:rsidRPr="004C7767" w:rsidRDefault="004C7767" w:rsidP="004C7767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b/>
          <w:bCs/>
          <w:sz w:val="24"/>
          <w:szCs w:val="24"/>
          <w:lang w:eastAsia="el-GR"/>
        </w:rPr>
        <w:lastRenderedPageBreak/>
        <w:t>Ε4</w:t>
      </w: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 xml:space="preserve">. </w:t>
      </w:r>
      <w:r w:rsidRPr="004C7767">
        <w:rPr>
          <w:rFonts w:ascii="Century Gothic" w:eastAsia="Times New Roman" w:hAnsi="Century Gothic" w:cs="Arial"/>
          <w:b/>
          <w:bCs/>
          <w:sz w:val="24"/>
          <w:szCs w:val="24"/>
          <w:lang w:eastAsia="el-GR"/>
        </w:rPr>
        <w:t xml:space="preserve">Συνέπειες </w:t>
      </w:r>
      <w:proofErr w:type="spellStart"/>
      <w:r w:rsidRPr="004C7767">
        <w:rPr>
          <w:rFonts w:ascii="Century Gothic" w:eastAsia="Times New Roman" w:hAnsi="Century Gothic" w:cs="Arial"/>
          <w:b/>
          <w:bCs/>
          <w:i/>
          <w:iCs/>
          <w:sz w:val="24"/>
          <w:szCs w:val="24"/>
          <w:lang w:eastAsia="el-GR"/>
        </w:rPr>
        <w:t>Αφιλίας</w:t>
      </w:r>
      <w:proofErr w:type="spellEnd"/>
      <w:r w:rsidRPr="004C7767">
        <w:rPr>
          <w:rFonts w:ascii="Century Gothic" w:eastAsia="Times New Roman" w:hAnsi="Century Gothic" w:cs="Arial"/>
          <w:b/>
          <w:bCs/>
          <w:i/>
          <w:iCs/>
          <w:sz w:val="24"/>
          <w:szCs w:val="24"/>
          <w:lang w:eastAsia="el-GR"/>
        </w:rPr>
        <w:t xml:space="preserve"> </w:t>
      </w:r>
      <w:r w:rsidRPr="004C7767">
        <w:rPr>
          <w:rFonts w:ascii="Century Gothic" w:eastAsia="Times New Roman" w:hAnsi="Century Gothic" w:cs="Arial"/>
          <w:b/>
          <w:bCs/>
          <w:sz w:val="24"/>
          <w:szCs w:val="24"/>
          <w:lang w:eastAsia="el-GR"/>
        </w:rPr>
        <w:t>(αρνητικές συνέπειες από την απουσία φιλικών δεσμών)</w:t>
      </w:r>
    </w:p>
    <w:p w:rsidR="004C7767" w:rsidRPr="004C7767" w:rsidRDefault="004C7767" w:rsidP="004C776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επίταση εσωστρέφειας, μοναξιά, απομόνωση</w:t>
      </w:r>
    </w:p>
    <w:p w:rsidR="004C7767" w:rsidRPr="004C7767" w:rsidRDefault="004C7767" w:rsidP="004C776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περιθωριοποίηση</w:t>
      </w:r>
    </w:p>
    <w:p w:rsidR="004C7767" w:rsidRPr="004C7767" w:rsidRDefault="004C7767" w:rsidP="004C776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ρηχές σχέσεις, επιφανειακές, τυπικές, κενές περιεχομένου</w:t>
      </w:r>
    </w:p>
    <w:p w:rsidR="004C7767" w:rsidRPr="004C7767" w:rsidRDefault="004C7767" w:rsidP="004C776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 xml:space="preserve">υποκατάστατα επικοινωνίας: έξαλλη διασκέδαση, τεχνητοί παράδεισοι, </w:t>
      </w:r>
      <w:proofErr w:type="spellStart"/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μονόδρομη</w:t>
      </w:r>
      <w:proofErr w:type="spellEnd"/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 xml:space="preserve"> επικοινωνία μέσω Μ.Μ.Ε….</w:t>
      </w:r>
    </w:p>
    <w:p w:rsidR="004C7767" w:rsidRPr="004C7767" w:rsidRDefault="004C7767" w:rsidP="004C776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έλλειψη συμπαράστασης στις δυσκολίες</w:t>
      </w:r>
    </w:p>
    <w:p w:rsidR="004C7767" w:rsidRPr="004C7767" w:rsidRDefault="004C7767" w:rsidP="004C776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έλλειψη εμπιστοσύνης, ανασφάλειες, φόβοι -&gt; ψυχοφάρμακα…</w:t>
      </w:r>
    </w:p>
    <w:p w:rsidR="004C7767" w:rsidRPr="004C7767" w:rsidRDefault="004C7767" w:rsidP="004C776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βία, εγκληματικότητα</w:t>
      </w:r>
    </w:p>
    <w:p w:rsidR="004C7767" w:rsidRPr="004C7767" w:rsidRDefault="004C7767" w:rsidP="004C776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αδυναμία προσέγγισης των λαών -&gt; επισφαλής ειρήνη</w:t>
      </w:r>
    </w:p>
    <w:p w:rsidR="004C7767" w:rsidRPr="004C7767" w:rsidRDefault="004C7767" w:rsidP="004C776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αδυναμία πραγμάτωσης ανθρωπογνωσίας-αυτογνωσίας (γνώθι σαυτόν)</w:t>
      </w:r>
    </w:p>
    <w:p w:rsidR="004C7767" w:rsidRPr="004C7767" w:rsidRDefault="004C7767" w:rsidP="004C776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>τροχοπέδη για συνεργασία, απουσία γενικής  προόδου-ευημερίας</w:t>
      </w:r>
    </w:p>
    <w:p w:rsidR="004C7767" w:rsidRPr="004C7767" w:rsidRDefault="004C7767" w:rsidP="004C7767">
      <w:pPr>
        <w:spacing w:before="100" w:beforeAutospacing="1" w:after="100" w:afterAutospacing="1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b/>
          <w:bCs/>
          <w:sz w:val="24"/>
          <w:szCs w:val="24"/>
          <w:lang w:eastAsia="el-GR"/>
        </w:rPr>
        <w:t>Επίλογος</w:t>
      </w:r>
    </w:p>
    <w:p w:rsidR="004C7767" w:rsidRPr="006729C2" w:rsidRDefault="004C7767" w:rsidP="004C776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C7767">
        <w:rPr>
          <w:rFonts w:ascii="Century Gothic" w:eastAsia="Times New Roman" w:hAnsi="Century Gothic" w:cs="Arial"/>
          <w:sz w:val="24"/>
          <w:szCs w:val="24"/>
          <w:lang w:eastAsia="el-GR"/>
        </w:rPr>
        <w:t xml:space="preserve">Συμπέρασμα: αναγκαία η ύπαρξη φιλικών δεσμών… </w:t>
      </w:r>
    </w:p>
    <w:p w:rsidR="006729C2" w:rsidRPr="006729C2" w:rsidRDefault="006729C2" w:rsidP="006729C2">
      <w:pPr>
        <w:spacing w:before="100" w:beforeAutospacing="1" w:after="100" w:afterAutospacing="1" w:line="240" w:lineRule="auto"/>
        <w:ind w:left="720"/>
        <w:jc w:val="both"/>
        <w:rPr>
          <w:rFonts w:ascii="Century Gothic" w:eastAsia="Times New Roman" w:hAnsi="Century Gothic" w:cs="Times New Roman"/>
          <w:sz w:val="24"/>
          <w:szCs w:val="24"/>
          <w:lang w:val="en-US" w:eastAsia="el-GR"/>
        </w:rPr>
      </w:pPr>
      <w:r>
        <w:rPr>
          <w:rFonts w:ascii="Century Gothic" w:eastAsia="Times New Roman" w:hAnsi="Century Gothic" w:cs="Arial"/>
          <w:sz w:val="24"/>
          <w:szCs w:val="24"/>
          <w:lang w:eastAsia="el-GR"/>
        </w:rPr>
        <w:t>ΠΗΓΗ</w:t>
      </w:r>
      <w:r w:rsidRPr="006729C2">
        <w:rPr>
          <w:rFonts w:ascii="Century Gothic" w:eastAsia="Times New Roman" w:hAnsi="Century Gothic" w:cs="Arial"/>
          <w:sz w:val="24"/>
          <w:szCs w:val="24"/>
          <w:lang w:val="en-US" w:eastAsia="el-GR"/>
        </w:rPr>
        <w:t>:</w:t>
      </w:r>
      <w:r>
        <w:rPr>
          <w:rFonts w:ascii="Century Gothic" w:eastAsia="Times New Roman" w:hAnsi="Century Gothic" w:cs="Arial"/>
          <w:sz w:val="24"/>
          <w:szCs w:val="24"/>
          <w:lang w:val="en-US" w:eastAsia="el-GR"/>
        </w:rPr>
        <w:t xml:space="preserve"> </w:t>
      </w:r>
      <w:bookmarkStart w:id="0" w:name="_GoBack"/>
      <w:bookmarkEnd w:id="0"/>
      <w:r>
        <w:rPr>
          <w:rFonts w:ascii="Century Gothic" w:eastAsia="Times New Roman" w:hAnsi="Century Gothic" w:cs="Arial"/>
          <w:sz w:val="24"/>
          <w:szCs w:val="24"/>
          <w:lang w:val="en-US" w:eastAsia="el-GR"/>
        </w:rPr>
        <w:t>www.</w:t>
      </w:r>
      <w:r w:rsidRPr="006729C2">
        <w:rPr>
          <w:rFonts w:ascii="Century Gothic" w:eastAsia="Times New Roman" w:hAnsi="Century Gothic" w:cs="Arial"/>
          <w:sz w:val="24"/>
          <w:szCs w:val="24"/>
          <w:lang w:val="en-US" w:eastAsia="el-GR"/>
        </w:rPr>
        <w:t>e-didaskalia.blogspot.com</w:t>
      </w:r>
    </w:p>
    <w:p w:rsidR="00ED1D51" w:rsidRPr="006729C2" w:rsidRDefault="00ED1D51" w:rsidP="004C7767">
      <w:pPr>
        <w:jc w:val="both"/>
        <w:rPr>
          <w:rFonts w:ascii="Century Gothic" w:hAnsi="Century Gothic"/>
          <w:sz w:val="24"/>
          <w:szCs w:val="24"/>
          <w:lang w:val="en-US"/>
        </w:rPr>
      </w:pPr>
    </w:p>
    <w:sectPr w:rsidR="00ED1D51" w:rsidRPr="006729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629"/>
    <w:multiLevelType w:val="multilevel"/>
    <w:tmpl w:val="4F68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14B0F"/>
    <w:multiLevelType w:val="multilevel"/>
    <w:tmpl w:val="9C66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A790D"/>
    <w:multiLevelType w:val="multilevel"/>
    <w:tmpl w:val="6128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E6F41"/>
    <w:multiLevelType w:val="multilevel"/>
    <w:tmpl w:val="B270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C2C7B"/>
    <w:multiLevelType w:val="multilevel"/>
    <w:tmpl w:val="4CC6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B74CB"/>
    <w:multiLevelType w:val="multilevel"/>
    <w:tmpl w:val="C16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A5B2E"/>
    <w:multiLevelType w:val="multilevel"/>
    <w:tmpl w:val="7002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630BC8"/>
    <w:multiLevelType w:val="multilevel"/>
    <w:tmpl w:val="4A56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AC23AE"/>
    <w:multiLevelType w:val="multilevel"/>
    <w:tmpl w:val="009A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67"/>
    <w:rsid w:val="004C7767"/>
    <w:rsid w:val="006729C2"/>
    <w:rsid w:val="00935CC5"/>
    <w:rsid w:val="00E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B276"/>
  <w15:chartTrackingRefBased/>
  <w15:docId w15:val="{A0CFC7A0-D929-4082-901C-707CB652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Θοδωρής</dc:creator>
  <cp:keywords/>
  <dc:description/>
  <cp:lastModifiedBy>Θοδωρής</cp:lastModifiedBy>
  <cp:revision>4</cp:revision>
  <dcterms:created xsi:type="dcterms:W3CDTF">2022-02-26T06:52:00Z</dcterms:created>
  <dcterms:modified xsi:type="dcterms:W3CDTF">2022-02-26T06:56:00Z</dcterms:modified>
</cp:coreProperties>
</file>