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E7561" w14:textId="77777777" w:rsidR="002723F9" w:rsidRDefault="00C32ED8" w:rsidP="00C32ED8">
      <w:pPr>
        <w:jc w:val="center"/>
        <w:rPr>
          <w:rFonts w:ascii="Times New Roman" w:hAnsi="Times New Roman" w:cs="Times New Roman"/>
          <w:b/>
          <w:sz w:val="24"/>
          <w:szCs w:val="24"/>
        </w:rPr>
      </w:pPr>
      <w:r w:rsidRPr="00C32ED8">
        <w:rPr>
          <w:rFonts w:ascii="Times New Roman" w:hAnsi="Times New Roman" w:cs="Times New Roman"/>
          <w:b/>
          <w:sz w:val="24"/>
          <w:szCs w:val="24"/>
        </w:rPr>
        <w:t>ΕΝΔΕΙΚΤΙΚΕΣ ΑΠΑΝΤΉΣΕΙΣ ΣΤΟ ΕΡΩΤΗΜΑ Γ΄ (ΕΡΜΗΜΕΥΤΙΚΌ ΣΧΌΛΙΟ)</w:t>
      </w:r>
    </w:p>
    <w:p w14:paraId="54D9D949" w14:textId="77777777" w:rsidR="00405DAD" w:rsidRDefault="00405DAD" w:rsidP="00453044">
      <w:pPr>
        <w:spacing w:before="240"/>
        <w:rPr>
          <w:rFonts w:ascii="Times New Roman" w:hAnsi="Times New Roman" w:cs="Times New Roman"/>
          <w:sz w:val="24"/>
          <w:szCs w:val="24"/>
        </w:rPr>
      </w:pPr>
      <w:r>
        <w:rPr>
          <w:rFonts w:ascii="Times New Roman" w:hAnsi="Times New Roman" w:cs="Times New Roman"/>
          <w:sz w:val="24"/>
          <w:szCs w:val="24"/>
        </w:rPr>
        <w:t>Οι διατυπώσεις του ερωτήματος Γ΄ μπορεί ενδεικτικά να είναι:</w:t>
      </w:r>
    </w:p>
    <w:p w14:paraId="4471B78F" w14:textId="77777777" w:rsidR="00405DAD" w:rsidRDefault="00405DAD" w:rsidP="009A73E6">
      <w:pPr>
        <w:spacing w:before="240"/>
        <w:rPr>
          <w:rFonts w:ascii="Times New Roman" w:hAnsi="Times New Roman" w:cs="Times New Roman"/>
          <w:b/>
          <w:sz w:val="24"/>
          <w:szCs w:val="24"/>
        </w:rPr>
      </w:pPr>
      <w:r>
        <w:rPr>
          <w:rFonts w:ascii="Times New Roman" w:hAnsi="Times New Roman" w:cs="Times New Roman"/>
          <w:b/>
          <w:sz w:val="24"/>
          <w:szCs w:val="24"/>
        </w:rPr>
        <w:t>Α. Να διατυπώσετε το ερμηνευτικό σας σχόλιο για το ποίημα/αφήγημα κ.λπ.</w:t>
      </w:r>
    </w:p>
    <w:p w14:paraId="599BD452" w14:textId="77777777" w:rsidR="00405DAD" w:rsidRDefault="00405DAD" w:rsidP="009A73E6">
      <w:pPr>
        <w:spacing w:before="240"/>
        <w:rPr>
          <w:rFonts w:ascii="Times New Roman" w:hAnsi="Times New Roman" w:cs="Times New Roman"/>
          <w:sz w:val="24"/>
          <w:szCs w:val="24"/>
        </w:rPr>
      </w:pPr>
      <w:r w:rsidRPr="00405DAD">
        <w:rPr>
          <w:rFonts w:ascii="Times New Roman" w:hAnsi="Times New Roman" w:cs="Times New Roman"/>
          <w:sz w:val="24"/>
          <w:szCs w:val="24"/>
        </w:rPr>
        <w:t>Ο</w:t>
      </w:r>
      <w:r>
        <w:rPr>
          <w:rFonts w:ascii="Times New Roman" w:hAnsi="Times New Roman" w:cs="Times New Roman"/>
          <w:sz w:val="24"/>
          <w:szCs w:val="24"/>
        </w:rPr>
        <w:t xml:space="preserve"> μαθητής:</w:t>
      </w:r>
    </w:p>
    <w:p w14:paraId="4A2D32CB" w14:textId="77777777" w:rsidR="00405DAD" w:rsidRPr="009B37F7" w:rsidRDefault="00405DAD" w:rsidP="009B37F7">
      <w:pPr>
        <w:pStyle w:val="a3"/>
        <w:numPr>
          <w:ilvl w:val="0"/>
          <w:numId w:val="5"/>
        </w:numPr>
        <w:spacing w:after="0"/>
        <w:jc w:val="both"/>
        <w:rPr>
          <w:rFonts w:ascii="Times New Roman" w:hAnsi="Times New Roman" w:cs="Times New Roman"/>
          <w:sz w:val="24"/>
          <w:szCs w:val="24"/>
        </w:rPr>
      </w:pPr>
      <w:r w:rsidRPr="009B37F7">
        <w:rPr>
          <w:rFonts w:ascii="Times New Roman" w:hAnsi="Times New Roman" w:cs="Times New Roman"/>
          <w:sz w:val="24"/>
          <w:szCs w:val="24"/>
        </w:rPr>
        <w:t>Εντοπίζει και καταγράφει το κύριο θέμα του λογοτεχνικού κειμένου.</w:t>
      </w:r>
    </w:p>
    <w:p w14:paraId="430269E4" w14:textId="77777777" w:rsidR="00405DAD" w:rsidRPr="009B37F7" w:rsidRDefault="00405DAD" w:rsidP="009B37F7">
      <w:pPr>
        <w:pStyle w:val="a3"/>
        <w:numPr>
          <w:ilvl w:val="0"/>
          <w:numId w:val="5"/>
        </w:numPr>
        <w:spacing w:after="0"/>
        <w:jc w:val="both"/>
        <w:rPr>
          <w:rFonts w:ascii="Times New Roman" w:hAnsi="Times New Roman" w:cs="Times New Roman"/>
          <w:sz w:val="24"/>
          <w:szCs w:val="24"/>
        </w:rPr>
      </w:pPr>
      <w:r w:rsidRPr="009B37F7">
        <w:rPr>
          <w:rFonts w:ascii="Times New Roman" w:hAnsi="Times New Roman" w:cs="Times New Roman"/>
          <w:sz w:val="24"/>
          <w:szCs w:val="24"/>
        </w:rPr>
        <w:t>Παρουσιάζει τη θέση του ποιητικού υποκειμένου/αφηγητή απέναντι στο συγκεκριμένο ζήτημα συνδυάζοντάς το με το συναισθηματικό κλίμα του κειμένου.</w:t>
      </w:r>
    </w:p>
    <w:p w14:paraId="4EA528FE" w14:textId="77777777" w:rsidR="00405DAD" w:rsidRPr="009B37F7" w:rsidRDefault="00405DAD" w:rsidP="009B37F7">
      <w:pPr>
        <w:pStyle w:val="a3"/>
        <w:numPr>
          <w:ilvl w:val="0"/>
          <w:numId w:val="5"/>
        </w:numPr>
        <w:spacing w:after="0"/>
        <w:jc w:val="both"/>
        <w:rPr>
          <w:rFonts w:ascii="Times New Roman" w:hAnsi="Times New Roman" w:cs="Times New Roman"/>
          <w:sz w:val="24"/>
          <w:szCs w:val="24"/>
        </w:rPr>
      </w:pPr>
      <w:r w:rsidRPr="009B37F7">
        <w:rPr>
          <w:rFonts w:ascii="Times New Roman" w:hAnsi="Times New Roman" w:cs="Times New Roman"/>
          <w:sz w:val="24"/>
          <w:szCs w:val="24"/>
        </w:rPr>
        <w:t>Τεκμηριώνει τις παραπάνω απαντήσεις με αναφορές στο κείμενο ή σε συγκεκριμένους κειμενικούς δείκτες.</w:t>
      </w:r>
    </w:p>
    <w:p w14:paraId="312277F5" w14:textId="77777777" w:rsidR="00405DAD" w:rsidRDefault="00405DAD" w:rsidP="009B37F7">
      <w:pPr>
        <w:pStyle w:val="a3"/>
        <w:numPr>
          <w:ilvl w:val="0"/>
          <w:numId w:val="5"/>
        </w:numPr>
        <w:spacing w:after="0"/>
        <w:jc w:val="both"/>
        <w:rPr>
          <w:rFonts w:ascii="Times New Roman" w:hAnsi="Times New Roman" w:cs="Times New Roman"/>
          <w:sz w:val="24"/>
          <w:szCs w:val="24"/>
        </w:rPr>
      </w:pPr>
      <w:r w:rsidRPr="009B37F7">
        <w:rPr>
          <w:rFonts w:ascii="Times New Roman" w:hAnsi="Times New Roman" w:cs="Times New Roman"/>
          <w:sz w:val="24"/>
          <w:szCs w:val="24"/>
        </w:rPr>
        <w:t>Επιλογικά αναφέρει τη δική του τοποθέτηση στο κύριο θέμα/ ερώτημα του λογοτεχνικού κειμένου.</w:t>
      </w:r>
    </w:p>
    <w:p w14:paraId="1260CA1F" w14:textId="77777777" w:rsidR="009B37F7" w:rsidRDefault="009B37F7" w:rsidP="009B37F7">
      <w:pPr>
        <w:spacing w:after="0"/>
        <w:jc w:val="both"/>
        <w:rPr>
          <w:rFonts w:ascii="Times New Roman" w:hAnsi="Times New Roman" w:cs="Times New Roman"/>
          <w:sz w:val="24"/>
          <w:szCs w:val="24"/>
        </w:rPr>
      </w:pPr>
    </w:p>
    <w:p w14:paraId="2636D21E" w14:textId="77777777" w:rsidR="009B37F7" w:rsidRDefault="009B37F7" w:rsidP="009A73E6">
      <w:pPr>
        <w:spacing w:before="240"/>
        <w:jc w:val="both"/>
        <w:rPr>
          <w:rFonts w:ascii="Times New Roman" w:hAnsi="Times New Roman" w:cs="Times New Roman"/>
          <w:b/>
          <w:sz w:val="24"/>
          <w:szCs w:val="24"/>
        </w:rPr>
      </w:pPr>
      <w:r>
        <w:rPr>
          <w:rFonts w:ascii="Times New Roman" w:hAnsi="Times New Roman" w:cs="Times New Roman"/>
          <w:b/>
          <w:sz w:val="24"/>
          <w:szCs w:val="24"/>
        </w:rPr>
        <w:t>Β. Να σχολιάσετε εκείνο το θέμα, από όσα θέτει το κείμενο, που κρίνετε πιο σημαντικό. Να τεκμηριώσετε τη θέση σας.</w:t>
      </w:r>
    </w:p>
    <w:p w14:paraId="20278DFC" w14:textId="77777777" w:rsidR="009B37F7" w:rsidRDefault="009B37F7" w:rsidP="00C54073">
      <w:pPr>
        <w:jc w:val="both"/>
        <w:rPr>
          <w:rFonts w:ascii="Times New Roman" w:hAnsi="Times New Roman" w:cs="Times New Roman"/>
          <w:sz w:val="24"/>
          <w:szCs w:val="24"/>
        </w:rPr>
      </w:pPr>
      <w:r w:rsidRPr="00405DAD">
        <w:rPr>
          <w:rFonts w:ascii="Times New Roman" w:hAnsi="Times New Roman" w:cs="Times New Roman"/>
          <w:sz w:val="24"/>
          <w:szCs w:val="24"/>
        </w:rPr>
        <w:t>Ο</w:t>
      </w:r>
      <w:r>
        <w:rPr>
          <w:rFonts w:ascii="Times New Roman" w:hAnsi="Times New Roman" w:cs="Times New Roman"/>
          <w:sz w:val="24"/>
          <w:szCs w:val="24"/>
        </w:rPr>
        <w:t xml:space="preserve"> μαθητής:</w:t>
      </w:r>
    </w:p>
    <w:p w14:paraId="287EC228" w14:textId="77777777" w:rsidR="00DB4293" w:rsidRDefault="009B37F7" w:rsidP="00C54073">
      <w:pPr>
        <w:pStyle w:val="a3"/>
        <w:numPr>
          <w:ilvl w:val="0"/>
          <w:numId w:val="6"/>
        </w:numPr>
        <w:jc w:val="both"/>
        <w:rPr>
          <w:rFonts w:ascii="Times New Roman" w:hAnsi="Times New Roman" w:cs="Times New Roman"/>
          <w:sz w:val="24"/>
          <w:szCs w:val="24"/>
        </w:rPr>
      </w:pPr>
      <w:r w:rsidRPr="00DB4293">
        <w:rPr>
          <w:rFonts w:ascii="Times New Roman" w:hAnsi="Times New Roman" w:cs="Times New Roman"/>
          <w:sz w:val="24"/>
          <w:szCs w:val="24"/>
        </w:rPr>
        <w:t>Εντοπίζει τα θέματα που προκύπτουν από το κείμενο και καταγράφει το σημαντικότερο, αυτό που υπερισχύει στο κείμενο</w:t>
      </w:r>
      <w:r w:rsidR="00DB4293">
        <w:rPr>
          <w:rFonts w:ascii="Times New Roman" w:hAnsi="Times New Roman" w:cs="Times New Roman"/>
          <w:sz w:val="24"/>
          <w:szCs w:val="24"/>
        </w:rPr>
        <w:t>.</w:t>
      </w:r>
      <w:r w:rsidRPr="00DB4293">
        <w:rPr>
          <w:rFonts w:ascii="Times New Roman" w:hAnsi="Times New Roman" w:cs="Times New Roman"/>
          <w:sz w:val="24"/>
          <w:szCs w:val="24"/>
        </w:rPr>
        <w:t xml:space="preserve"> </w:t>
      </w:r>
    </w:p>
    <w:p w14:paraId="21EB488F" w14:textId="77777777" w:rsidR="009B37F7" w:rsidRPr="0013661E" w:rsidRDefault="009B37F7" w:rsidP="00C54073">
      <w:pPr>
        <w:pStyle w:val="a3"/>
        <w:numPr>
          <w:ilvl w:val="0"/>
          <w:numId w:val="6"/>
        </w:numPr>
        <w:jc w:val="both"/>
        <w:rPr>
          <w:rFonts w:ascii="Times New Roman" w:hAnsi="Times New Roman" w:cs="Times New Roman"/>
          <w:sz w:val="24"/>
          <w:szCs w:val="24"/>
        </w:rPr>
      </w:pPr>
      <w:r w:rsidRPr="0013661E">
        <w:rPr>
          <w:rFonts w:ascii="Times New Roman" w:hAnsi="Times New Roman" w:cs="Times New Roman"/>
          <w:sz w:val="24"/>
          <w:szCs w:val="24"/>
        </w:rPr>
        <w:t>Σχολιάζει το συγκεκριμένο θέμα σύμφωνα με τις διαστάσεις που του διαμορφώνει το ποιητικό υποκείμενο/ο αφηγητής χωρίς προσωπικά σχόλια.</w:t>
      </w:r>
    </w:p>
    <w:p w14:paraId="5A4B4920" w14:textId="77777777" w:rsidR="00DB4293" w:rsidRDefault="009B37F7" w:rsidP="00DB4293">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Τεκμηριώνει την επιλογή του</w:t>
      </w:r>
      <w:r w:rsidR="00DB4293" w:rsidRPr="00DB4293">
        <w:rPr>
          <w:rFonts w:ascii="Times New Roman" w:hAnsi="Times New Roman" w:cs="Times New Roman"/>
          <w:sz w:val="24"/>
          <w:szCs w:val="24"/>
        </w:rPr>
        <w:t xml:space="preserve"> </w:t>
      </w:r>
      <w:r w:rsidR="00DB4293">
        <w:rPr>
          <w:rFonts w:ascii="Times New Roman" w:hAnsi="Times New Roman" w:cs="Times New Roman"/>
          <w:sz w:val="24"/>
          <w:szCs w:val="24"/>
        </w:rPr>
        <w:t>με κειμενικές αναφορές</w:t>
      </w:r>
      <w:r w:rsidR="00C54073">
        <w:rPr>
          <w:rFonts w:ascii="Times New Roman" w:hAnsi="Times New Roman" w:cs="Times New Roman"/>
          <w:sz w:val="24"/>
          <w:szCs w:val="24"/>
        </w:rPr>
        <w:t xml:space="preserve"> </w:t>
      </w:r>
      <w:r w:rsidR="00DB4293">
        <w:rPr>
          <w:rFonts w:ascii="Times New Roman" w:hAnsi="Times New Roman" w:cs="Times New Roman"/>
          <w:sz w:val="24"/>
          <w:szCs w:val="24"/>
        </w:rPr>
        <w:t>(έκταση φαινομένου, πιθανή διαχρονικότητά του,  βαθμό επηρεασμού ...).</w:t>
      </w:r>
    </w:p>
    <w:p w14:paraId="15412CCA" w14:textId="77777777" w:rsidR="00453044" w:rsidRDefault="00453044" w:rsidP="00453044">
      <w:pPr>
        <w:spacing w:after="0"/>
        <w:jc w:val="both"/>
        <w:rPr>
          <w:rFonts w:ascii="Times New Roman" w:hAnsi="Times New Roman" w:cs="Times New Roman"/>
          <w:b/>
          <w:sz w:val="24"/>
          <w:szCs w:val="24"/>
        </w:rPr>
      </w:pPr>
    </w:p>
    <w:p w14:paraId="006004E6" w14:textId="77777777" w:rsidR="00C54073" w:rsidRDefault="00C54073" w:rsidP="00453044">
      <w:pPr>
        <w:spacing w:after="0"/>
        <w:jc w:val="both"/>
        <w:rPr>
          <w:rFonts w:ascii="Times New Roman" w:hAnsi="Times New Roman" w:cs="Times New Roman"/>
          <w:b/>
          <w:sz w:val="24"/>
          <w:szCs w:val="24"/>
        </w:rPr>
      </w:pPr>
      <w:r>
        <w:rPr>
          <w:rFonts w:ascii="Times New Roman" w:hAnsi="Times New Roman" w:cs="Times New Roman"/>
          <w:b/>
          <w:sz w:val="24"/>
          <w:szCs w:val="24"/>
        </w:rPr>
        <w:t>Γ. Ποιο είναι το ερώτημα που, κατά τη γνώμη σας, θέτει το κείμενο «</w:t>
      </w:r>
      <w:r>
        <w:rPr>
          <w:rFonts w:ascii="Times New Roman" w:hAnsi="Times New Roman" w:cs="Times New Roman"/>
          <w:b/>
          <w:sz w:val="24"/>
          <w:szCs w:val="24"/>
          <w:lang w:val="en-US"/>
        </w:rPr>
        <w:t>mal</w:t>
      </w:r>
      <w:r w:rsidRPr="00C54073">
        <w:rPr>
          <w:rFonts w:ascii="Times New Roman" w:hAnsi="Times New Roman" w:cs="Times New Roman"/>
          <w:b/>
          <w:sz w:val="24"/>
          <w:szCs w:val="24"/>
        </w:rPr>
        <w:t xml:space="preserve"> </w:t>
      </w:r>
      <w:r>
        <w:rPr>
          <w:rFonts w:ascii="Times New Roman" w:hAnsi="Times New Roman" w:cs="Times New Roman"/>
          <w:b/>
          <w:sz w:val="24"/>
          <w:szCs w:val="24"/>
          <w:lang w:val="en-US"/>
        </w:rPr>
        <w:t>du</w:t>
      </w:r>
      <w:r w:rsidRPr="00C54073">
        <w:rPr>
          <w:rFonts w:ascii="Times New Roman" w:hAnsi="Times New Roman" w:cs="Times New Roman"/>
          <w:b/>
          <w:sz w:val="24"/>
          <w:szCs w:val="24"/>
        </w:rPr>
        <w:t xml:space="preserve"> </w:t>
      </w:r>
      <w:r>
        <w:rPr>
          <w:rFonts w:ascii="Times New Roman" w:hAnsi="Times New Roman" w:cs="Times New Roman"/>
          <w:b/>
          <w:sz w:val="24"/>
          <w:szCs w:val="24"/>
          <w:lang w:val="en-US"/>
        </w:rPr>
        <w:t>depart</w:t>
      </w:r>
      <w:r>
        <w:rPr>
          <w:rFonts w:ascii="Times New Roman" w:hAnsi="Times New Roman" w:cs="Times New Roman"/>
          <w:b/>
          <w:sz w:val="24"/>
          <w:szCs w:val="24"/>
        </w:rPr>
        <w:t>» του Νίκου Καββαδία; Ποια είναι η απάντηση του ποιητικού υποκειμένου σ’ αυτό; Ποια είναι η δική σας απάντηση;</w:t>
      </w:r>
    </w:p>
    <w:p w14:paraId="7EA891EA" w14:textId="77777777" w:rsidR="00C54073" w:rsidRDefault="00C54073" w:rsidP="009A73E6">
      <w:pPr>
        <w:jc w:val="both"/>
        <w:rPr>
          <w:rFonts w:ascii="Times New Roman" w:hAnsi="Times New Roman" w:cs="Times New Roman"/>
          <w:sz w:val="24"/>
          <w:szCs w:val="24"/>
        </w:rPr>
      </w:pPr>
      <w:r w:rsidRPr="00405DAD">
        <w:rPr>
          <w:rFonts w:ascii="Times New Roman" w:hAnsi="Times New Roman" w:cs="Times New Roman"/>
          <w:sz w:val="24"/>
          <w:szCs w:val="24"/>
        </w:rPr>
        <w:t>Ο</w:t>
      </w:r>
      <w:r>
        <w:rPr>
          <w:rFonts w:ascii="Times New Roman" w:hAnsi="Times New Roman" w:cs="Times New Roman"/>
          <w:sz w:val="24"/>
          <w:szCs w:val="24"/>
        </w:rPr>
        <w:t xml:space="preserve"> μαθητής:</w:t>
      </w:r>
    </w:p>
    <w:p w14:paraId="23F2BE37" w14:textId="77777777" w:rsidR="00C54073" w:rsidRDefault="00C54073" w:rsidP="009A73E6">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Εντοπίζει το ερώτημα που θέτει το κείμενο.</w:t>
      </w:r>
    </w:p>
    <w:p w14:paraId="3277FDC0" w14:textId="77777777" w:rsidR="00C54073" w:rsidRDefault="00C54073" w:rsidP="009A73E6">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Παρουσιάζει την απάντηση που διατυπώνει το ποιητικό υποκείμενο για το ερώτημα που το ίδιο έχει θέσει, στηριζόμενος σε συγκεκριμένες κειμενικές αναφορές.</w:t>
      </w:r>
    </w:p>
    <w:p w14:paraId="404E8A50" w14:textId="77777777" w:rsidR="00C54073" w:rsidRPr="00C54073" w:rsidRDefault="00C54073" w:rsidP="009A73E6">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Καταγράφει την προσωπική του τοποθέτηση στο ερώτημα που έχει τεθεί στο συγκεκριμένο κείμενο.</w:t>
      </w:r>
    </w:p>
    <w:p w14:paraId="201CF78E" w14:textId="77777777" w:rsidR="00453044" w:rsidRDefault="00453044" w:rsidP="00453044">
      <w:pPr>
        <w:spacing w:after="0"/>
        <w:jc w:val="both"/>
        <w:rPr>
          <w:rFonts w:ascii="Times New Roman" w:hAnsi="Times New Roman" w:cs="Times New Roman"/>
          <w:b/>
          <w:sz w:val="24"/>
          <w:szCs w:val="24"/>
        </w:rPr>
      </w:pPr>
    </w:p>
    <w:p w14:paraId="1251C9EC" w14:textId="77777777" w:rsidR="009B37F7" w:rsidRPr="009B37F7" w:rsidRDefault="009A73E6" w:rsidP="009A73E6">
      <w:pPr>
        <w:spacing w:before="240"/>
        <w:jc w:val="both"/>
        <w:rPr>
          <w:rFonts w:ascii="Times New Roman" w:hAnsi="Times New Roman" w:cs="Times New Roman"/>
          <w:b/>
          <w:sz w:val="24"/>
          <w:szCs w:val="24"/>
        </w:rPr>
      </w:pPr>
      <w:r>
        <w:rPr>
          <w:rFonts w:ascii="Times New Roman" w:hAnsi="Times New Roman" w:cs="Times New Roman"/>
          <w:b/>
          <w:sz w:val="24"/>
          <w:szCs w:val="24"/>
        </w:rPr>
        <w:t>Δ. «Θεσσαλονίκη, Μέρες του 1969 μ.Χ.»: Ποιο είναι το ερώτημα που προκύπτει, κατά τη γνώμη σας, από τους στίχους 15 και 17 του ποιήματος; Αυτό το θέμα τι σημαίνει για σας;</w:t>
      </w:r>
    </w:p>
    <w:p w14:paraId="66BC1336" w14:textId="77777777" w:rsidR="009A73E6" w:rsidRDefault="009A73E6" w:rsidP="009A73E6">
      <w:pPr>
        <w:jc w:val="both"/>
        <w:rPr>
          <w:rFonts w:ascii="Times New Roman" w:hAnsi="Times New Roman" w:cs="Times New Roman"/>
          <w:sz w:val="24"/>
          <w:szCs w:val="24"/>
        </w:rPr>
      </w:pPr>
      <w:r w:rsidRPr="00405DAD">
        <w:rPr>
          <w:rFonts w:ascii="Times New Roman" w:hAnsi="Times New Roman" w:cs="Times New Roman"/>
          <w:sz w:val="24"/>
          <w:szCs w:val="24"/>
        </w:rPr>
        <w:t>Ο</w:t>
      </w:r>
      <w:r>
        <w:rPr>
          <w:rFonts w:ascii="Times New Roman" w:hAnsi="Times New Roman" w:cs="Times New Roman"/>
          <w:sz w:val="24"/>
          <w:szCs w:val="24"/>
        </w:rPr>
        <w:t xml:space="preserve"> μαθητής:</w:t>
      </w:r>
    </w:p>
    <w:p w14:paraId="5839EC76" w14:textId="77777777" w:rsidR="009A73E6" w:rsidRDefault="009A73E6" w:rsidP="009A73E6">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Εντοπίζει εστιασμένα</w:t>
      </w:r>
      <w:r w:rsidR="0013661E">
        <w:rPr>
          <w:rFonts w:ascii="Times New Roman" w:hAnsi="Times New Roman" w:cs="Times New Roman"/>
          <w:sz w:val="24"/>
          <w:szCs w:val="24"/>
        </w:rPr>
        <w:t>,</w:t>
      </w:r>
      <w:r>
        <w:rPr>
          <w:rFonts w:ascii="Times New Roman" w:hAnsi="Times New Roman" w:cs="Times New Roman"/>
          <w:sz w:val="24"/>
          <w:szCs w:val="24"/>
        </w:rPr>
        <w:t xml:space="preserve"> </w:t>
      </w:r>
      <w:r w:rsidRPr="0013661E">
        <w:rPr>
          <w:rFonts w:ascii="Times New Roman" w:hAnsi="Times New Roman" w:cs="Times New Roman"/>
          <w:sz w:val="24"/>
          <w:szCs w:val="24"/>
          <w:u w:val="single"/>
        </w:rPr>
        <w:t>αυστηρά και απόλυτα</w:t>
      </w:r>
      <w:r>
        <w:rPr>
          <w:rFonts w:ascii="Times New Roman" w:hAnsi="Times New Roman" w:cs="Times New Roman"/>
          <w:sz w:val="24"/>
          <w:szCs w:val="24"/>
        </w:rPr>
        <w:t>, στους συγκεκριμένους στίχους το ερώτημα που τίθεται.</w:t>
      </w:r>
    </w:p>
    <w:p w14:paraId="41314FA5" w14:textId="77777777" w:rsidR="009A73E6" w:rsidRPr="009A73E6" w:rsidRDefault="009A73E6" w:rsidP="009A73E6">
      <w:pPr>
        <w:pStyle w:val="a3"/>
        <w:numPr>
          <w:ilvl w:val="0"/>
          <w:numId w:val="8"/>
        </w:numPr>
        <w:jc w:val="both"/>
        <w:rPr>
          <w:rFonts w:ascii="Times New Roman" w:hAnsi="Times New Roman" w:cs="Times New Roman"/>
          <w:sz w:val="24"/>
          <w:szCs w:val="24"/>
        </w:rPr>
      </w:pPr>
      <w:r w:rsidRPr="009A73E6">
        <w:rPr>
          <w:rFonts w:ascii="Times New Roman" w:hAnsi="Times New Roman" w:cs="Times New Roman"/>
          <w:sz w:val="24"/>
          <w:szCs w:val="24"/>
        </w:rPr>
        <w:t xml:space="preserve">Κατανοεί, καταγράφει και αναλύει το ερώτημα τεκμηριώνοντας με </w:t>
      </w:r>
      <w:r w:rsidRPr="0013661E">
        <w:rPr>
          <w:rFonts w:ascii="Times New Roman" w:hAnsi="Times New Roman" w:cs="Times New Roman"/>
          <w:sz w:val="24"/>
          <w:szCs w:val="24"/>
        </w:rPr>
        <w:t>τους πιο κατάλληλους/ενδεδειγμένους/αντιπροσωπευτικούς</w:t>
      </w:r>
      <w:r w:rsidRPr="009A73E6">
        <w:rPr>
          <w:rFonts w:ascii="Times New Roman" w:hAnsi="Times New Roman" w:cs="Times New Roman"/>
          <w:sz w:val="24"/>
          <w:szCs w:val="24"/>
        </w:rPr>
        <w:t xml:space="preserve"> κειμενικούς δείκτες.</w:t>
      </w:r>
    </w:p>
    <w:p w14:paraId="1BC9528C" w14:textId="77777777" w:rsidR="009A73E6" w:rsidRDefault="009A73E6" w:rsidP="009A73E6">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Αναπτύσσει την προσωπική του ανταπόκριση</w:t>
      </w:r>
      <w:r w:rsidR="00453044">
        <w:rPr>
          <w:rFonts w:ascii="Times New Roman" w:hAnsi="Times New Roman" w:cs="Times New Roman"/>
          <w:sz w:val="24"/>
          <w:szCs w:val="24"/>
        </w:rPr>
        <w:t xml:space="preserve"> στο θέμα που αναδείχτηκε στους δοθέντες στίχους.</w:t>
      </w:r>
    </w:p>
    <w:p w14:paraId="15708407" w14:textId="77777777" w:rsidR="00453044" w:rsidRDefault="00453044" w:rsidP="00453044">
      <w:pPr>
        <w:jc w:val="both"/>
        <w:rPr>
          <w:rFonts w:ascii="Times New Roman" w:hAnsi="Times New Roman" w:cs="Times New Roman"/>
          <w:b/>
          <w:sz w:val="24"/>
          <w:szCs w:val="24"/>
        </w:rPr>
      </w:pPr>
      <w:r>
        <w:rPr>
          <w:rFonts w:ascii="Times New Roman" w:hAnsi="Times New Roman" w:cs="Times New Roman"/>
          <w:b/>
          <w:sz w:val="24"/>
          <w:szCs w:val="24"/>
        </w:rPr>
        <w:lastRenderedPageBreak/>
        <w:t>Ε. «Ένα παιδί μετράει τα άστρα»: Να παρουσιάσετε τη συναισθηματική κατάσταση του δασκάλου, όπως αυτή εμφανίζεται στο απόσπασμα. Εννοείται ότι η γνώμη σας είναι ανάγκη να στηριχθεί σε δείκτες του κειμένου.</w:t>
      </w:r>
    </w:p>
    <w:p w14:paraId="1885B8BE" w14:textId="77777777" w:rsidR="00453044" w:rsidRDefault="00453044" w:rsidP="00453044">
      <w:pPr>
        <w:jc w:val="both"/>
        <w:rPr>
          <w:rFonts w:ascii="Times New Roman" w:hAnsi="Times New Roman" w:cs="Times New Roman"/>
          <w:sz w:val="24"/>
          <w:szCs w:val="24"/>
        </w:rPr>
      </w:pPr>
      <w:r w:rsidRPr="00405DAD">
        <w:rPr>
          <w:rFonts w:ascii="Times New Roman" w:hAnsi="Times New Roman" w:cs="Times New Roman"/>
          <w:sz w:val="24"/>
          <w:szCs w:val="24"/>
        </w:rPr>
        <w:t>Ο</w:t>
      </w:r>
      <w:r>
        <w:rPr>
          <w:rFonts w:ascii="Times New Roman" w:hAnsi="Times New Roman" w:cs="Times New Roman"/>
          <w:sz w:val="24"/>
          <w:szCs w:val="24"/>
        </w:rPr>
        <w:t xml:space="preserve"> μαθητής:</w:t>
      </w:r>
    </w:p>
    <w:p w14:paraId="5D0D0D57" w14:textId="77777777" w:rsidR="00453044" w:rsidRDefault="00453044" w:rsidP="00453044">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Ανιχνεύει με προσοχή </w:t>
      </w:r>
      <w:r w:rsidR="0013661E">
        <w:rPr>
          <w:rFonts w:ascii="Times New Roman" w:hAnsi="Times New Roman" w:cs="Times New Roman"/>
          <w:sz w:val="24"/>
          <w:szCs w:val="24"/>
        </w:rPr>
        <w:t>και αποδίδει με κάθε λεπτομέρεια</w:t>
      </w:r>
      <w:r>
        <w:rPr>
          <w:rFonts w:ascii="Times New Roman" w:hAnsi="Times New Roman" w:cs="Times New Roman"/>
          <w:sz w:val="24"/>
          <w:szCs w:val="24"/>
        </w:rPr>
        <w:t xml:space="preserve"> </w:t>
      </w:r>
      <w:r w:rsidR="00846B93">
        <w:rPr>
          <w:rFonts w:ascii="Times New Roman" w:hAnsi="Times New Roman" w:cs="Times New Roman"/>
          <w:sz w:val="24"/>
          <w:szCs w:val="24"/>
        </w:rPr>
        <w:t xml:space="preserve">και γλωσσική ευστοχία </w:t>
      </w:r>
      <w:r>
        <w:rPr>
          <w:rFonts w:ascii="Times New Roman" w:hAnsi="Times New Roman" w:cs="Times New Roman"/>
          <w:sz w:val="24"/>
          <w:szCs w:val="24"/>
        </w:rPr>
        <w:t>τα συναισθήματα του ήρωα, όπως αυτά παρουσιάζονται στο συγκεκριμένο απόσπασμα.</w:t>
      </w:r>
    </w:p>
    <w:p w14:paraId="58C5A4E9" w14:textId="77777777" w:rsidR="00453044" w:rsidRPr="00453044" w:rsidRDefault="00453044" w:rsidP="00453044">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Στηρίζει την απάντησή του σε κειμενικούς δείκτες που τεκμηριώνουν τη συναισθηματική κατάσταση στην οποία έχει περιέλθει ο ήρωας.</w:t>
      </w:r>
    </w:p>
    <w:p w14:paraId="31546479" w14:textId="77777777" w:rsidR="00453044" w:rsidRPr="00453044" w:rsidRDefault="00453044" w:rsidP="00453044">
      <w:pPr>
        <w:jc w:val="both"/>
        <w:rPr>
          <w:rFonts w:ascii="Times New Roman" w:hAnsi="Times New Roman" w:cs="Times New Roman"/>
          <w:b/>
          <w:sz w:val="24"/>
          <w:szCs w:val="24"/>
        </w:rPr>
      </w:pPr>
    </w:p>
    <w:p w14:paraId="0D9F4A08" w14:textId="77777777" w:rsidR="009A73E6" w:rsidRDefault="009A73E6" w:rsidP="00C32ED8">
      <w:pPr>
        <w:rPr>
          <w:rFonts w:ascii="Times New Roman" w:hAnsi="Times New Roman" w:cs="Times New Roman"/>
          <w:sz w:val="24"/>
          <w:szCs w:val="24"/>
        </w:rPr>
      </w:pPr>
    </w:p>
    <w:p w14:paraId="32E7C0BE" w14:textId="77777777" w:rsidR="00C32ED8" w:rsidRPr="00DB4293" w:rsidRDefault="00C32ED8" w:rsidP="00DB4293">
      <w:pPr>
        <w:jc w:val="both"/>
        <w:rPr>
          <w:rFonts w:ascii="Times New Roman" w:hAnsi="Times New Roman" w:cs="Times New Roman"/>
          <w:sz w:val="28"/>
          <w:szCs w:val="28"/>
        </w:rPr>
      </w:pPr>
      <w:r w:rsidRPr="00DB4293">
        <w:rPr>
          <w:rFonts w:ascii="Times New Roman" w:hAnsi="Times New Roman" w:cs="Times New Roman"/>
          <w:sz w:val="28"/>
          <w:szCs w:val="28"/>
        </w:rPr>
        <w:t xml:space="preserve">Κριτήρια </w:t>
      </w:r>
      <w:r w:rsidRPr="00846B93">
        <w:rPr>
          <w:rFonts w:ascii="Times New Roman" w:hAnsi="Times New Roman" w:cs="Times New Roman"/>
          <w:sz w:val="28"/>
          <w:szCs w:val="28"/>
        </w:rPr>
        <w:t>πληρότητας στην απάντηση</w:t>
      </w:r>
      <w:r w:rsidRPr="00DB4293">
        <w:rPr>
          <w:rFonts w:ascii="Times New Roman" w:hAnsi="Times New Roman" w:cs="Times New Roman"/>
          <w:sz w:val="28"/>
          <w:szCs w:val="28"/>
        </w:rPr>
        <w:t xml:space="preserve"> του </w:t>
      </w:r>
      <w:r w:rsidR="00846B93" w:rsidRPr="00DB4293">
        <w:rPr>
          <w:rFonts w:ascii="Times New Roman" w:hAnsi="Times New Roman" w:cs="Times New Roman"/>
          <w:sz w:val="28"/>
          <w:szCs w:val="28"/>
        </w:rPr>
        <w:t>Γ΄</w:t>
      </w:r>
      <w:r w:rsidR="00846B93">
        <w:rPr>
          <w:rFonts w:ascii="Times New Roman" w:hAnsi="Times New Roman" w:cs="Times New Roman"/>
          <w:sz w:val="28"/>
          <w:szCs w:val="28"/>
        </w:rPr>
        <w:t xml:space="preserve"> </w:t>
      </w:r>
      <w:r w:rsidRPr="00DB4293">
        <w:rPr>
          <w:rFonts w:ascii="Times New Roman" w:hAnsi="Times New Roman" w:cs="Times New Roman"/>
          <w:sz w:val="28"/>
          <w:szCs w:val="28"/>
        </w:rPr>
        <w:t xml:space="preserve">ερωτήματος </w:t>
      </w:r>
    </w:p>
    <w:p w14:paraId="7FD9F676" w14:textId="77777777" w:rsidR="00C32ED8" w:rsidRPr="00C83D61" w:rsidRDefault="00C32ED8" w:rsidP="00C32ED8">
      <w:pPr>
        <w:pStyle w:val="Style2"/>
        <w:widowControl/>
        <w:spacing w:before="53" w:line="240" w:lineRule="auto"/>
        <w:rPr>
          <w:rStyle w:val="FontStyle14"/>
          <w:rFonts w:ascii="Times New Roman" w:hAnsi="Times New Roman" w:cs="Times New Roman"/>
        </w:rPr>
      </w:pPr>
    </w:p>
    <w:p w14:paraId="67D10AF8" w14:textId="77777777" w:rsidR="00C32ED8" w:rsidRPr="00C32ED8" w:rsidRDefault="00C32ED8" w:rsidP="00DB4293">
      <w:pPr>
        <w:pStyle w:val="Style11"/>
        <w:widowControl/>
        <w:numPr>
          <w:ilvl w:val="0"/>
          <w:numId w:val="1"/>
        </w:numPr>
        <w:spacing w:line="240" w:lineRule="auto"/>
        <w:jc w:val="both"/>
        <w:rPr>
          <w:rStyle w:val="FontStyle20"/>
          <w:rFonts w:ascii="Times New Roman" w:hAnsi="Times New Roman" w:cs="Times New Roman"/>
          <w:i w:val="0"/>
          <w:sz w:val="24"/>
          <w:szCs w:val="24"/>
        </w:rPr>
      </w:pPr>
      <w:r w:rsidRPr="00C32ED8">
        <w:rPr>
          <w:rStyle w:val="FontStyle20"/>
          <w:rFonts w:ascii="Times New Roman" w:hAnsi="Times New Roman" w:cs="Times New Roman"/>
          <w:i w:val="0"/>
          <w:sz w:val="24"/>
          <w:szCs w:val="24"/>
        </w:rPr>
        <w:t>Κατανόηση και ερμηνεία του λογοτεχνικού κειμένου</w:t>
      </w:r>
    </w:p>
    <w:p w14:paraId="599EC0E8" w14:textId="77777777" w:rsidR="00C32ED8" w:rsidRPr="00C32ED8" w:rsidRDefault="00C32ED8" w:rsidP="00DB4293">
      <w:pPr>
        <w:pStyle w:val="Style8"/>
        <w:widowControl/>
        <w:numPr>
          <w:ilvl w:val="0"/>
          <w:numId w:val="2"/>
        </w:numPr>
        <w:spacing w:before="240" w:line="240" w:lineRule="auto"/>
        <w:jc w:val="both"/>
        <w:rPr>
          <w:rStyle w:val="FontStyle19"/>
          <w:rFonts w:ascii="Times New Roman" w:hAnsi="Times New Roman" w:cs="Times New Roman"/>
          <w:sz w:val="24"/>
          <w:szCs w:val="24"/>
        </w:rPr>
      </w:pPr>
      <w:r w:rsidRPr="00C32ED8">
        <w:rPr>
          <w:rStyle w:val="FontStyle19"/>
          <w:rFonts w:ascii="Times New Roman" w:hAnsi="Times New Roman" w:cs="Times New Roman"/>
          <w:sz w:val="24"/>
          <w:szCs w:val="24"/>
        </w:rPr>
        <w:t>Πολύ καλό επίπεδο κατανόησης των ιδεών και του συναισθηματικού κλίματος του κειμένου.</w:t>
      </w:r>
    </w:p>
    <w:p w14:paraId="3A5B64F0" w14:textId="77777777" w:rsidR="00C32ED8" w:rsidRPr="00C32ED8" w:rsidRDefault="00C32ED8" w:rsidP="00DB4293">
      <w:pPr>
        <w:pStyle w:val="Style2"/>
        <w:widowControl/>
        <w:numPr>
          <w:ilvl w:val="0"/>
          <w:numId w:val="2"/>
        </w:numPr>
        <w:spacing w:before="53" w:line="240" w:lineRule="auto"/>
        <w:rPr>
          <w:rStyle w:val="FontStyle19"/>
          <w:rFonts w:ascii="Times New Roman" w:hAnsi="Times New Roman" w:cs="Times New Roman"/>
          <w:sz w:val="24"/>
          <w:szCs w:val="24"/>
        </w:rPr>
      </w:pPr>
      <w:r w:rsidRPr="00C32ED8">
        <w:rPr>
          <w:rStyle w:val="FontStyle19"/>
          <w:rFonts w:ascii="Times New Roman" w:hAnsi="Times New Roman" w:cs="Times New Roman"/>
          <w:sz w:val="24"/>
          <w:szCs w:val="24"/>
        </w:rPr>
        <w:t>Πολύ καλή τεκμηρίωση της απάντησης με αναφορές-παραπομπές στο κείμενο</w:t>
      </w:r>
    </w:p>
    <w:p w14:paraId="5F3C312A" w14:textId="77777777" w:rsidR="00C32ED8" w:rsidRPr="00C32ED8" w:rsidRDefault="00C32ED8" w:rsidP="00DB4293">
      <w:pPr>
        <w:pStyle w:val="Style2"/>
        <w:widowControl/>
        <w:spacing w:before="53" w:line="240" w:lineRule="auto"/>
        <w:rPr>
          <w:rStyle w:val="FontStyle19"/>
          <w:rFonts w:ascii="Times New Roman" w:hAnsi="Times New Roman" w:cs="Times New Roman"/>
          <w:sz w:val="24"/>
          <w:szCs w:val="24"/>
        </w:rPr>
      </w:pPr>
    </w:p>
    <w:p w14:paraId="2336FA44" w14:textId="77777777" w:rsidR="00C32ED8" w:rsidRPr="00C32ED8" w:rsidRDefault="00C32ED8" w:rsidP="00DB4293">
      <w:pPr>
        <w:pStyle w:val="Style11"/>
        <w:widowControl/>
        <w:numPr>
          <w:ilvl w:val="0"/>
          <w:numId w:val="1"/>
        </w:numPr>
        <w:spacing w:line="240" w:lineRule="auto"/>
        <w:jc w:val="both"/>
        <w:rPr>
          <w:rStyle w:val="FontStyle20"/>
          <w:rFonts w:ascii="Times New Roman" w:hAnsi="Times New Roman" w:cs="Times New Roman"/>
          <w:i w:val="0"/>
          <w:sz w:val="24"/>
          <w:szCs w:val="24"/>
        </w:rPr>
      </w:pPr>
      <w:r w:rsidRPr="00C32ED8">
        <w:rPr>
          <w:rStyle w:val="FontStyle20"/>
          <w:rFonts w:ascii="Times New Roman" w:hAnsi="Times New Roman" w:cs="Times New Roman"/>
          <w:i w:val="0"/>
          <w:sz w:val="24"/>
          <w:szCs w:val="24"/>
        </w:rPr>
        <w:t>Κειμενικοί δείκτες και στοιχεία συγκειμένου (του λογοτεχνικού κειμένου)</w:t>
      </w:r>
    </w:p>
    <w:p w14:paraId="0F2BCCA9" w14:textId="77777777" w:rsidR="00C32ED8" w:rsidRPr="00C32ED8" w:rsidRDefault="00C32ED8" w:rsidP="00DB4293">
      <w:pPr>
        <w:pStyle w:val="Style10"/>
        <w:widowControl/>
        <w:numPr>
          <w:ilvl w:val="0"/>
          <w:numId w:val="3"/>
        </w:numPr>
        <w:spacing w:before="240" w:line="276" w:lineRule="auto"/>
        <w:jc w:val="both"/>
        <w:rPr>
          <w:rStyle w:val="FontStyle19"/>
          <w:rFonts w:ascii="Times New Roman" w:hAnsi="Times New Roman" w:cs="Times New Roman"/>
          <w:sz w:val="24"/>
          <w:szCs w:val="24"/>
        </w:rPr>
      </w:pPr>
      <w:r w:rsidRPr="00C32ED8">
        <w:rPr>
          <w:rStyle w:val="FontStyle19"/>
          <w:rFonts w:ascii="Times New Roman" w:hAnsi="Times New Roman" w:cs="Times New Roman"/>
          <w:sz w:val="24"/>
          <w:szCs w:val="24"/>
        </w:rPr>
        <w:t xml:space="preserve">Πολύ καλή </w:t>
      </w:r>
      <w:r w:rsidRPr="00C32ED8">
        <w:rPr>
          <w:rStyle w:val="FontStyle18"/>
          <w:rFonts w:ascii="Times New Roman" w:hAnsi="Times New Roman" w:cs="Times New Roman"/>
          <w:i w:val="0"/>
          <w:sz w:val="24"/>
          <w:szCs w:val="24"/>
          <w:lang w:eastAsia="en-US"/>
        </w:rPr>
        <w:t xml:space="preserve">κατανόηση των επιλογών του </w:t>
      </w:r>
      <w:r w:rsidRPr="00C32ED8">
        <w:rPr>
          <w:rStyle w:val="FontStyle18"/>
          <w:rFonts w:ascii="Times New Roman" w:hAnsi="Times New Roman" w:cs="Times New Roman"/>
          <w:i w:val="0"/>
          <w:sz w:val="24"/>
          <w:szCs w:val="24"/>
        </w:rPr>
        <w:t>συγγραφέα (κειμενικοί δείκτες, συγκείμενο), σχετικά με την οργάνωση και τη δομή</w:t>
      </w:r>
      <w:r w:rsidRPr="00C32ED8">
        <w:rPr>
          <w:rStyle w:val="FontStyle18"/>
          <w:rFonts w:ascii="Times New Roman" w:hAnsi="Times New Roman" w:cs="Times New Roman"/>
          <w:sz w:val="24"/>
          <w:szCs w:val="24"/>
        </w:rPr>
        <w:t xml:space="preserve"> </w:t>
      </w:r>
      <w:r w:rsidRPr="00C32ED8">
        <w:rPr>
          <w:rStyle w:val="FontStyle18"/>
          <w:rFonts w:ascii="Times New Roman" w:hAnsi="Times New Roman" w:cs="Times New Roman"/>
          <w:i w:val="0"/>
          <w:sz w:val="24"/>
          <w:szCs w:val="24"/>
        </w:rPr>
        <w:t>του λογοτεχνικού κειμένου.</w:t>
      </w:r>
    </w:p>
    <w:p w14:paraId="1E572D96" w14:textId="77777777" w:rsidR="00C32ED8" w:rsidRPr="00C32ED8" w:rsidRDefault="00C32ED8" w:rsidP="00DB4293">
      <w:pPr>
        <w:pStyle w:val="Style2"/>
        <w:widowControl/>
        <w:numPr>
          <w:ilvl w:val="0"/>
          <w:numId w:val="3"/>
        </w:numPr>
        <w:spacing w:line="276" w:lineRule="auto"/>
        <w:rPr>
          <w:rStyle w:val="FontStyle19"/>
          <w:rFonts w:ascii="Times New Roman" w:hAnsi="Times New Roman" w:cs="Times New Roman"/>
          <w:sz w:val="24"/>
          <w:szCs w:val="24"/>
        </w:rPr>
      </w:pPr>
      <w:r w:rsidRPr="00C32ED8">
        <w:rPr>
          <w:rStyle w:val="FontStyle19"/>
          <w:rFonts w:ascii="Times New Roman" w:hAnsi="Times New Roman" w:cs="Times New Roman"/>
          <w:sz w:val="24"/>
          <w:szCs w:val="24"/>
        </w:rPr>
        <w:t>Πλούσιες αναφορές παραδειγμάτων από το κείμενο και σε διαφορετικά πεδία των συγγραφικών επιλογών (σχετικά με τη γλώσσα, την τεχνική, το ύφος, τα εκφραστικά σχήματα κ.λπ.)</w:t>
      </w:r>
    </w:p>
    <w:p w14:paraId="117CA431" w14:textId="77777777" w:rsidR="00C32ED8" w:rsidRPr="00C32ED8" w:rsidRDefault="00C32ED8" w:rsidP="00DB4293">
      <w:pPr>
        <w:pStyle w:val="Style2"/>
        <w:widowControl/>
        <w:spacing w:before="53" w:line="240" w:lineRule="auto"/>
        <w:rPr>
          <w:rStyle w:val="FontStyle19"/>
          <w:rFonts w:ascii="Times New Roman" w:hAnsi="Times New Roman" w:cs="Times New Roman"/>
          <w:sz w:val="24"/>
          <w:szCs w:val="24"/>
        </w:rPr>
      </w:pPr>
    </w:p>
    <w:p w14:paraId="75B3B753" w14:textId="77777777" w:rsidR="00C32ED8" w:rsidRPr="00C32ED8" w:rsidRDefault="00C32ED8" w:rsidP="00DB4293">
      <w:pPr>
        <w:pStyle w:val="Style11"/>
        <w:widowControl/>
        <w:numPr>
          <w:ilvl w:val="0"/>
          <w:numId w:val="1"/>
        </w:numPr>
        <w:spacing w:line="240" w:lineRule="auto"/>
        <w:jc w:val="both"/>
        <w:rPr>
          <w:rStyle w:val="FontStyle20"/>
          <w:rFonts w:ascii="Times New Roman" w:hAnsi="Times New Roman" w:cs="Times New Roman"/>
          <w:i w:val="0"/>
          <w:sz w:val="24"/>
          <w:szCs w:val="24"/>
        </w:rPr>
      </w:pPr>
      <w:r w:rsidRPr="00C32ED8">
        <w:rPr>
          <w:rStyle w:val="FontStyle20"/>
          <w:rFonts w:ascii="Times New Roman" w:hAnsi="Times New Roman" w:cs="Times New Roman"/>
          <w:i w:val="0"/>
          <w:sz w:val="24"/>
          <w:szCs w:val="24"/>
        </w:rPr>
        <w:t>Οργάνωση και γλωσσική έκφραση ερμηνευτικού σχολίου</w:t>
      </w:r>
    </w:p>
    <w:p w14:paraId="0A8CEEF4" w14:textId="77777777" w:rsidR="00C32ED8" w:rsidRPr="00C32ED8" w:rsidRDefault="00C32ED8" w:rsidP="00DB4293">
      <w:pPr>
        <w:pStyle w:val="Style8"/>
        <w:widowControl/>
        <w:numPr>
          <w:ilvl w:val="0"/>
          <w:numId w:val="4"/>
        </w:numPr>
        <w:spacing w:before="240" w:line="276" w:lineRule="auto"/>
        <w:jc w:val="both"/>
        <w:rPr>
          <w:rStyle w:val="FontStyle19"/>
          <w:rFonts w:ascii="Times New Roman" w:hAnsi="Times New Roman" w:cs="Times New Roman"/>
          <w:sz w:val="24"/>
          <w:szCs w:val="24"/>
        </w:rPr>
      </w:pPr>
      <w:r w:rsidRPr="00C32ED8">
        <w:rPr>
          <w:rStyle w:val="FontStyle19"/>
          <w:rFonts w:ascii="Times New Roman" w:hAnsi="Times New Roman" w:cs="Times New Roman"/>
          <w:sz w:val="24"/>
          <w:szCs w:val="24"/>
        </w:rPr>
        <w:t>Πολύ καλή παρουσίαση της ερμηνευτικής εκδοχής με την απαραίτητη αλληλουχία και συνοχή</w:t>
      </w:r>
    </w:p>
    <w:p w14:paraId="5BB7CD99" w14:textId="77777777" w:rsidR="00C32ED8" w:rsidRPr="00C32ED8" w:rsidRDefault="00C32ED8" w:rsidP="00DB4293">
      <w:pPr>
        <w:pStyle w:val="Style8"/>
        <w:widowControl/>
        <w:numPr>
          <w:ilvl w:val="0"/>
          <w:numId w:val="4"/>
        </w:numPr>
        <w:spacing w:line="276" w:lineRule="auto"/>
        <w:jc w:val="both"/>
        <w:rPr>
          <w:rStyle w:val="FontStyle19"/>
          <w:rFonts w:ascii="Times New Roman" w:hAnsi="Times New Roman" w:cs="Times New Roman"/>
          <w:sz w:val="24"/>
          <w:szCs w:val="24"/>
        </w:rPr>
      </w:pPr>
      <w:r w:rsidRPr="00C32ED8">
        <w:rPr>
          <w:rStyle w:val="FontStyle19"/>
          <w:rFonts w:ascii="Times New Roman" w:hAnsi="Times New Roman" w:cs="Times New Roman"/>
          <w:sz w:val="24"/>
          <w:szCs w:val="24"/>
        </w:rPr>
        <w:t>Ακρίβεια στη χρήση γραμματικοσυντακτικών φαινομένων</w:t>
      </w:r>
    </w:p>
    <w:p w14:paraId="355740F2" w14:textId="77777777" w:rsidR="00C32ED8" w:rsidRPr="00C32ED8" w:rsidRDefault="00C32ED8" w:rsidP="00DB4293">
      <w:pPr>
        <w:pStyle w:val="Style2"/>
        <w:widowControl/>
        <w:numPr>
          <w:ilvl w:val="0"/>
          <w:numId w:val="4"/>
        </w:numPr>
        <w:spacing w:before="53" w:line="276" w:lineRule="auto"/>
        <w:rPr>
          <w:rFonts w:ascii="Times New Roman" w:hAnsi="Times New Roman" w:cs="Times New Roman"/>
        </w:rPr>
      </w:pPr>
      <w:r w:rsidRPr="00C32ED8">
        <w:rPr>
          <w:rStyle w:val="FontStyle19"/>
          <w:rFonts w:ascii="Times New Roman" w:hAnsi="Times New Roman" w:cs="Times New Roman"/>
          <w:sz w:val="24"/>
          <w:szCs w:val="24"/>
        </w:rPr>
        <w:t>Πλούσιο λεξιλόγιο</w:t>
      </w:r>
    </w:p>
    <w:p w14:paraId="6F636000" w14:textId="77777777" w:rsidR="00C32ED8" w:rsidRDefault="00C32ED8" w:rsidP="00C32ED8">
      <w:pPr>
        <w:rPr>
          <w:rFonts w:ascii="Times New Roman" w:hAnsi="Times New Roman" w:cs="Times New Roman"/>
          <w:sz w:val="24"/>
          <w:szCs w:val="24"/>
        </w:rPr>
      </w:pPr>
    </w:p>
    <w:p w14:paraId="5266C2E8" w14:textId="77777777" w:rsidR="00434F6B" w:rsidRDefault="00434F6B" w:rsidP="00C32ED8">
      <w:pPr>
        <w:rPr>
          <w:rFonts w:ascii="Times New Roman" w:hAnsi="Times New Roman" w:cs="Times New Roman"/>
          <w:sz w:val="24"/>
          <w:szCs w:val="24"/>
        </w:rPr>
      </w:pPr>
    </w:p>
    <w:p w14:paraId="0ECF14E7" w14:textId="77777777" w:rsidR="00E76008" w:rsidRDefault="00E76008" w:rsidP="00C32ED8">
      <w:pPr>
        <w:rPr>
          <w:rFonts w:ascii="Times New Roman" w:hAnsi="Times New Roman" w:cs="Times New Roman"/>
          <w:b/>
          <w:sz w:val="24"/>
          <w:szCs w:val="24"/>
        </w:rPr>
      </w:pPr>
    </w:p>
    <w:p w14:paraId="6FBB74B7" w14:textId="77777777" w:rsidR="00E76008" w:rsidRDefault="00E76008" w:rsidP="00C32ED8">
      <w:pPr>
        <w:rPr>
          <w:rFonts w:ascii="Times New Roman" w:hAnsi="Times New Roman" w:cs="Times New Roman"/>
          <w:b/>
          <w:sz w:val="24"/>
          <w:szCs w:val="24"/>
        </w:rPr>
      </w:pPr>
    </w:p>
    <w:p w14:paraId="20889FBD" w14:textId="77777777" w:rsidR="00E76008" w:rsidRDefault="00E76008" w:rsidP="00C32ED8">
      <w:pPr>
        <w:rPr>
          <w:rFonts w:ascii="Times New Roman" w:hAnsi="Times New Roman" w:cs="Times New Roman"/>
          <w:b/>
          <w:sz w:val="24"/>
          <w:szCs w:val="24"/>
        </w:rPr>
      </w:pPr>
    </w:p>
    <w:p w14:paraId="1C9B91D3" w14:textId="77777777" w:rsidR="00E76008" w:rsidRDefault="00E76008" w:rsidP="00C32ED8">
      <w:pPr>
        <w:rPr>
          <w:rFonts w:ascii="Times New Roman" w:hAnsi="Times New Roman" w:cs="Times New Roman"/>
          <w:b/>
          <w:sz w:val="24"/>
          <w:szCs w:val="24"/>
        </w:rPr>
      </w:pPr>
    </w:p>
    <w:p w14:paraId="101BA90C" w14:textId="77777777" w:rsidR="00E76008" w:rsidRDefault="00E76008" w:rsidP="00C32ED8">
      <w:pPr>
        <w:rPr>
          <w:rFonts w:ascii="Times New Roman" w:hAnsi="Times New Roman" w:cs="Times New Roman"/>
          <w:b/>
          <w:sz w:val="24"/>
          <w:szCs w:val="24"/>
        </w:rPr>
      </w:pPr>
    </w:p>
    <w:p w14:paraId="4103BDAE" w14:textId="77777777" w:rsidR="00E76008" w:rsidRDefault="00E76008" w:rsidP="00C32ED8">
      <w:pPr>
        <w:rPr>
          <w:rFonts w:ascii="Times New Roman" w:hAnsi="Times New Roman" w:cs="Times New Roman"/>
          <w:b/>
          <w:sz w:val="24"/>
          <w:szCs w:val="24"/>
        </w:rPr>
      </w:pPr>
    </w:p>
    <w:p w14:paraId="0E9D3C22" w14:textId="77777777" w:rsidR="00E76008" w:rsidRDefault="00E76008" w:rsidP="00C32ED8">
      <w:pPr>
        <w:rPr>
          <w:rFonts w:ascii="Times New Roman" w:hAnsi="Times New Roman" w:cs="Times New Roman"/>
          <w:b/>
          <w:sz w:val="24"/>
          <w:szCs w:val="24"/>
        </w:rPr>
      </w:pPr>
    </w:p>
    <w:p w14:paraId="699EF980" w14:textId="77777777" w:rsidR="00E76008" w:rsidRDefault="00E76008" w:rsidP="00C32ED8">
      <w:pPr>
        <w:rPr>
          <w:rFonts w:ascii="Times New Roman" w:hAnsi="Times New Roman" w:cs="Times New Roman"/>
          <w:b/>
          <w:sz w:val="24"/>
          <w:szCs w:val="24"/>
        </w:rPr>
      </w:pPr>
    </w:p>
    <w:p w14:paraId="4B500F21" w14:textId="4118A5D7" w:rsidR="00434F6B" w:rsidRPr="00BC7A55" w:rsidRDefault="00434F6B" w:rsidP="00C32ED8">
      <w:pPr>
        <w:rPr>
          <w:rFonts w:ascii="Times New Roman" w:hAnsi="Times New Roman" w:cs="Times New Roman"/>
          <w:b/>
          <w:sz w:val="24"/>
          <w:szCs w:val="24"/>
        </w:rPr>
      </w:pPr>
      <w:bookmarkStart w:id="0" w:name="_GoBack"/>
      <w:bookmarkEnd w:id="0"/>
      <w:r w:rsidRPr="00BC7A55">
        <w:rPr>
          <w:rFonts w:ascii="Times New Roman" w:hAnsi="Times New Roman" w:cs="Times New Roman"/>
          <w:b/>
          <w:sz w:val="24"/>
          <w:szCs w:val="24"/>
        </w:rPr>
        <w:lastRenderedPageBreak/>
        <w:t>ΕΡΓΑΣΙΑ</w:t>
      </w:r>
    </w:p>
    <w:p w14:paraId="59613E74" w14:textId="77777777" w:rsidR="00434F6B" w:rsidRPr="00434F6B" w:rsidRDefault="00434F6B" w:rsidP="00434F6B">
      <w:pPr>
        <w:spacing w:line="240" w:lineRule="auto"/>
        <w:jc w:val="both"/>
        <w:rPr>
          <w:rFonts w:ascii="Times New Roman" w:hAnsi="Times New Roman" w:cs="Times New Roman"/>
          <w:sz w:val="24"/>
          <w:szCs w:val="24"/>
        </w:rPr>
      </w:pPr>
      <w:r>
        <w:rPr>
          <w:rFonts w:ascii="Times New Roman" w:hAnsi="Times New Roman" w:cs="Times New Roman"/>
          <w:sz w:val="24"/>
          <w:szCs w:val="24"/>
        </w:rPr>
        <w:t>Ακολουθώντας τις οδηγίες που σας δόθηκαν παραπάνω, προσπαθήστε να απαντήσετε τ</w:t>
      </w:r>
      <w:r w:rsidR="00BC7A55">
        <w:rPr>
          <w:rFonts w:ascii="Times New Roman" w:hAnsi="Times New Roman" w:cs="Times New Roman"/>
          <w:sz w:val="24"/>
          <w:szCs w:val="24"/>
        </w:rPr>
        <w:t>ην</w:t>
      </w:r>
      <w:r>
        <w:rPr>
          <w:rFonts w:ascii="Times New Roman" w:hAnsi="Times New Roman" w:cs="Times New Roman"/>
          <w:sz w:val="24"/>
          <w:szCs w:val="24"/>
        </w:rPr>
        <w:t xml:space="preserve"> ερώτη</w:t>
      </w:r>
      <w:r w:rsidR="00BC7A55">
        <w:rPr>
          <w:rFonts w:ascii="Times New Roman" w:hAnsi="Times New Roman" w:cs="Times New Roman"/>
          <w:sz w:val="24"/>
          <w:szCs w:val="24"/>
        </w:rPr>
        <w:t>ση</w:t>
      </w:r>
      <w:r>
        <w:rPr>
          <w:rFonts w:ascii="Times New Roman" w:hAnsi="Times New Roman" w:cs="Times New Roman"/>
          <w:sz w:val="24"/>
          <w:szCs w:val="24"/>
        </w:rPr>
        <w:t xml:space="preserve"> Δ (</w:t>
      </w:r>
      <w:r w:rsidRPr="00434F6B">
        <w:rPr>
          <w:rFonts w:ascii="Times New Roman" w:hAnsi="Times New Roman" w:cs="Times New Roman"/>
          <w:sz w:val="24"/>
          <w:szCs w:val="24"/>
        </w:rPr>
        <w:t>«Θεσσαλονίκη, Μέρες του 1969 μ.Χ.»: Ποιο είναι το ερώτημα που προκύπτει, κατά τη γνώμη σας, από τους στίχους 15 και 17 του ποιήματος; Αυτό το θέμα τι σημαίνει για σας;</w:t>
      </w:r>
      <w:r>
        <w:rPr>
          <w:rFonts w:ascii="Times New Roman" w:hAnsi="Times New Roman" w:cs="Times New Roman"/>
          <w:sz w:val="24"/>
          <w:szCs w:val="24"/>
        </w:rPr>
        <w:t xml:space="preserve">). </w:t>
      </w:r>
    </w:p>
    <w:p w14:paraId="02A5BD57" w14:textId="77777777" w:rsidR="00434F6B" w:rsidRDefault="00434F6B" w:rsidP="00C32ED8">
      <w:pPr>
        <w:rPr>
          <w:rFonts w:ascii="Times New Roman" w:hAnsi="Times New Roman" w:cs="Times New Roman"/>
          <w:sz w:val="24"/>
          <w:szCs w:val="24"/>
        </w:rPr>
      </w:pPr>
    </w:p>
    <w:p w14:paraId="2B5D53E0" w14:textId="77777777" w:rsidR="00434F6B" w:rsidRPr="00992A9F" w:rsidRDefault="00434F6B" w:rsidP="00434F6B">
      <w:pPr>
        <w:rPr>
          <w:rFonts w:ascii="Times New Roman" w:hAnsi="Times New Roman" w:cs="Times New Roman"/>
          <w:sz w:val="24"/>
          <w:szCs w:val="24"/>
        </w:rPr>
      </w:pPr>
      <w:r>
        <w:rPr>
          <w:rFonts w:ascii="Times New Roman" w:hAnsi="Times New Roman" w:cs="Times New Roman"/>
          <w:sz w:val="24"/>
          <w:szCs w:val="24"/>
        </w:rPr>
        <w:t xml:space="preserve">                                                </w:t>
      </w:r>
      <w:r w:rsidRPr="00992A9F">
        <w:rPr>
          <w:rFonts w:ascii="Times New Roman" w:hAnsi="Times New Roman" w:cs="Times New Roman"/>
          <w:b/>
          <w:sz w:val="24"/>
          <w:szCs w:val="24"/>
        </w:rPr>
        <w:t>Θεσσαλονίκη, Μέρες του 1969 μ.Χ</w:t>
      </w:r>
      <w:r w:rsidRPr="00992A9F">
        <w:rPr>
          <w:rFonts w:ascii="Times New Roman" w:hAnsi="Times New Roman" w:cs="Times New Roman"/>
          <w:sz w:val="24"/>
          <w:szCs w:val="24"/>
        </w:rPr>
        <w:t>.  </w:t>
      </w:r>
      <w:r>
        <w:rPr>
          <w:rFonts w:ascii="Times New Roman" w:hAnsi="Times New Roman" w:cs="Times New Roman"/>
          <w:sz w:val="24"/>
          <w:szCs w:val="24"/>
        </w:rPr>
        <w:t xml:space="preserve">                       </w:t>
      </w:r>
      <w:r w:rsidRPr="00992A9F">
        <w:rPr>
          <w:rFonts w:ascii="Times New Roman" w:hAnsi="Times New Roman" w:cs="Times New Roman"/>
          <w:sz w:val="24"/>
          <w:szCs w:val="24"/>
        </w:rPr>
        <w:t>Μανόλης Αναγνωστάκης</w:t>
      </w:r>
    </w:p>
    <w:p w14:paraId="366784BB" w14:textId="77777777" w:rsidR="00434F6B" w:rsidRPr="00992A9F" w:rsidRDefault="00434F6B" w:rsidP="00434F6B">
      <w:pPr>
        <w:jc w:val="both"/>
        <w:rPr>
          <w:rFonts w:ascii="Times New Roman" w:hAnsi="Times New Roman" w:cs="Times New Roman"/>
          <w:sz w:val="24"/>
          <w:szCs w:val="24"/>
        </w:rPr>
      </w:pPr>
      <w:r w:rsidRPr="00992A9F">
        <w:rPr>
          <w:rFonts w:ascii="Times New Roman" w:hAnsi="Times New Roman" w:cs="Times New Roman"/>
          <w:sz w:val="24"/>
          <w:szCs w:val="24"/>
        </w:rPr>
        <w:t xml:space="preserve">Το </w:t>
      </w:r>
      <w:r>
        <w:rPr>
          <w:rFonts w:ascii="Times New Roman" w:hAnsi="Times New Roman" w:cs="Times New Roman"/>
          <w:sz w:val="24"/>
          <w:szCs w:val="24"/>
        </w:rPr>
        <w:t>π</w:t>
      </w:r>
      <w:r w:rsidRPr="00992A9F">
        <w:rPr>
          <w:rFonts w:ascii="Times New Roman" w:hAnsi="Times New Roman" w:cs="Times New Roman"/>
          <w:sz w:val="24"/>
          <w:szCs w:val="24"/>
        </w:rPr>
        <w:t xml:space="preserve">οίημα </w:t>
      </w:r>
      <w:r>
        <w:rPr>
          <w:rFonts w:ascii="Times New Roman" w:hAnsi="Times New Roman" w:cs="Times New Roman"/>
          <w:sz w:val="24"/>
          <w:szCs w:val="24"/>
        </w:rPr>
        <w:t>α</w:t>
      </w:r>
      <w:r w:rsidRPr="00992A9F">
        <w:rPr>
          <w:rFonts w:ascii="Times New Roman" w:hAnsi="Times New Roman" w:cs="Times New Roman"/>
          <w:sz w:val="24"/>
          <w:szCs w:val="24"/>
        </w:rPr>
        <w:t xml:space="preserve">νήκει στη συλλογή Ο Στόχος (1970). </w:t>
      </w:r>
      <w:proofErr w:type="spellStart"/>
      <w:r w:rsidRPr="00992A9F">
        <w:rPr>
          <w:rFonts w:ascii="Times New Roman" w:hAnsi="Times New Roman" w:cs="Times New Roman"/>
          <w:sz w:val="24"/>
          <w:szCs w:val="24"/>
        </w:rPr>
        <w:t>Πρωτοδημοσιεύτηκε</w:t>
      </w:r>
      <w:proofErr w:type="spellEnd"/>
      <w:r w:rsidRPr="00992A9F">
        <w:rPr>
          <w:rFonts w:ascii="Times New Roman" w:hAnsi="Times New Roman" w:cs="Times New Roman"/>
          <w:sz w:val="24"/>
          <w:szCs w:val="24"/>
        </w:rPr>
        <w:t xml:space="preserve"> στα </w:t>
      </w:r>
      <w:hyperlink r:id="rId6" w:tooltip="Αντιστασιακές εκδόσεις στα χρόνια της δικτατορίας (βίντεο) [πηγή: Εποχές και Συγγραφείς. Αλέξανδρος Αργυρίου – Ψηφιακό Αρχείο της ΕΡΤ]" w:history="1">
        <w:r w:rsidRPr="00992A9F">
          <w:rPr>
            <w:rStyle w:val="-"/>
            <w:rFonts w:ascii="Times New Roman" w:hAnsi="Times New Roman" w:cs="Times New Roman"/>
            <w:i/>
            <w:color w:val="auto"/>
            <w:sz w:val="24"/>
            <w:szCs w:val="24"/>
            <w:u w:val="none"/>
          </w:rPr>
          <w:t>Δεκαοχτώ Κείμενα</w:t>
        </w:r>
      </w:hyperlink>
      <w:r w:rsidRPr="00992A9F">
        <w:rPr>
          <w:rFonts w:ascii="Times New Roman" w:hAnsi="Times New Roman" w:cs="Times New Roman"/>
          <w:sz w:val="24"/>
          <w:szCs w:val="24"/>
        </w:rPr>
        <w:t xml:space="preserve">, που η έκδοσή τους αποτέλεσε την πρώτη πράξη ομαδικής δημόσιας αντίστασης των πνευματικών ανθρώπων κατά της δικτατορίας. Είναι ποίημα πολιτικό, όπως εξάλλου και πολλά άλλα ποιήματα του Αναγνωστάκη, και απηχεί την πολιτική και κοινωνική κατάσταση από τη </w:t>
      </w:r>
      <w:proofErr w:type="spellStart"/>
      <w:r w:rsidRPr="00992A9F">
        <w:rPr>
          <w:rFonts w:ascii="Times New Roman" w:hAnsi="Times New Roman" w:cs="Times New Roman"/>
          <w:sz w:val="24"/>
          <w:szCs w:val="24"/>
        </w:rPr>
        <w:t>μετακατοχική</w:t>
      </w:r>
      <w:proofErr w:type="spellEnd"/>
      <w:r w:rsidRPr="00992A9F">
        <w:rPr>
          <w:rFonts w:ascii="Times New Roman" w:hAnsi="Times New Roman" w:cs="Times New Roman"/>
          <w:sz w:val="24"/>
          <w:szCs w:val="24"/>
        </w:rPr>
        <w:t xml:space="preserve"> περίοδο και τη στρατιωτική δικτατορία.</w:t>
      </w:r>
    </w:p>
    <w:tbl>
      <w:tblPr>
        <w:tblW w:w="10800" w:type="dxa"/>
        <w:jc w:val="center"/>
        <w:tblCellSpacing w:w="15" w:type="dxa"/>
        <w:tblCellMar>
          <w:top w:w="15" w:type="dxa"/>
          <w:left w:w="15" w:type="dxa"/>
          <w:bottom w:w="15" w:type="dxa"/>
          <w:right w:w="15" w:type="dxa"/>
        </w:tblCellMar>
        <w:tblLook w:val="04A0" w:firstRow="1" w:lastRow="0" w:firstColumn="1" w:lastColumn="0" w:noHBand="0" w:noVBand="1"/>
      </w:tblPr>
      <w:tblGrid>
        <w:gridCol w:w="675"/>
        <w:gridCol w:w="10125"/>
      </w:tblGrid>
      <w:tr w:rsidR="00434F6B" w:rsidRPr="00992A9F" w14:paraId="03EAFE2E" w14:textId="77777777" w:rsidTr="00E35959">
        <w:trPr>
          <w:tblCellSpacing w:w="15" w:type="dxa"/>
          <w:jc w:val="center"/>
        </w:trPr>
        <w:tc>
          <w:tcPr>
            <w:tcW w:w="630" w:type="dxa"/>
            <w:hideMark/>
          </w:tcPr>
          <w:p w14:paraId="3C5BC7EF" w14:textId="77777777" w:rsidR="00434F6B" w:rsidRPr="00992A9F" w:rsidRDefault="00434F6B" w:rsidP="00E35959">
            <w:pPr>
              <w:rPr>
                <w:rFonts w:ascii="Times New Roman" w:hAnsi="Times New Roman" w:cs="Times New Roman"/>
                <w:sz w:val="24"/>
                <w:szCs w:val="24"/>
              </w:rPr>
            </w:pPr>
            <w:r w:rsidRPr="00992A9F">
              <w:rPr>
                <w:rFonts w:ascii="Times New Roman" w:hAnsi="Times New Roman" w:cs="Times New Roman"/>
                <w:sz w:val="24"/>
                <w:szCs w:val="24"/>
              </w:rPr>
              <w:t> </w:t>
            </w:r>
          </w:p>
        </w:tc>
        <w:tc>
          <w:tcPr>
            <w:tcW w:w="0" w:type="auto"/>
            <w:hideMark/>
          </w:tcPr>
          <w:p w14:paraId="2811F909" w14:textId="77777777" w:rsidR="00434F6B" w:rsidRPr="00992A9F" w:rsidRDefault="00E76008" w:rsidP="00E35959">
            <w:pPr>
              <w:spacing w:line="240" w:lineRule="auto"/>
              <w:rPr>
                <w:rFonts w:ascii="Times New Roman" w:hAnsi="Times New Roman" w:cs="Times New Roman"/>
                <w:sz w:val="24"/>
                <w:szCs w:val="24"/>
              </w:rPr>
            </w:pPr>
            <w:hyperlink r:id="rId7" w:tooltip="Στην οδό Αιγύπτου —πρώτη πάροδος δεξιά—:| Ο στίχος βρίσκεται και στο ποίημα " w:history="1">
              <w:r w:rsidR="00434F6B" w:rsidRPr="00992A9F">
                <w:rPr>
                  <w:rStyle w:val="-"/>
                  <w:rFonts w:ascii="Times New Roman" w:hAnsi="Times New Roman" w:cs="Times New Roman"/>
                  <w:color w:val="auto"/>
                  <w:sz w:val="24"/>
                  <w:szCs w:val="24"/>
                  <w:u w:val="none"/>
                </w:rPr>
                <w:t>Στην οδό Αιγύπτου —πρώτη πάροδος δεξιά</w:t>
              </w:r>
              <w:r w:rsidR="00434F6B" w:rsidRPr="00992A9F">
                <w:rPr>
                  <w:rStyle w:val="-"/>
                  <w:rFonts w:ascii="Times New Roman" w:hAnsi="Times New Roman" w:cs="Times New Roman"/>
                  <w:color w:val="auto"/>
                  <w:sz w:val="24"/>
                  <w:szCs w:val="24"/>
                  <w:u w:val="none"/>
                  <w:vertAlign w:val="superscript"/>
                </w:rPr>
                <w:t>1</w:t>
              </w:r>
              <w:r w:rsidR="00434F6B" w:rsidRPr="00992A9F">
                <w:rPr>
                  <w:rStyle w:val="-"/>
                  <w:rFonts w:ascii="Times New Roman" w:hAnsi="Times New Roman" w:cs="Times New Roman"/>
                  <w:color w:val="auto"/>
                  <w:sz w:val="24"/>
                  <w:szCs w:val="24"/>
                  <w:u w:val="none"/>
                </w:rPr>
                <w:t>—</w:t>
              </w:r>
            </w:hyperlink>
          </w:p>
          <w:p w14:paraId="548BA69C" w14:textId="77777777" w:rsidR="00434F6B" w:rsidRPr="00992A9F" w:rsidRDefault="00434F6B" w:rsidP="00E35959">
            <w:pPr>
              <w:spacing w:line="240" w:lineRule="auto"/>
              <w:rPr>
                <w:rFonts w:ascii="Times New Roman" w:hAnsi="Times New Roman" w:cs="Times New Roman"/>
                <w:sz w:val="24"/>
                <w:szCs w:val="24"/>
              </w:rPr>
            </w:pPr>
            <w:r w:rsidRPr="00992A9F">
              <w:rPr>
                <w:rFonts w:ascii="Times New Roman" w:hAnsi="Times New Roman" w:cs="Times New Roman"/>
                <w:sz w:val="24"/>
                <w:szCs w:val="24"/>
              </w:rPr>
              <w:t>Τώρα υψώνεται το μέγαρο της Τράπεζας Συναλλαγών</w:t>
            </w:r>
          </w:p>
          <w:p w14:paraId="0C838E6F" w14:textId="77777777" w:rsidR="00434F6B" w:rsidRPr="00992A9F" w:rsidRDefault="00434F6B" w:rsidP="00E35959">
            <w:pPr>
              <w:spacing w:line="240" w:lineRule="auto"/>
              <w:rPr>
                <w:rFonts w:ascii="Times New Roman" w:hAnsi="Times New Roman" w:cs="Times New Roman"/>
                <w:sz w:val="24"/>
                <w:szCs w:val="24"/>
              </w:rPr>
            </w:pPr>
            <w:r w:rsidRPr="00992A9F">
              <w:rPr>
                <w:rFonts w:ascii="Times New Roman" w:hAnsi="Times New Roman" w:cs="Times New Roman"/>
                <w:sz w:val="24"/>
                <w:szCs w:val="24"/>
              </w:rPr>
              <w:t>Τουριστικά γραφεία και πρακτορεία μεταναστεύσεως.</w:t>
            </w:r>
          </w:p>
          <w:p w14:paraId="2DFBF10C" w14:textId="77777777" w:rsidR="00434F6B" w:rsidRPr="00992A9F" w:rsidRDefault="00434F6B" w:rsidP="00E35959">
            <w:pPr>
              <w:spacing w:line="240" w:lineRule="auto"/>
              <w:rPr>
                <w:rFonts w:ascii="Times New Roman" w:hAnsi="Times New Roman" w:cs="Times New Roman"/>
                <w:sz w:val="24"/>
                <w:szCs w:val="24"/>
              </w:rPr>
            </w:pPr>
            <w:r w:rsidRPr="00992A9F">
              <w:rPr>
                <w:rFonts w:ascii="Times New Roman" w:hAnsi="Times New Roman" w:cs="Times New Roman"/>
                <w:sz w:val="24"/>
                <w:szCs w:val="24"/>
              </w:rPr>
              <w:t>Και τα παιδάκια δεν μπορούνε πια να παίζουνε από</w:t>
            </w:r>
          </w:p>
          <w:p w14:paraId="355B2018" w14:textId="77777777" w:rsidR="00434F6B" w:rsidRPr="00992A9F" w:rsidRDefault="00434F6B" w:rsidP="00E35959">
            <w:pPr>
              <w:spacing w:line="240" w:lineRule="auto"/>
              <w:rPr>
                <w:rFonts w:ascii="Times New Roman" w:hAnsi="Times New Roman" w:cs="Times New Roman"/>
                <w:sz w:val="24"/>
                <w:szCs w:val="24"/>
              </w:rPr>
            </w:pPr>
            <w:r w:rsidRPr="00992A9F">
              <w:rPr>
                <w:rFonts w:ascii="Times New Roman" w:hAnsi="Times New Roman" w:cs="Times New Roman"/>
                <w:sz w:val="24"/>
                <w:szCs w:val="24"/>
              </w:rPr>
              <w:t>τα τόσα τροχοφόρα που περνούνε.</w:t>
            </w:r>
          </w:p>
        </w:tc>
      </w:tr>
      <w:tr w:rsidR="00434F6B" w:rsidRPr="00992A9F" w14:paraId="0F0C193E" w14:textId="77777777" w:rsidTr="00E35959">
        <w:trPr>
          <w:tblCellSpacing w:w="15" w:type="dxa"/>
          <w:jc w:val="center"/>
        </w:trPr>
        <w:tc>
          <w:tcPr>
            <w:tcW w:w="0" w:type="auto"/>
            <w:hideMark/>
          </w:tcPr>
          <w:p w14:paraId="6925ECCC" w14:textId="77777777" w:rsidR="00434F6B" w:rsidRPr="00992A9F" w:rsidRDefault="00434F6B" w:rsidP="00E35959">
            <w:pPr>
              <w:rPr>
                <w:rFonts w:ascii="Times New Roman" w:hAnsi="Times New Roman" w:cs="Times New Roman"/>
                <w:sz w:val="24"/>
                <w:szCs w:val="24"/>
              </w:rPr>
            </w:pPr>
            <w:r w:rsidRPr="00992A9F">
              <w:rPr>
                <w:rFonts w:ascii="Times New Roman" w:hAnsi="Times New Roman" w:cs="Times New Roman"/>
                <w:sz w:val="24"/>
                <w:szCs w:val="24"/>
              </w:rPr>
              <w:t>5</w:t>
            </w:r>
          </w:p>
        </w:tc>
        <w:tc>
          <w:tcPr>
            <w:tcW w:w="0" w:type="auto"/>
            <w:hideMark/>
          </w:tcPr>
          <w:p w14:paraId="6EFA2FE3" w14:textId="77777777" w:rsidR="00434F6B" w:rsidRPr="00992A9F" w:rsidRDefault="00434F6B" w:rsidP="00E35959">
            <w:pPr>
              <w:spacing w:line="240" w:lineRule="auto"/>
              <w:rPr>
                <w:rFonts w:ascii="Times New Roman" w:hAnsi="Times New Roman" w:cs="Times New Roman"/>
                <w:sz w:val="24"/>
                <w:szCs w:val="24"/>
              </w:rPr>
            </w:pPr>
            <w:r w:rsidRPr="00992A9F">
              <w:rPr>
                <w:rFonts w:ascii="Times New Roman" w:hAnsi="Times New Roman" w:cs="Times New Roman"/>
                <w:sz w:val="24"/>
                <w:szCs w:val="24"/>
              </w:rPr>
              <w:t>Άλλωστε τα παιδιά μεγάλωσαν, ο καιρός εκείνος πέρασε που ξέρατε</w:t>
            </w:r>
          </w:p>
        </w:tc>
      </w:tr>
      <w:tr w:rsidR="00434F6B" w:rsidRPr="00992A9F" w14:paraId="1FC70B31" w14:textId="77777777" w:rsidTr="00E35959">
        <w:trPr>
          <w:tblCellSpacing w:w="15" w:type="dxa"/>
          <w:jc w:val="center"/>
        </w:trPr>
        <w:tc>
          <w:tcPr>
            <w:tcW w:w="0" w:type="auto"/>
            <w:hideMark/>
          </w:tcPr>
          <w:p w14:paraId="5E312A13" w14:textId="77777777" w:rsidR="00434F6B" w:rsidRPr="00992A9F" w:rsidRDefault="00434F6B" w:rsidP="00E35959">
            <w:pPr>
              <w:rPr>
                <w:rFonts w:ascii="Times New Roman" w:hAnsi="Times New Roman" w:cs="Times New Roman"/>
                <w:sz w:val="24"/>
                <w:szCs w:val="24"/>
              </w:rPr>
            </w:pPr>
            <w:r w:rsidRPr="00992A9F">
              <w:rPr>
                <w:rFonts w:ascii="Times New Roman" w:hAnsi="Times New Roman" w:cs="Times New Roman"/>
                <w:sz w:val="24"/>
                <w:szCs w:val="24"/>
              </w:rPr>
              <w:t> </w:t>
            </w:r>
          </w:p>
        </w:tc>
        <w:tc>
          <w:tcPr>
            <w:tcW w:w="0" w:type="auto"/>
            <w:hideMark/>
          </w:tcPr>
          <w:p w14:paraId="1F2810D8" w14:textId="77777777" w:rsidR="00434F6B" w:rsidRPr="00992A9F" w:rsidRDefault="00434F6B" w:rsidP="00E35959">
            <w:pPr>
              <w:spacing w:line="240" w:lineRule="auto"/>
              <w:rPr>
                <w:rFonts w:ascii="Times New Roman" w:hAnsi="Times New Roman" w:cs="Times New Roman"/>
                <w:sz w:val="24"/>
                <w:szCs w:val="24"/>
              </w:rPr>
            </w:pPr>
            <w:r w:rsidRPr="00992A9F">
              <w:rPr>
                <w:rFonts w:ascii="Times New Roman" w:hAnsi="Times New Roman" w:cs="Times New Roman"/>
                <w:sz w:val="24"/>
                <w:szCs w:val="24"/>
              </w:rPr>
              <w:t>Τώρα πια δε γελούν, δεν ψιθυρίζουν μυστικά, δεν εμπιστεύονται,</w:t>
            </w:r>
          </w:p>
          <w:p w14:paraId="5F1ADE32" w14:textId="77777777" w:rsidR="00434F6B" w:rsidRPr="00992A9F" w:rsidRDefault="00434F6B" w:rsidP="00E35959">
            <w:pPr>
              <w:spacing w:line="240" w:lineRule="auto"/>
              <w:rPr>
                <w:rFonts w:ascii="Times New Roman" w:hAnsi="Times New Roman" w:cs="Times New Roman"/>
                <w:sz w:val="24"/>
                <w:szCs w:val="24"/>
              </w:rPr>
            </w:pPr>
            <w:r w:rsidRPr="00992A9F">
              <w:rPr>
                <w:rFonts w:ascii="Times New Roman" w:hAnsi="Times New Roman" w:cs="Times New Roman"/>
                <w:sz w:val="24"/>
                <w:szCs w:val="24"/>
              </w:rPr>
              <w:t>Όσα επιζήσαν, εννοείται, γιατί ήρθανε βαριές αρρώστιες από τότε</w:t>
            </w:r>
          </w:p>
          <w:p w14:paraId="24CB190E" w14:textId="77777777" w:rsidR="00434F6B" w:rsidRPr="00992A9F" w:rsidRDefault="00434F6B" w:rsidP="00E35959">
            <w:pPr>
              <w:spacing w:line="240" w:lineRule="auto"/>
              <w:rPr>
                <w:rFonts w:ascii="Times New Roman" w:hAnsi="Times New Roman" w:cs="Times New Roman"/>
                <w:sz w:val="24"/>
                <w:szCs w:val="24"/>
              </w:rPr>
            </w:pPr>
            <w:r w:rsidRPr="00992A9F">
              <w:rPr>
                <w:rFonts w:ascii="Times New Roman" w:hAnsi="Times New Roman" w:cs="Times New Roman"/>
                <w:sz w:val="24"/>
                <w:szCs w:val="24"/>
              </w:rPr>
              <w:t>Πλημμύρες, καταποντισμοί, σεισμοί, θωρακισμένοι στρατιώτες,</w:t>
            </w:r>
          </w:p>
          <w:p w14:paraId="1E8CEF5A" w14:textId="77777777" w:rsidR="00434F6B" w:rsidRPr="00992A9F" w:rsidRDefault="00434F6B" w:rsidP="00E35959">
            <w:pPr>
              <w:spacing w:line="240" w:lineRule="auto"/>
              <w:rPr>
                <w:rFonts w:ascii="Times New Roman" w:hAnsi="Times New Roman" w:cs="Times New Roman"/>
                <w:sz w:val="24"/>
                <w:szCs w:val="24"/>
              </w:rPr>
            </w:pPr>
            <w:r w:rsidRPr="00992A9F">
              <w:rPr>
                <w:rFonts w:ascii="Times New Roman" w:hAnsi="Times New Roman" w:cs="Times New Roman"/>
                <w:sz w:val="24"/>
                <w:szCs w:val="24"/>
              </w:rPr>
              <w:t>Θυμούνται τα λόγια του πατέρα: εσύ θα γνωρίσεις καλύτερες μέρες</w:t>
            </w:r>
          </w:p>
        </w:tc>
      </w:tr>
      <w:tr w:rsidR="00434F6B" w:rsidRPr="00992A9F" w14:paraId="04CE9E1B" w14:textId="77777777" w:rsidTr="00E35959">
        <w:trPr>
          <w:tblCellSpacing w:w="15" w:type="dxa"/>
          <w:jc w:val="center"/>
        </w:trPr>
        <w:tc>
          <w:tcPr>
            <w:tcW w:w="0" w:type="auto"/>
            <w:hideMark/>
          </w:tcPr>
          <w:p w14:paraId="320512D2" w14:textId="77777777" w:rsidR="00434F6B" w:rsidRPr="00992A9F" w:rsidRDefault="00434F6B" w:rsidP="00E35959">
            <w:pPr>
              <w:rPr>
                <w:rFonts w:ascii="Times New Roman" w:hAnsi="Times New Roman" w:cs="Times New Roman"/>
                <w:sz w:val="24"/>
                <w:szCs w:val="24"/>
              </w:rPr>
            </w:pPr>
            <w:r w:rsidRPr="00992A9F">
              <w:rPr>
                <w:rFonts w:ascii="Times New Roman" w:hAnsi="Times New Roman" w:cs="Times New Roman"/>
                <w:sz w:val="24"/>
                <w:szCs w:val="24"/>
              </w:rPr>
              <w:t>10</w:t>
            </w:r>
          </w:p>
        </w:tc>
        <w:tc>
          <w:tcPr>
            <w:tcW w:w="0" w:type="auto"/>
            <w:hideMark/>
          </w:tcPr>
          <w:p w14:paraId="07AFC8BA" w14:textId="77777777" w:rsidR="00434F6B" w:rsidRPr="00992A9F" w:rsidRDefault="00434F6B" w:rsidP="00E35959">
            <w:pPr>
              <w:spacing w:line="240" w:lineRule="auto"/>
              <w:rPr>
                <w:rFonts w:ascii="Times New Roman" w:hAnsi="Times New Roman" w:cs="Times New Roman"/>
                <w:sz w:val="24"/>
                <w:szCs w:val="24"/>
              </w:rPr>
            </w:pPr>
            <w:r w:rsidRPr="00992A9F">
              <w:rPr>
                <w:rFonts w:ascii="Times New Roman" w:hAnsi="Times New Roman" w:cs="Times New Roman"/>
                <w:sz w:val="24"/>
                <w:szCs w:val="24"/>
              </w:rPr>
              <w:t>Δεν έχει σημασία τελικά αν δεν τις γνώρισαν, λένε το μάθημα</w:t>
            </w:r>
          </w:p>
          <w:p w14:paraId="7DB43127" w14:textId="77777777" w:rsidR="00434F6B" w:rsidRPr="00992A9F" w:rsidRDefault="00434F6B" w:rsidP="00E35959">
            <w:pPr>
              <w:spacing w:line="240" w:lineRule="auto"/>
              <w:rPr>
                <w:rFonts w:ascii="Times New Roman" w:hAnsi="Times New Roman" w:cs="Times New Roman"/>
                <w:sz w:val="24"/>
                <w:szCs w:val="24"/>
              </w:rPr>
            </w:pPr>
            <w:r w:rsidRPr="00992A9F">
              <w:rPr>
                <w:rFonts w:ascii="Times New Roman" w:hAnsi="Times New Roman" w:cs="Times New Roman"/>
                <w:sz w:val="24"/>
                <w:szCs w:val="24"/>
              </w:rPr>
              <w:t>οι ίδιοι στα παιδιά τους</w:t>
            </w:r>
          </w:p>
        </w:tc>
      </w:tr>
      <w:tr w:rsidR="00434F6B" w:rsidRPr="00992A9F" w14:paraId="6FA7E9D6" w14:textId="77777777" w:rsidTr="00E35959">
        <w:trPr>
          <w:tblCellSpacing w:w="15" w:type="dxa"/>
          <w:jc w:val="center"/>
        </w:trPr>
        <w:tc>
          <w:tcPr>
            <w:tcW w:w="0" w:type="auto"/>
            <w:hideMark/>
          </w:tcPr>
          <w:p w14:paraId="05942BE2" w14:textId="77777777" w:rsidR="00434F6B" w:rsidRPr="00992A9F" w:rsidRDefault="00434F6B" w:rsidP="00E35959">
            <w:pPr>
              <w:rPr>
                <w:rFonts w:ascii="Times New Roman" w:hAnsi="Times New Roman" w:cs="Times New Roman"/>
                <w:sz w:val="24"/>
                <w:szCs w:val="24"/>
              </w:rPr>
            </w:pPr>
            <w:r w:rsidRPr="00992A9F">
              <w:rPr>
                <w:rFonts w:ascii="Times New Roman" w:hAnsi="Times New Roman" w:cs="Times New Roman"/>
                <w:sz w:val="24"/>
                <w:szCs w:val="24"/>
              </w:rPr>
              <w:t> </w:t>
            </w:r>
          </w:p>
        </w:tc>
        <w:tc>
          <w:tcPr>
            <w:tcW w:w="0" w:type="auto"/>
            <w:hideMark/>
          </w:tcPr>
          <w:p w14:paraId="206427D0" w14:textId="77777777" w:rsidR="00434F6B" w:rsidRPr="00992A9F" w:rsidRDefault="00434F6B" w:rsidP="00E35959">
            <w:pPr>
              <w:spacing w:line="240" w:lineRule="auto"/>
              <w:rPr>
                <w:rFonts w:ascii="Times New Roman" w:hAnsi="Times New Roman" w:cs="Times New Roman"/>
                <w:sz w:val="24"/>
                <w:szCs w:val="24"/>
              </w:rPr>
            </w:pPr>
            <w:r w:rsidRPr="00992A9F">
              <w:rPr>
                <w:rFonts w:ascii="Times New Roman" w:hAnsi="Times New Roman" w:cs="Times New Roman"/>
                <w:sz w:val="24"/>
                <w:szCs w:val="24"/>
              </w:rPr>
              <w:t>Ελπίζοντας πάντοτε πως κάποτε θα σταματήσει η αλυσίδα</w:t>
            </w:r>
          </w:p>
          <w:p w14:paraId="3D581E92" w14:textId="77777777" w:rsidR="00434F6B" w:rsidRPr="00992A9F" w:rsidRDefault="00434F6B" w:rsidP="00E35959">
            <w:pPr>
              <w:spacing w:line="240" w:lineRule="auto"/>
              <w:rPr>
                <w:rFonts w:ascii="Times New Roman" w:hAnsi="Times New Roman" w:cs="Times New Roman"/>
                <w:sz w:val="24"/>
                <w:szCs w:val="24"/>
              </w:rPr>
            </w:pPr>
            <w:r w:rsidRPr="00992A9F">
              <w:rPr>
                <w:rFonts w:ascii="Times New Roman" w:hAnsi="Times New Roman" w:cs="Times New Roman"/>
                <w:sz w:val="24"/>
                <w:szCs w:val="24"/>
              </w:rPr>
              <w:t>Ίσως στα παιδιά των παιδιών τους ή στα παιδιά των παιδιών</w:t>
            </w:r>
          </w:p>
          <w:p w14:paraId="78998FDE" w14:textId="77777777" w:rsidR="00434F6B" w:rsidRPr="00992A9F" w:rsidRDefault="00434F6B" w:rsidP="00E35959">
            <w:pPr>
              <w:spacing w:line="240" w:lineRule="auto"/>
              <w:rPr>
                <w:rFonts w:ascii="Times New Roman" w:hAnsi="Times New Roman" w:cs="Times New Roman"/>
                <w:sz w:val="24"/>
                <w:szCs w:val="24"/>
              </w:rPr>
            </w:pPr>
            <w:r w:rsidRPr="00992A9F">
              <w:rPr>
                <w:rFonts w:ascii="Times New Roman" w:hAnsi="Times New Roman" w:cs="Times New Roman"/>
                <w:sz w:val="24"/>
                <w:szCs w:val="24"/>
              </w:rPr>
              <w:t>των παιδιών τους.</w:t>
            </w:r>
          </w:p>
          <w:p w14:paraId="363126C5" w14:textId="77777777" w:rsidR="00434F6B" w:rsidRPr="00992A9F" w:rsidRDefault="00434F6B" w:rsidP="00E35959">
            <w:pPr>
              <w:spacing w:line="240" w:lineRule="auto"/>
              <w:rPr>
                <w:rFonts w:ascii="Times New Roman" w:hAnsi="Times New Roman" w:cs="Times New Roman"/>
                <w:sz w:val="24"/>
                <w:szCs w:val="24"/>
              </w:rPr>
            </w:pPr>
            <w:r w:rsidRPr="00992A9F">
              <w:rPr>
                <w:rFonts w:ascii="Times New Roman" w:hAnsi="Times New Roman" w:cs="Times New Roman"/>
                <w:sz w:val="24"/>
                <w:szCs w:val="24"/>
              </w:rPr>
              <w:t>Προς το παρόν, στον παλιό δρόμο που λέγαμε, υψώνεται</w:t>
            </w:r>
          </w:p>
          <w:p w14:paraId="16A9156E" w14:textId="77777777" w:rsidR="00434F6B" w:rsidRPr="00992A9F" w:rsidRDefault="00434F6B" w:rsidP="00E35959">
            <w:pPr>
              <w:spacing w:line="240" w:lineRule="auto"/>
              <w:rPr>
                <w:rFonts w:ascii="Times New Roman" w:hAnsi="Times New Roman" w:cs="Times New Roman"/>
                <w:sz w:val="24"/>
                <w:szCs w:val="24"/>
              </w:rPr>
            </w:pPr>
            <w:r w:rsidRPr="00992A9F">
              <w:rPr>
                <w:rFonts w:ascii="Times New Roman" w:hAnsi="Times New Roman" w:cs="Times New Roman"/>
                <w:sz w:val="24"/>
                <w:szCs w:val="24"/>
              </w:rPr>
              <w:t>η Τράπεζα Συναλλαγών</w:t>
            </w:r>
          </w:p>
        </w:tc>
      </w:tr>
      <w:tr w:rsidR="00434F6B" w:rsidRPr="00992A9F" w14:paraId="09ACE266" w14:textId="77777777" w:rsidTr="00E35959">
        <w:trPr>
          <w:tblCellSpacing w:w="15" w:type="dxa"/>
          <w:jc w:val="center"/>
        </w:trPr>
        <w:tc>
          <w:tcPr>
            <w:tcW w:w="0" w:type="auto"/>
            <w:hideMark/>
          </w:tcPr>
          <w:p w14:paraId="17C29E85" w14:textId="77777777" w:rsidR="00434F6B" w:rsidRPr="00992A9F" w:rsidRDefault="00434F6B" w:rsidP="00E35959">
            <w:pPr>
              <w:rPr>
                <w:rFonts w:ascii="Times New Roman" w:hAnsi="Times New Roman" w:cs="Times New Roman"/>
                <w:sz w:val="24"/>
                <w:szCs w:val="24"/>
              </w:rPr>
            </w:pPr>
            <w:r w:rsidRPr="00992A9F">
              <w:rPr>
                <w:rFonts w:ascii="Times New Roman" w:hAnsi="Times New Roman" w:cs="Times New Roman"/>
                <w:sz w:val="24"/>
                <w:szCs w:val="24"/>
              </w:rPr>
              <w:t>15</w:t>
            </w:r>
          </w:p>
        </w:tc>
        <w:tc>
          <w:tcPr>
            <w:tcW w:w="0" w:type="auto"/>
            <w:hideMark/>
          </w:tcPr>
          <w:p w14:paraId="20481DD3" w14:textId="77777777" w:rsidR="00434F6B" w:rsidRPr="00992A9F" w:rsidRDefault="00434F6B" w:rsidP="00E35959">
            <w:pPr>
              <w:spacing w:line="240" w:lineRule="auto"/>
              <w:rPr>
                <w:rFonts w:ascii="Times New Roman" w:hAnsi="Times New Roman" w:cs="Times New Roman"/>
                <w:sz w:val="24"/>
                <w:szCs w:val="24"/>
              </w:rPr>
            </w:pPr>
            <w:r w:rsidRPr="00992A9F">
              <w:rPr>
                <w:rFonts w:ascii="Times New Roman" w:hAnsi="Times New Roman" w:cs="Times New Roman"/>
                <w:sz w:val="24"/>
                <w:szCs w:val="24"/>
              </w:rPr>
              <w:t>—εγώ συναλλάσσομαι, εσύ συναλλάσσεσαι αυτός συναλλάσσεται—</w:t>
            </w:r>
          </w:p>
        </w:tc>
      </w:tr>
      <w:tr w:rsidR="00434F6B" w:rsidRPr="00992A9F" w14:paraId="38C095C0" w14:textId="77777777" w:rsidTr="00434F6B">
        <w:trPr>
          <w:trHeight w:val="2288"/>
          <w:tblCellSpacing w:w="15" w:type="dxa"/>
          <w:jc w:val="center"/>
        </w:trPr>
        <w:tc>
          <w:tcPr>
            <w:tcW w:w="0" w:type="auto"/>
            <w:hideMark/>
          </w:tcPr>
          <w:p w14:paraId="4876261E" w14:textId="77777777" w:rsidR="00434F6B" w:rsidRPr="00992A9F" w:rsidRDefault="00434F6B" w:rsidP="00E35959">
            <w:pPr>
              <w:rPr>
                <w:rFonts w:ascii="Times New Roman" w:hAnsi="Times New Roman" w:cs="Times New Roman"/>
                <w:sz w:val="24"/>
                <w:szCs w:val="24"/>
              </w:rPr>
            </w:pPr>
            <w:r w:rsidRPr="00992A9F">
              <w:rPr>
                <w:rFonts w:ascii="Times New Roman" w:hAnsi="Times New Roman" w:cs="Times New Roman"/>
                <w:sz w:val="24"/>
                <w:szCs w:val="24"/>
              </w:rPr>
              <w:lastRenderedPageBreak/>
              <w:t> </w:t>
            </w:r>
          </w:p>
        </w:tc>
        <w:tc>
          <w:tcPr>
            <w:tcW w:w="0" w:type="auto"/>
            <w:hideMark/>
          </w:tcPr>
          <w:p w14:paraId="77A1162D" w14:textId="77777777" w:rsidR="00434F6B" w:rsidRPr="00992A9F" w:rsidRDefault="00434F6B" w:rsidP="00E35959">
            <w:pPr>
              <w:spacing w:line="240" w:lineRule="auto"/>
              <w:rPr>
                <w:rFonts w:ascii="Times New Roman" w:hAnsi="Times New Roman" w:cs="Times New Roman"/>
                <w:sz w:val="24"/>
                <w:szCs w:val="24"/>
              </w:rPr>
            </w:pPr>
            <w:r w:rsidRPr="00992A9F">
              <w:rPr>
                <w:rFonts w:ascii="Times New Roman" w:hAnsi="Times New Roman" w:cs="Times New Roman"/>
                <w:sz w:val="24"/>
                <w:szCs w:val="24"/>
              </w:rPr>
              <w:t>Τουριστικά γραφεία και πρακτορεία μεταναστεύσεως</w:t>
            </w:r>
          </w:p>
          <w:p w14:paraId="79DCAEE9" w14:textId="77777777" w:rsidR="00434F6B" w:rsidRPr="00992A9F" w:rsidRDefault="00434F6B" w:rsidP="00E35959">
            <w:pPr>
              <w:spacing w:line="240" w:lineRule="auto"/>
              <w:rPr>
                <w:rFonts w:ascii="Times New Roman" w:hAnsi="Times New Roman" w:cs="Times New Roman"/>
                <w:sz w:val="24"/>
                <w:szCs w:val="24"/>
              </w:rPr>
            </w:pPr>
            <w:r w:rsidRPr="00992A9F">
              <w:rPr>
                <w:rFonts w:ascii="Times New Roman" w:hAnsi="Times New Roman" w:cs="Times New Roman"/>
                <w:sz w:val="24"/>
                <w:szCs w:val="24"/>
              </w:rPr>
              <w:t>—εμείς μεταναστεύουμε, εσείς μεταναστεύετε, αυτοί μεταναστεύουν—</w:t>
            </w:r>
          </w:p>
          <w:p w14:paraId="222F1682" w14:textId="77777777" w:rsidR="00434F6B" w:rsidRPr="00992A9F" w:rsidRDefault="00E76008" w:rsidP="00E35959">
            <w:pPr>
              <w:spacing w:line="240" w:lineRule="auto"/>
              <w:rPr>
                <w:rFonts w:ascii="Times New Roman" w:hAnsi="Times New Roman" w:cs="Times New Roman"/>
                <w:sz w:val="24"/>
                <w:szCs w:val="24"/>
              </w:rPr>
            </w:pPr>
            <w:hyperlink r:id="rId8" w:tooltip="ο Ποιητής:| Ο Γιώργος Σεφέρης." w:history="1">
              <w:r w:rsidR="00434F6B" w:rsidRPr="00992A9F">
                <w:rPr>
                  <w:rStyle w:val="-"/>
                  <w:rFonts w:ascii="Times New Roman" w:hAnsi="Times New Roman" w:cs="Times New Roman"/>
                  <w:color w:val="auto"/>
                  <w:sz w:val="24"/>
                  <w:szCs w:val="24"/>
                  <w:u w:val="none"/>
                </w:rPr>
                <w:t>Όπου και να ταξιδέψω η Ελλάδα με πληγώνει, έλεγε κι ο Ποιητής</w:t>
              </w:r>
              <w:r w:rsidR="00434F6B" w:rsidRPr="00992A9F">
                <w:rPr>
                  <w:rStyle w:val="-"/>
                  <w:rFonts w:ascii="Times New Roman" w:hAnsi="Times New Roman" w:cs="Times New Roman"/>
                  <w:color w:val="auto"/>
                  <w:sz w:val="24"/>
                  <w:szCs w:val="24"/>
                  <w:u w:val="none"/>
                  <w:vertAlign w:val="superscript"/>
                </w:rPr>
                <w:t>2</w:t>
              </w:r>
            </w:hyperlink>
          </w:p>
          <w:p w14:paraId="037F486E" w14:textId="77777777" w:rsidR="00434F6B" w:rsidRPr="00992A9F" w:rsidRDefault="00434F6B" w:rsidP="00E35959">
            <w:pPr>
              <w:spacing w:line="240" w:lineRule="auto"/>
              <w:rPr>
                <w:rFonts w:ascii="Times New Roman" w:hAnsi="Times New Roman" w:cs="Times New Roman"/>
                <w:sz w:val="24"/>
                <w:szCs w:val="24"/>
              </w:rPr>
            </w:pPr>
            <w:r w:rsidRPr="00992A9F">
              <w:rPr>
                <w:rFonts w:ascii="Times New Roman" w:hAnsi="Times New Roman" w:cs="Times New Roman"/>
                <w:sz w:val="24"/>
                <w:szCs w:val="24"/>
              </w:rPr>
              <w:t>Η Ελλάδα με τα ωραία νησιά, τα ωραία γραφεία,</w:t>
            </w:r>
          </w:p>
          <w:p w14:paraId="450A5736" w14:textId="77777777" w:rsidR="00434F6B" w:rsidRPr="00992A9F" w:rsidRDefault="00434F6B" w:rsidP="00E35959">
            <w:pPr>
              <w:spacing w:line="240" w:lineRule="auto"/>
              <w:rPr>
                <w:rFonts w:ascii="Times New Roman" w:hAnsi="Times New Roman" w:cs="Times New Roman"/>
                <w:sz w:val="24"/>
                <w:szCs w:val="24"/>
              </w:rPr>
            </w:pPr>
            <w:r w:rsidRPr="00992A9F">
              <w:rPr>
                <w:rFonts w:ascii="Times New Roman" w:hAnsi="Times New Roman" w:cs="Times New Roman"/>
                <w:sz w:val="24"/>
                <w:szCs w:val="24"/>
              </w:rPr>
              <w:t>τις ωραίες εκκλησιές</w:t>
            </w:r>
          </w:p>
        </w:tc>
      </w:tr>
      <w:tr w:rsidR="00434F6B" w:rsidRPr="00992A9F" w14:paraId="39113B07" w14:textId="77777777" w:rsidTr="00E35959">
        <w:trPr>
          <w:tblCellSpacing w:w="15" w:type="dxa"/>
          <w:jc w:val="center"/>
        </w:trPr>
        <w:tc>
          <w:tcPr>
            <w:tcW w:w="0" w:type="auto"/>
            <w:hideMark/>
          </w:tcPr>
          <w:p w14:paraId="4F3DA624" w14:textId="77777777" w:rsidR="00434F6B" w:rsidRPr="00992A9F" w:rsidRDefault="00434F6B" w:rsidP="00E35959">
            <w:pPr>
              <w:rPr>
                <w:rFonts w:ascii="Times New Roman" w:hAnsi="Times New Roman" w:cs="Times New Roman"/>
                <w:sz w:val="24"/>
                <w:szCs w:val="24"/>
              </w:rPr>
            </w:pPr>
          </w:p>
        </w:tc>
        <w:tc>
          <w:tcPr>
            <w:tcW w:w="0" w:type="auto"/>
            <w:hideMark/>
          </w:tcPr>
          <w:p w14:paraId="0B1B802F" w14:textId="77777777" w:rsidR="00434F6B" w:rsidRPr="00992A9F" w:rsidRDefault="00434F6B" w:rsidP="00E35959">
            <w:pPr>
              <w:rPr>
                <w:rFonts w:ascii="Times New Roman" w:hAnsi="Times New Roman" w:cs="Times New Roman"/>
                <w:sz w:val="24"/>
                <w:szCs w:val="24"/>
              </w:rPr>
            </w:pPr>
          </w:p>
        </w:tc>
      </w:tr>
      <w:tr w:rsidR="00434F6B" w:rsidRPr="00992A9F" w14:paraId="7B95E2D2" w14:textId="77777777" w:rsidTr="00E35959">
        <w:trPr>
          <w:tblCellSpacing w:w="15" w:type="dxa"/>
          <w:jc w:val="center"/>
        </w:trPr>
        <w:tc>
          <w:tcPr>
            <w:tcW w:w="0" w:type="auto"/>
            <w:hideMark/>
          </w:tcPr>
          <w:p w14:paraId="65125EF9" w14:textId="77777777" w:rsidR="00434F6B" w:rsidRPr="00992A9F" w:rsidRDefault="00434F6B" w:rsidP="00E35959">
            <w:pPr>
              <w:rPr>
                <w:rFonts w:ascii="Times New Roman" w:hAnsi="Times New Roman" w:cs="Times New Roman"/>
                <w:sz w:val="24"/>
                <w:szCs w:val="24"/>
              </w:rPr>
            </w:pPr>
          </w:p>
        </w:tc>
        <w:tc>
          <w:tcPr>
            <w:tcW w:w="0" w:type="auto"/>
            <w:hideMark/>
          </w:tcPr>
          <w:p w14:paraId="0CD251B9" w14:textId="77777777" w:rsidR="00434F6B" w:rsidRPr="00992A9F" w:rsidRDefault="00E76008" w:rsidP="00E35959">
            <w:pPr>
              <w:rPr>
                <w:rFonts w:ascii="Times New Roman" w:hAnsi="Times New Roman" w:cs="Times New Roman"/>
                <w:sz w:val="24"/>
                <w:szCs w:val="24"/>
              </w:rPr>
            </w:pPr>
            <w:hyperlink r:id="rId9" w:tooltip="Η Ελλάς των Ελλήνων:| Υπαινίσσεται το σύνθημα της στρατιωτικής δικτατορίας: Ελλάς Ελλήνων Χριστιανών." w:history="1">
              <w:r w:rsidR="00434F6B" w:rsidRPr="00992A9F">
                <w:rPr>
                  <w:rStyle w:val="-"/>
                  <w:rFonts w:ascii="Times New Roman" w:hAnsi="Times New Roman" w:cs="Times New Roman"/>
                  <w:color w:val="auto"/>
                  <w:sz w:val="24"/>
                  <w:szCs w:val="24"/>
                  <w:u w:val="none"/>
                </w:rPr>
                <w:t>Η Ελλάς των Ελλήνων</w:t>
              </w:r>
              <w:r w:rsidR="00434F6B" w:rsidRPr="00992A9F">
                <w:rPr>
                  <w:rStyle w:val="-"/>
                  <w:rFonts w:ascii="Times New Roman" w:hAnsi="Times New Roman" w:cs="Times New Roman"/>
                  <w:color w:val="auto"/>
                  <w:sz w:val="24"/>
                  <w:szCs w:val="24"/>
                  <w:u w:val="none"/>
                  <w:vertAlign w:val="superscript"/>
                </w:rPr>
                <w:t>3</w:t>
              </w:r>
            </w:hyperlink>
            <w:r w:rsidR="00434F6B" w:rsidRPr="00992A9F">
              <w:rPr>
                <w:rFonts w:ascii="Times New Roman" w:hAnsi="Times New Roman" w:cs="Times New Roman"/>
                <w:sz w:val="24"/>
                <w:szCs w:val="24"/>
              </w:rPr>
              <w:t>.</w:t>
            </w:r>
          </w:p>
        </w:tc>
      </w:tr>
    </w:tbl>
    <w:p w14:paraId="402B9078" w14:textId="77777777" w:rsidR="00434F6B" w:rsidRPr="00992A9F" w:rsidRDefault="00434F6B" w:rsidP="00434F6B">
      <w:pPr>
        <w:rPr>
          <w:rFonts w:ascii="Times New Roman" w:hAnsi="Times New Roman" w:cs="Times New Roman"/>
          <w:sz w:val="24"/>
          <w:szCs w:val="24"/>
        </w:rPr>
      </w:pPr>
    </w:p>
    <w:p w14:paraId="625220EF" w14:textId="77777777" w:rsidR="00434F6B" w:rsidRPr="00992A9F" w:rsidRDefault="00434F6B" w:rsidP="00434F6B">
      <w:pPr>
        <w:jc w:val="both"/>
        <w:rPr>
          <w:rFonts w:ascii="Times New Roman" w:hAnsi="Times New Roman" w:cs="Times New Roman"/>
          <w:sz w:val="24"/>
          <w:szCs w:val="24"/>
        </w:rPr>
      </w:pPr>
      <w:r w:rsidRPr="00992A9F">
        <w:rPr>
          <w:rFonts w:ascii="Times New Roman" w:hAnsi="Times New Roman" w:cs="Times New Roman"/>
          <w:sz w:val="24"/>
          <w:szCs w:val="24"/>
        </w:rPr>
        <w:t>1. Ο στίχος βρίσκεται και στο ποίημα Πόλεμος, που γράφτηκε το 1941 (όταν ο ποιητής ήταν μόλις 16 ετών): «Στην οδό Αιγύπτου (πρώτη πάροδος δεξιά) τα κορίτσια κοκαλιασμένα περιμένανε απ' ώρα τον Ισπανό με τα τσιγαρόχαρτα».  </w:t>
      </w:r>
    </w:p>
    <w:p w14:paraId="03C66CC2" w14:textId="77777777" w:rsidR="00434F6B" w:rsidRPr="00992A9F" w:rsidRDefault="00434F6B" w:rsidP="00434F6B">
      <w:pPr>
        <w:jc w:val="both"/>
        <w:rPr>
          <w:rFonts w:ascii="Times New Roman" w:hAnsi="Times New Roman" w:cs="Times New Roman"/>
          <w:sz w:val="24"/>
          <w:szCs w:val="24"/>
        </w:rPr>
      </w:pPr>
      <w:r w:rsidRPr="00992A9F">
        <w:rPr>
          <w:rFonts w:ascii="Times New Roman" w:hAnsi="Times New Roman" w:cs="Times New Roman"/>
          <w:sz w:val="24"/>
          <w:szCs w:val="24"/>
        </w:rPr>
        <w:t>2. Ο Γιώργος Σεφέρης.</w:t>
      </w:r>
    </w:p>
    <w:p w14:paraId="6E471295" w14:textId="77777777" w:rsidR="00434F6B" w:rsidRPr="00992A9F" w:rsidRDefault="00434F6B" w:rsidP="00434F6B">
      <w:pPr>
        <w:jc w:val="both"/>
        <w:rPr>
          <w:rFonts w:ascii="Times New Roman" w:hAnsi="Times New Roman" w:cs="Times New Roman"/>
          <w:sz w:val="24"/>
          <w:szCs w:val="24"/>
        </w:rPr>
      </w:pPr>
      <w:r w:rsidRPr="00992A9F">
        <w:rPr>
          <w:rFonts w:ascii="Times New Roman" w:hAnsi="Times New Roman" w:cs="Times New Roman"/>
          <w:sz w:val="24"/>
          <w:szCs w:val="24"/>
        </w:rPr>
        <w:t>3. Υπαινίσσεται το σύνθημα της στρατιωτικής δικτατορίας: Ελλάς Ελλήνων Χριστιανών.</w:t>
      </w:r>
    </w:p>
    <w:sectPr w:rsidR="00434F6B" w:rsidRPr="00992A9F" w:rsidSect="00C32E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E7490"/>
    <w:multiLevelType w:val="hybridMultilevel"/>
    <w:tmpl w:val="F0743F7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7B92EA3"/>
    <w:multiLevelType w:val="hybridMultilevel"/>
    <w:tmpl w:val="CD30464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55A5D6E"/>
    <w:multiLevelType w:val="hybridMultilevel"/>
    <w:tmpl w:val="0E64635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CDF5909"/>
    <w:multiLevelType w:val="hybridMultilevel"/>
    <w:tmpl w:val="E6A4C45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48F191D"/>
    <w:multiLevelType w:val="hybridMultilevel"/>
    <w:tmpl w:val="57EC92E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9CC04F0"/>
    <w:multiLevelType w:val="hybridMultilevel"/>
    <w:tmpl w:val="25CEAC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80361CD"/>
    <w:multiLevelType w:val="hybridMultilevel"/>
    <w:tmpl w:val="6EFAF7F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9C55538"/>
    <w:multiLevelType w:val="hybridMultilevel"/>
    <w:tmpl w:val="FB908A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B774F20"/>
    <w:multiLevelType w:val="hybridMultilevel"/>
    <w:tmpl w:val="9ED024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8"/>
  </w:num>
  <w:num w:numId="5">
    <w:abstractNumId w:val="3"/>
  </w:num>
  <w:num w:numId="6">
    <w:abstractNumId w:val="0"/>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32ED8"/>
    <w:rsid w:val="0013661E"/>
    <w:rsid w:val="002723F9"/>
    <w:rsid w:val="00405DAD"/>
    <w:rsid w:val="00434F6B"/>
    <w:rsid w:val="00453044"/>
    <w:rsid w:val="00655AC5"/>
    <w:rsid w:val="0071795E"/>
    <w:rsid w:val="00846B93"/>
    <w:rsid w:val="00934880"/>
    <w:rsid w:val="009A73E6"/>
    <w:rsid w:val="009B37F7"/>
    <w:rsid w:val="00BC7A55"/>
    <w:rsid w:val="00C04538"/>
    <w:rsid w:val="00C32ED8"/>
    <w:rsid w:val="00C54073"/>
    <w:rsid w:val="00DB4293"/>
    <w:rsid w:val="00E76008"/>
    <w:rsid w:val="00EC5A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0D2E"/>
  <w15:docId w15:val="{DD557120-067E-49AB-918E-18861488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3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C32ED8"/>
    <w:pPr>
      <w:widowControl w:val="0"/>
      <w:autoSpaceDE w:val="0"/>
      <w:autoSpaceDN w:val="0"/>
      <w:adjustRightInd w:val="0"/>
      <w:spacing w:after="0" w:line="289" w:lineRule="exact"/>
      <w:jc w:val="both"/>
    </w:pPr>
    <w:rPr>
      <w:rFonts w:ascii="Calibri" w:eastAsiaTheme="minorEastAsia" w:hAnsi="Calibri" w:cs="Calibri"/>
      <w:sz w:val="24"/>
      <w:szCs w:val="24"/>
      <w:lang w:eastAsia="el-GR"/>
    </w:rPr>
  </w:style>
  <w:style w:type="paragraph" w:customStyle="1" w:styleId="Style5">
    <w:name w:val="Style5"/>
    <w:basedOn w:val="a"/>
    <w:uiPriority w:val="99"/>
    <w:rsid w:val="00C32ED8"/>
    <w:pPr>
      <w:widowControl w:val="0"/>
      <w:autoSpaceDE w:val="0"/>
      <w:autoSpaceDN w:val="0"/>
      <w:adjustRightInd w:val="0"/>
      <w:spacing w:after="0" w:line="194" w:lineRule="exact"/>
    </w:pPr>
    <w:rPr>
      <w:rFonts w:ascii="Calibri" w:eastAsiaTheme="minorEastAsia" w:hAnsi="Calibri" w:cs="Calibri"/>
      <w:sz w:val="24"/>
      <w:szCs w:val="24"/>
      <w:lang w:eastAsia="el-GR"/>
    </w:rPr>
  </w:style>
  <w:style w:type="paragraph" w:customStyle="1" w:styleId="Style8">
    <w:name w:val="Style8"/>
    <w:basedOn w:val="a"/>
    <w:uiPriority w:val="99"/>
    <w:rsid w:val="00C32ED8"/>
    <w:pPr>
      <w:widowControl w:val="0"/>
      <w:autoSpaceDE w:val="0"/>
      <w:autoSpaceDN w:val="0"/>
      <w:adjustRightInd w:val="0"/>
      <w:spacing w:after="0" w:line="195" w:lineRule="exact"/>
    </w:pPr>
    <w:rPr>
      <w:rFonts w:ascii="Calibri" w:eastAsiaTheme="minorEastAsia" w:hAnsi="Calibri" w:cs="Calibri"/>
      <w:sz w:val="24"/>
      <w:szCs w:val="24"/>
      <w:lang w:eastAsia="el-GR"/>
    </w:rPr>
  </w:style>
  <w:style w:type="paragraph" w:customStyle="1" w:styleId="Style10">
    <w:name w:val="Style10"/>
    <w:basedOn w:val="a"/>
    <w:uiPriority w:val="99"/>
    <w:rsid w:val="00C32ED8"/>
    <w:pPr>
      <w:widowControl w:val="0"/>
      <w:autoSpaceDE w:val="0"/>
      <w:autoSpaceDN w:val="0"/>
      <w:adjustRightInd w:val="0"/>
      <w:spacing w:after="0" w:line="192" w:lineRule="exact"/>
      <w:ind w:hanging="374"/>
    </w:pPr>
    <w:rPr>
      <w:rFonts w:ascii="Calibri" w:eastAsiaTheme="minorEastAsia" w:hAnsi="Calibri" w:cs="Calibri"/>
      <w:sz w:val="24"/>
      <w:szCs w:val="24"/>
      <w:lang w:eastAsia="el-GR"/>
    </w:rPr>
  </w:style>
  <w:style w:type="paragraph" w:customStyle="1" w:styleId="Style11">
    <w:name w:val="Style11"/>
    <w:basedOn w:val="a"/>
    <w:uiPriority w:val="99"/>
    <w:rsid w:val="00C32ED8"/>
    <w:pPr>
      <w:widowControl w:val="0"/>
      <w:autoSpaceDE w:val="0"/>
      <w:autoSpaceDN w:val="0"/>
      <w:adjustRightInd w:val="0"/>
      <w:spacing w:after="0" w:line="197" w:lineRule="exact"/>
    </w:pPr>
    <w:rPr>
      <w:rFonts w:ascii="Calibri" w:eastAsiaTheme="minorEastAsia" w:hAnsi="Calibri" w:cs="Calibri"/>
      <w:sz w:val="24"/>
      <w:szCs w:val="24"/>
      <w:lang w:eastAsia="el-GR"/>
    </w:rPr>
  </w:style>
  <w:style w:type="character" w:customStyle="1" w:styleId="FontStyle14">
    <w:name w:val="Font Style14"/>
    <w:basedOn w:val="a0"/>
    <w:uiPriority w:val="99"/>
    <w:rsid w:val="00C32ED8"/>
    <w:rPr>
      <w:rFonts w:ascii="Calibri" w:hAnsi="Calibri" w:cs="Calibri"/>
      <w:sz w:val="22"/>
      <w:szCs w:val="22"/>
    </w:rPr>
  </w:style>
  <w:style w:type="character" w:customStyle="1" w:styleId="FontStyle18">
    <w:name w:val="Font Style18"/>
    <w:basedOn w:val="a0"/>
    <w:uiPriority w:val="99"/>
    <w:rsid w:val="00C32ED8"/>
    <w:rPr>
      <w:rFonts w:ascii="Calibri" w:hAnsi="Calibri" w:cs="Calibri"/>
      <w:i/>
      <w:iCs/>
      <w:sz w:val="14"/>
      <w:szCs w:val="14"/>
    </w:rPr>
  </w:style>
  <w:style w:type="character" w:customStyle="1" w:styleId="FontStyle19">
    <w:name w:val="Font Style19"/>
    <w:basedOn w:val="a0"/>
    <w:uiPriority w:val="99"/>
    <w:rsid w:val="00C32ED8"/>
    <w:rPr>
      <w:rFonts w:ascii="Calibri" w:hAnsi="Calibri" w:cs="Calibri"/>
      <w:sz w:val="14"/>
      <w:szCs w:val="14"/>
    </w:rPr>
  </w:style>
  <w:style w:type="character" w:customStyle="1" w:styleId="FontStyle20">
    <w:name w:val="Font Style20"/>
    <w:basedOn w:val="a0"/>
    <w:uiPriority w:val="99"/>
    <w:rsid w:val="00C32ED8"/>
    <w:rPr>
      <w:rFonts w:ascii="Calibri" w:hAnsi="Calibri" w:cs="Calibri"/>
      <w:b/>
      <w:bCs/>
      <w:i/>
      <w:iCs/>
      <w:sz w:val="14"/>
      <w:szCs w:val="14"/>
    </w:rPr>
  </w:style>
  <w:style w:type="character" w:customStyle="1" w:styleId="FontStyle21">
    <w:name w:val="Font Style21"/>
    <w:basedOn w:val="a0"/>
    <w:uiPriority w:val="99"/>
    <w:rsid w:val="00C32ED8"/>
    <w:rPr>
      <w:rFonts w:ascii="Calibri" w:hAnsi="Calibri" w:cs="Calibri"/>
      <w:i/>
      <w:iCs/>
      <w:sz w:val="14"/>
      <w:szCs w:val="14"/>
    </w:rPr>
  </w:style>
  <w:style w:type="character" w:customStyle="1" w:styleId="FontStyle22">
    <w:name w:val="Font Style22"/>
    <w:basedOn w:val="a0"/>
    <w:uiPriority w:val="99"/>
    <w:rsid w:val="00C32ED8"/>
    <w:rPr>
      <w:rFonts w:ascii="Calibri" w:hAnsi="Calibri" w:cs="Calibri"/>
      <w:sz w:val="14"/>
      <w:szCs w:val="14"/>
    </w:rPr>
  </w:style>
  <w:style w:type="paragraph" w:styleId="a3">
    <w:name w:val="List Paragraph"/>
    <w:basedOn w:val="a"/>
    <w:uiPriority w:val="34"/>
    <w:qFormat/>
    <w:rsid w:val="009B37F7"/>
    <w:pPr>
      <w:ind w:left="720"/>
      <w:contextualSpacing/>
    </w:pPr>
  </w:style>
  <w:style w:type="character" w:styleId="-">
    <w:name w:val="Hyperlink"/>
    <w:basedOn w:val="a0"/>
    <w:uiPriority w:val="99"/>
    <w:unhideWhenUsed/>
    <w:rsid w:val="00434F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L-C131/595/3928,17251/" TargetMode="External"/><Relationship Id="rId3" Type="http://schemas.openxmlformats.org/officeDocument/2006/relationships/styles" Target="styles.xml"/><Relationship Id="rId7" Type="http://schemas.openxmlformats.org/officeDocument/2006/relationships/hyperlink" Target="http://ebooks.edu.gr/modules/ebook/show.php/DSGL-C131/595/3928,172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prt-archives.gr/V3/public/main/page-assetview.aspx?tid=8597&amp;mst=00:36:58:00&amp;autostart=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books.edu.gr/modules/ebook/show.php/DSGL-C131/595/3928,1725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7282B-5D4A-4BE9-9285-3D01135B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1016</Words>
  <Characters>5491</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Choleva Georgia</dc:creator>
  <cp:lastModifiedBy>Margaret Sitara</cp:lastModifiedBy>
  <cp:revision>3</cp:revision>
  <dcterms:created xsi:type="dcterms:W3CDTF">2020-04-02T20:58:00Z</dcterms:created>
  <dcterms:modified xsi:type="dcterms:W3CDTF">2020-04-02T21:02:00Z</dcterms:modified>
</cp:coreProperties>
</file>