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720" w:hanging="360"/>
        <w:jc w:val="center"/>
        <w:rPr>
          <w:b/>
          <w:b/>
          <w:bCs/>
        </w:rPr>
      </w:pPr>
      <w:r>
        <w:rPr>
          <w:b/>
          <w:bCs/>
        </w:rPr>
        <w:t>ΕΤΙΚΕΤΕΣ ΠΛΗΡΟΦΟΡΙΚΗ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&lt;HTML&gt;…&lt;/HTML&gt;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&lt;BODY&gt;…&lt;/BODY&gt;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&lt;BODY bgcolor=”χρώμα” text= “</w:t>
      </w:r>
      <w:r>
        <w:rPr>
          <w:lang w:val="el-GR"/>
        </w:rPr>
        <w:t xml:space="preserve">χρώμα γραμμάτων” </w:t>
      </w:r>
      <w:r>
        <w:rPr>
          <w:lang w:val="en-US"/>
        </w:rPr>
        <w:t>background=”</w:t>
      </w:r>
      <w:r>
        <w:rPr>
          <w:lang w:val="el-GR"/>
        </w:rPr>
        <w:t>όνομα</w:t>
      </w:r>
      <w:r>
        <w:rPr>
          <w:lang w:val="en-US"/>
        </w:rPr>
        <w:t xml:space="preserve"> </w:t>
      </w:r>
      <w:r>
        <w:rPr>
          <w:lang w:val="el-GR"/>
        </w:rPr>
        <w:t>φωτογραφίας</w:t>
      </w:r>
      <w:r>
        <w:rPr>
          <w:lang w:val="en-US"/>
        </w:rPr>
        <w:t>.</w:t>
      </w:r>
      <w:r>
        <w:rPr>
          <w:lang w:val="el-GR"/>
        </w:rPr>
        <w:t>Κατάληξη</w:t>
      </w:r>
      <w:r>
        <w:rPr>
          <w:lang w:val="en-US"/>
        </w:rPr>
        <w:t xml:space="preserve">”&gt; 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&lt;HEAD&gt;…&lt;/HEAD&gt;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&lt;TITLE&gt;…&lt;/TITLE&gt; </w:t>
        <w:tab/>
        <w:tab/>
        <w:t>Τίτλος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&lt;HEADER&gt;    &lt;/HEADER&gt;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&lt;FOOTER&gt;    &lt;/FOOTER&gt;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&lt;H1&gt; </w:t>
      </w:r>
      <w:r>
        <w:rPr/>
        <w:t>Επικεφαλίδα &lt;/</w:t>
      </w:r>
      <w:r>
        <w:rPr>
          <w:lang w:val="en-US"/>
        </w:rPr>
        <w:t xml:space="preserve">H1&gt; 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&lt;H2&gt; </w:t>
      </w:r>
      <w:r>
        <w:rPr/>
        <w:t>Επικεφαλίδα &lt;/</w:t>
      </w:r>
      <w:r>
        <w:rPr>
          <w:lang w:val="en-US"/>
        </w:rPr>
        <w:t xml:space="preserve">H2&gt; 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&lt;H3&gt; </w:t>
      </w:r>
      <w:r>
        <w:rPr/>
        <w:t>Επικεφαλίδα &lt;/</w:t>
      </w:r>
      <w:r>
        <w:rPr>
          <w:lang w:val="en-US"/>
        </w:rPr>
        <w:t xml:space="preserve">H3&gt; 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&lt;H4&gt; </w:t>
      </w:r>
      <w:r>
        <w:rPr/>
        <w:t>Επικεφαλίδα &lt;/</w:t>
      </w:r>
      <w:r>
        <w:rPr>
          <w:lang w:val="en-US"/>
        </w:rPr>
        <w:t xml:space="preserve">H4&gt; 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&lt;H5&gt; </w:t>
      </w:r>
      <w:r>
        <w:rPr/>
        <w:t>Επικεφαλίδα &lt;/</w:t>
      </w:r>
      <w:r>
        <w:rPr>
          <w:lang w:val="en-US"/>
        </w:rPr>
        <w:t xml:space="preserve">H5&gt; 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&lt;H6&gt; </w:t>
      </w:r>
      <w:r>
        <w:rPr/>
        <w:t>Επικεφαλίδα &lt;/</w:t>
      </w:r>
      <w:r>
        <w:rPr>
          <w:lang w:val="en-US"/>
        </w:rPr>
        <w:t xml:space="preserve">H6&gt; </w:t>
      </w:r>
    </w:p>
    <w:p>
      <w:pPr>
        <w:pStyle w:val="ListParagraph"/>
        <w:numPr>
          <w:ilvl w:val="0"/>
          <w:numId w:val="1"/>
        </w:numPr>
        <w:rPr>
          <w:highlight w:val="yellow"/>
          <w:lang w:val="en-US"/>
        </w:rPr>
      </w:pPr>
      <w:r>
        <w:rPr>
          <w:shd w:fill="auto" w:val="clear"/>
          <w:lang w:val="en-US"/>
        </w:rPr>
        <w:t xml:space="preserve">&lt;BR/&gt; </w:t>
        <w:tab/>
        <w:tab/>
        <w:tab/>
        <w:tab/>
      </w:r>
      <w:r>
        <w:rPr>
          <w:highlight w:val="yellow"/>
        </w:rPr>
        <w:t xml:space="preserve">Αλλαγή σειράς </w:t>
      </w:r>
    </w:p>
    <w:p>
      <w:pPr>
        <w:pStyle w:val="ListParagraph"/>
        <w:numPr>
          <w:ilvl w:val="0"/>
          <w:numId w:val="1"/>
        </w:numPr>
        <w:rPr>
          <w:highlight w:val="none"/>
          <w:shd w:fill="auto" w:val="clear"/>
        </w:rPr>
      </w:pPr>
      <w:r>
        <w:rPr>
          <w:shd w:fill="auto" w:val="clear"/>
          <w:lang w:val="en-US"/>
        </w:rPr>
        <w:t>&lt;HR/&gt;</w:t>
        <w:tab/>
        <w:tab/>
        <w:tab/>
        <w:tab/>
      </w:r>
      <w:r>
        <w:rPr>
          <w:shd w:fill="FFFF00" w:val="clear"/>
          <w:lang w:val="el-GR"/>
        </w:rPr>
        <w:t>Εισαγωγή γραμμής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/>
        <w:t>&lt;</w:t>
      </w:r>
      <w:r>
        <w:rPr>
          <w:lang w:val="en-US"/>
        </w:rPr>
        <w:t>b&gt;…&lt;/b&gt;</w:t>
        <w:tab/>
        <w:tab/>
        <w:tab/>
        <w:t xml:space="preserve"> </w:t>
      </w:r>
      <w:r>
        <w:rPr>
          <w:highlight w:val="yellow"/>
        </w:rPr>
        <w:t>Έντονα Γράμματα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&lt;u&gt;…&lt;/u&gt;</w:t>
      </w:r>
      <w:r>
        <w:rPr/>
        <w:t xml:space="preserve"> </w:t>
        <w:tab/>
        <w:tab/>
        <w:tab/>
      </w:r>
      <w:r>
        <w:rPr>
          <w:highlight w:val="yellow"/>
        </w:rPr>
        <w:t>Υπογραμμισμένα Γράμματα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&lt;i&gt;…&lt;/i&gt;</w:t>
      </w:r>
      <w:r>
        <w:rPr/>
        <w:t xml:space="preserve"> </w:t>
        <w:tab/>
        <w:tab/>
        <w:tab/>
      </w:r>
      <w:r>
        <w:rPr>
          <w:highlight w:val="yellow"/>
        </w:rPr>
        <w:t>Πλάγια Γράμματα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&lt;p&gt;…&lt;/p&gt;</w:t>
      </w:r>
      <w:r>
        <w:rPr/>
        <w:t xml:space="preserve"> </w:t>
        <w:tab/>
        <w:tab/>
        <w:tab/>
      </w:r>
      <w:r>
        <w:rPr>
          <w:highlight w:val="yellow"/>
        </w:rPr>
        <w:t>Παράγραφος</w:t>
      </w:r>
    </w:p>
    <w:p>
      <w:pPr>
        <w:pStyle w:val="ListParagraph"/>
        <w:numPr>
          <w:ilvl w:val="0"/>
          <w:numId w:val="1"/>
        </w:numPr>
        <w:rPr/>
      </w:pPr>
      <w:r>
        <w:rPr/>
        <w:t>&lt;</w:t>
      </w:r>
      <w:r>
        <w:rPr>
          <w:lang w:val="en-US"/>
        </w:rPr>
        <w:t>p</w:t>
      </w:r>
      <w:r>
        <w:rPr/>
        <w:t xml:space="preserve"> </w:t>
      </w:r>
      <w:r>
        <w:rPr>
          <w:lang w:val="en-US"/>
        </w:rPr>
        <w:t>align</w:t>
      </w:r>
      <w:r>
        <w:rPr/>
        <w:t>=”</w:t>
      </w:r>
      <w:r>
        <w:rPr>
          <w:lang w:val="en-US"/>
        </w:rPr>
        <w:t>center</w:t>
      </w:r>
      <w:r>
        <w:rPr/>
        <w:t xml:space="preserve">”&gt; </w:t>
        <w:tab/>
      </w:r>
      <w:r>
        <w:rPr>
          <w:highlight w:val="yellow"/>
        </w:rPr>
        <w:t>Παράγραφος στο Κέντρο</w:t>
      </w:r>
    </w:p>
    <w:p>
      <w:pPr>
        <w:pStyle w:val="ListParagraph"/>
        <w:rPr>
          <w:lang w:val="en-US"/>
        </w:rPr>
      </w:pPr>
      <w:r>
        <w:rPr>
          <w:lang w:val="en-US"/>
        </w:rPr>
        <w:t xml:space="preserve">&lt;p align =”left”&gt; </w:t>
        <w:tab/>
      </w:r>
      <w:r>
        <w:rPr>
          <w:highlight w:val="yellow"/>
        </w:rPr>
        <w:t>Αριστερά</w:t>
      </w:r>
    </w:p>
    <w:p>
      <w:pPr>
        <w:pStyle w:val="ListParagraph"/>
        <w:rPr>
          <w:lang w:val="en-US"/>
        </w:rPr>
      </w:pPr>
      <w:r>
        <w:rPr>
          <w:lang w:val="en-US"/>
        </w:rPr>
        <w:t xml:space="preserve">&lt;p align =”right”&gt; </w:t>
        <w:tab/>
      </w:r>
      <w:r>
        <w:rPr>
          <w:highlight w:val="yellow"/>
        </w:rPr>
        <w:t>Δεξιά</w:t>
      </w:r>
    </w:p>
    <w:p>
      <w:pPr>
        <w:pStyle w:val="ListParagraph"/>
        <w:rPr>
          <w:lang w:val="en-US"/>
        </w:rPr>
      </w:pPr>
      <w:r>
        <w:rPr>
          <w:lang w:val="en-US"/>
        </w:rPr>
        <w:t>&lt;p align =”justify”&gt;</w:t>
        <w:tab/>
        <w:t xml:space="preserve"> </w:t>
      </w:r>
      <w:r>
        <w:rPr>
          <w:highlight w:val="yellow"/>
        </w:rPr>
        <w:t>Όλα</w:t>
      </w:r>
      <w:r>
        <w:rPr>
          <w:highlight w:val="yellow"/>
          <w:lang w:val="en-US"/>
        </w:rPr>
        <w:t xml:space="preserve"> </w:t>
      </w:r>
      <w:r>
        <w:rPr>
          <w:highlight w:val="yellow"/>
        </w:rPr>
        <w:t>ίδια</w:t>
      </w:r>
      <w:r>
        <w:rPr/>
        <w:t xml:space="preserve"> 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&lt;del&gt;…&lt;/del&gt;</w:t>
      </w:r>
      <w:r>
        <w:rPr/>
        <w:t xml:space="preserve"> </w:t>
        <w:tab/>
        <w:tab/>
      </w:r>
      <w:r>
        <w:rPr>
          <w:highlight w:val="yellow"/>
        </w:rPr>
        <w:t>Διαγραμμένα Γράμματα</w:t>
      </w:r>
      <w:r>
        <w:rPr/>
        <w:t xml:space="preserve"> 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&lt;small&gt;…&lt;/small&gt;</w:t>
      </w:r>
      <w:r>
        <w:rPr/>
        <w:t xml:space="preserve"> </w:t>
        <w:tab/>
      </w:r>
      <w:r>
        <w:rPr>
          <w:highlight w:val="yellow"/>
        </w:rPr>
        <w:t>Μικρά Γράμματα</w:t>
      </w:r>
      <w:r>
        <w:rPr/>
        <w:t xml:space="preserve"> 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&lt;big&gt;…&lt;/big&gt;</w:t>
      </w:r>
      <w:r>
        <w:rPr/>
        <w:t xml:space="preserve"> </w:t>
        <w:tab/>
        <w:tab/>
      </w:r>
      <w:r>
        <w:rPr>
          <w:highlight w:val="yellow"/>
        </w:rPr>
        <w:t>Μεγάλα Γράμματα</w:t>
      </w:r>
      <w:r>
        <w:rPr/>
        <w:t xml:space="preserve"> 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&lt;sub&gt;…&lt;/sub&gt;</w:t>
      </w:r>
      <w:r>
        <w:rPr/>
        <w:t xml:space="preserve"> </w:t>
        <w:tab/>
        <w:tab/>
      </w:r>
      <w:r>
        <w:rPr>
          <w:highlight w:val="yellow"/>
        </w:rPr>
        <w:t>Δείκτης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&lt;sup&gt;…&lt;/sup&gt;</w:t>
      </w:r>
      <w:r>
        <w:rPr/>
        <w:t xml:space="preserve"> </w:t>
        <w:tab/>
        <w:tab/>
      </w:r>
      <w:r>
        <w:rPr>
          <w:highlight w:val="yellow"/>
        </w:rPr>
        <w:t>Εκθέτης</w:t>
      </w:r>
      <w:r>
        <w:rPr/>
        <w:t xml:space="preserve"> </w:t>
      </w:r>
    </w:p>
    <w:p>
      <w:pPr>
        <w:pStyle w:val="ListParagraph"/>
        <w:numPr>
          <w:ilvl w:val="0"/>
          <w:numId w:val="1"/>
        </w:numPr>
        <w:rPr/>
      </w:pPr>
      <w:r>
        <w:rPr>
          <w:lang w:val="en-US"/>
        </w:rPr>
        <w:t>&lt;Img</w:t>
      </w:r>
      <w:r>
        <w:rPr/>
        <w:t xml:space="preserve"> </w:t>
      </w:r>
      <w:r>
        <w:rPr>
          <w:lang w:val="en-US"/>
        </w:rPr>
        <w:t>src</w:t>
      </w:r>
      <w:r>
        <w:rPr/>
        <w:t>=”Όνομα Ετικέτα.Κατάληξη” /&gt;</w:t>
        <w:tab/>
        <w:tab/>
      </w:r>
      <w:r>
        <w:rPr>
          <w:highlight w:val="yellow"/>
        </w:rPr>
        <w:t>Εισαγωγή Εικόνας</w:t>
      </w:r>
      <w:r>
        <w:rPr/>
        <w:t xml:space="preserve"> </w:t>
      </w:r>
    </w:p>
    <w:p>
      <w:pPr>
        <w:pStyle w:val="ListParagraph"/>
        <w:numPr>
          <w:ilvl w:val="0"/>
          <w:numId w:val="1"/>
        </w:numPr>
        <w:rPr/>
      </w:pPr>
      <w:r>
        <w:rPr>
          <w:lang w:val="en-US"/>
        </w:rPr>
        <w:t>&lt;Img</w:t>
      </w:r>
      <w:r>
        <w:rPr/>
        <w:t xml:space="preserve"> </w:t>
      </w:r>
      <w:r>
        <w:rPr>
          <w:lang w:val="en-US"/>
        </w:rPr>
        <w:t>src</w:t>
      </w:r>
      <w:r>
        <w:rPr/>
        <w:t xml:space="preserve">=”Όνομα Ετικέτα.Κατάληξη” </w:t>
      </w:r>
      <w:r>
        <w:rPr>
          <w:lang w:val="en-US"/>
        </w:rPr>
        <w:t>width</w:t>
      </w:r>
      <w:r>
        <w:rPr/>
        <w:t xml:space="preserve">=”αριθμός” </w:t>
      </w:r>
      <w:r>
        <w:rPr>
          <w:lang w:val="en-US"/>
        </w:rPr>
        <w:t>height</w:t>
      </w:r>
      <w:r>
        <w:rPr/>
        <w:t xml:space="preserve">=”αριθμός” /&gt; </w:t>
      </w:r>
      <w:r>
        <w:rPr>
          <w:highlight w:val="yellow"/>
        </w:rPr>
        <w:t>Μέγεθος</w:t>
      </w:r>
      <w:r>
        <w:rPr/>
        <w:t xml:space="preserve"> </w:t>
      </w:r>
      <w:r>
        <w:rPr>
          <w:highlight w:val="yellow"/>
        </w:rPr>
        <w:t>Εικόνας</w:t>
      </w:r>
      <w:r>
        <w:rPr/>
        <w:t xml:space="preserve"> </w:t>
      </w:r>
      <w:r>
        <w:rPr>
          <w:lang w:val="en-US"/>
        </w:rPr>
        <w:tab/>
        <w:tab/>
      </w:r>
    </w:p>
    <w:p>
      <w:pPr>
        <w:pStyle w:val="ListParagraph"/>
        <w:numPr>
          <w:ilvl w:val="0"/>
          <w:numId w:val="1"/>
        </w:numPr>
        <w:rPr>
          <w:highlight w:val="none"/>
          <w:shd w:fill="auto" w:val="clear"/>
        </w:rPr>
      </w:pPr>
      <w:r>
        <w:rPr>
          <w:shd w:fill="auto" w:val="clear"/>
          <w:lang w:val="en-US"/>
        </w:rPr>
        <w:t>&lt;IFRAME</w:t>
      </w:r>
      <w:r>
        <w:rPr>
          <w:shd w:fill="auto" w:val="clear"/>
          <w:lang w:val="en-US"/>
        </w:rPr>
        <w:t xml:space="preserve"> </w:t>
      </w:r>
      <w:r>
        <w:rPr>
          <w:shd w:fill="auto" w:val="clear"/>
          <w:lang w:val="en-US"/>
        </w:rPr>
        <w:t>s</w:t>
      </w:r>
      <w:r>
        <w:rPr>
          <w:shd w:fill="auto" w:val="clear"/>
          <w:lang w:val="en-US"/>
        </w:rPr>
        <w:t>r</w:t>
      </w:r>
      <w:r>
        <w:rPr>
          <w:shd w:fill="auto" w:val="clear"/>
          <w:lang w:val="en-US"/>
        </w:rPr>
        <w:t>c</w:t>
      </w:r>
      <w:r>
        <w:rPr>
          <w:shd w:fill="auto" w:val="clear"/>
          <w:lang w:val="en-US"/>
        </w:rPr>
        <w:t xml:space="preserve"> </w:t>
      </w:r>
      <w:r>
        <w:rPr>
          <w:shd w:fill="auto" w:val="clear"/>
          <w:lang w:val="en-US"/>
        </w:rPr>
        <w:t>= “to site” &gt; &lt;/IFRAME&gt;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&lt;a href=”link/”&gt;…&lt;/a&gt; </w:t>
        <w:tab/>
        <w:tab/>
        <w:tab/>
      </w:r>
      <w:r>
        <w:rPr>
          <w:highlight w:val="yellow"/>
        </w:rPr>
        <w:t>Υπερσύνδεσμος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&lt;a href=”</w:t>
      </w:r>
      <w:r>
        <w:rPr/>
        <w:t>αρχική</w:t>
      </w:r>
      <w:r>
        <w:rPr>
          <w:lang w:val="en-US"/>
        </w:rPr>
        <w:t xml:space="preserve"> </w:t>
      </w:r>
      <w:r>
        <w:rPr/>
        <w:t>σελίδα</w:t>
      </w:r>
      <w:r>
        <w:rPr>
          <w:lang w:val="en-US"/>
        </w:rPr>
        <w:t>” target=”_blank”&gt;  &lt;/a&gt;</w:t>
      </w:r>
    </w:p>
    <w:p>
      <w:pPr>
        <w:pStyle w:val="ListParagraph"/>
        <w:numPr>
          <w:ilvl w:val="0"/>
          <w:numId w:val="0"/>
        </w:numPr>
        <w:ind w:left="720" w:hanging="0"/>
        <w:rPr>
          <w:lang w:val="en-US"/>
        </w:rPr>
      </w:pPr>
      <w:r>
        <w:rPr>
          <w:lang w:val="en-US"/>
        </w:rPr>
      </w:r>
    </w:p>
    <w:p>
      <w:pPr>
        <w:pStyle w:val="ListParagraph"/>
        <w:numPr>
          <w:ilvl w:val="0"/>
          <w:numId w:val="1"/>
        </w:numPr>
        <w:rPr/>
      </w:pPr>
      <w:r>
        <w:rPr>
          <w:lang w:val="en-US"/>
        </w:rPr>
        <w:t>&lt;ul&gt;</w:t>
      </w:r>
    </w:p>
    <w:p>
      <w:pPr>
        <w:pStyle w:val="ListParagraph"/>
        <w:rPr>
          <w:lang w:val="en-US"/>
        </w:rPr>
      </w:pPr>
      <w:r>
        <w:rPr>
          <w:lang w:val="en-US"/>
        </w:rPr>
        <w:t>&lt;li&gt;…&lt;/li&gt;</w:t>
      </w:r>
    </w:p>
    <w:p>
      <w:pPr>
        <w:pStyle w:val="ListParagraph"/>
        <w:rPr>
          <w:lang w:val="en-US"/>
        </w:rPr>
      </w:pPr>
      <w:r>
        <w:rPr>
          <w:lang w:val="en-US"/>
        </w:rPr>
        <w:t>&lt;li&gt;…&lt;/li&gt;</w:t>
      </w:r>
    </w:p>
    <w:p>
      <w:pPr>
        <w:pStyle w:val="ListParagraph"/>
        <w:rPr>
          <w:lang w:val="en-US"/>
        </w:rPr>
      </w:pPr>
      <w:r>
        <w:rPr>
          <w:lang w:val="en-US"/>
        </w:rPr>
        <w:t>&lt;li&gt;…&lt;/li&gt;</w:t>
      </w:r>
    </w:p>
    <w:p>
      <w:pPr>
        <w:pStyle w:val="ListParagraph"/>
        <w:rPr>
          <w:lang w:val="en-US"/>
        </w:rPr>
      </w:pPr>
      <w:r>
        <w:rPr>
          <w:lang w:val="en-US"/>
        </w:rPr>
        <w:t>&lt;</w:t>
      </w:r>
      <w:r>
        <w:rPr>
          <w:lang w:val="el-GR"/>
        </w:rPr>
        <w:t>/</w:t>
      </w:r>
      <w:r>
        <w:rPr>
          <w:lang w:val="en-US"/>
        </w:rPr>
        <w:t>ul&gt;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&lt;ol&gt;</w:t>
      </w:r>
    </w:p>
    <w:p>
      <w:pPr>
        <w:pStyle w:val="ListParagraph"/>
        <w:rPr>
          <w:lang w:val="en-US"/>
        </w:rPr>
      </w:pPr>
      <w:r>
        <w:rPr>
          <w:lang w:val="en-US"/>
        </w:rPr>
        <w:t>&lt;li&gt;…&lt;/li&gt;</w:t>
      </w:r>
    </w:p>
    <w:p>
      <w:pPr>
        <w:pStyle w:val="ListParagraph"/>
        <w:rPr>
          <w:lang w:val="en-US"/>
        </w:rPr>
      </w:pPr>
      <w:r>
        <w:rPr>
          <w:lang w:val="en-US"/>
        </w:rPr>
        <w:t>&lt;li&gt;…&lt;/li&gt;</w:t>
      </w:r>
    </w:p>
    <w:p>
      <w:pPr>
        <w:pStyle w:val="ListParagraph"/>
        <w:rPr>
          <w:lang w:val="en-US"/>
        </w:rPr>
      </w:pPr>
      <w:r>
        <w:rPr>
          <w:lang w:val="en-US"/>
        </w:rPr>
        <w:t>&lt;li&gt;…&lt;/li&gt;</w:t>
      </w:r>
    </w:p>
    <w:p>
      <w:pPr>
        <w:pStyle w:val="ListParagraph"/>
        <w:rPr>
          <w:lang w:val="en-US"/>
        </w:rPr>
      </w:pPr>
      <w:r>
        <w:rPr>
          <w:lang w:val="en-US"/>
        </w:rPr>
        <w:t>&lt;/ol&gt;</w:t>
      </w:r>
    </w:p>
    <w:p>
      <w:pPr>
        <w:pStyle w:val="ListParagraph"/>
        <w:rPr>
          <w:lang w:val="en-US"/>
        </w:rPr>
      </w:pPr>
      <w:r>
        <w:rPr>
          <w:lang w:val="en-US"/>
        </w:rPr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&lt;video src=”</w:t>
      </w:r>
      <w:r>
        <w:rPr/>
        <w:t>όνομα</w:t>
      </w:r>
      <w:r>
        <w:rPr>
          <w:lang w:val="en-US"/>
        </w:rPr>
        <w:t>.mp4” width=”</w:t>
      </w:r>
      <w:r>
        <w:rPr/>
        <w:t>αριθμός</w:t>
      </w:r>
      <w:r>
        <w:rPr>
          <w:lang w:val="en-US"/>
        </w:rPr>
        <w:t>” height=”</w:t>
      </w:r>
      <w:r>
        <w:rPr/>
        <w:t>αριθμός</w:t>
      </w:r>
      <w:r>
        <w:rPr>
          <w:lang w:val="en-US"/>
        </w:rPr>
        <w:t xml:space="preserve">” controls=”controls”&gt; &lt;/video&gt; </w:t>
      </w:r>
      <w:r>
        <w:rPr>
          <w:highlight w:val="yellow"/>
        </w:rPr>
        <w:t>Εισαγωγή</w:t>
      </w:r>
      <w:r>
        <w:rPr>
          <w:highlight w:val="yellow"/>
          <w:lang w:val="en-US"/>
        </w:rPr>
        <w:t xml:space="preserve"> </w:t>
      </w:r>
      <w:r>
        <w:rPr>
          <w:highlight w:val="yellow"/>
        </w:rPr>
        <w:t>Βίντεο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&lt;audio src=”</w:t>
      </w:r>
      <w:r>
        <w:rPr/>
        <w:t>όνομα</w:t>
      </w:r>
      <w:r>
        <w:rPr>
          <w:lang w:val="en-US"/>
        </w:rPr>
        <w:t xml:space="preserve">.mp3” controls=”controls” &lt;/audio&gt; </w:t>
      </w:r>
      <w:r>
        <w:rPr>
          <w:highlight w:val="yellow"/>
        </w:rPr>
        <w:t>Εισαγωγή</w:t>
      </w:r>
      <w:r>
        <w:rPr>
          <w:highlight w:val="yellow"/>
          <w:lang w:val="en-US"/>
        </w:rPr>
        <w:t xml:space="preserve"> </w:t>
      </w:r>
      <w:r>
        <w:rPr>
          <w:highlight w:val="yellow"/>
        </w:rPr>
        <w:t>ήχου</w:t>
      </w:r>
    </w:p>
    <w:p>
      <w:pPr>
        <w:pStyle w:val="Normal"/>
        <w:widowControl/>
        <w:numPr>
          <w:ilvl w:val="0"/>
          <w:numId w:val="1"/>
        </w:numPr>
        <w:bidi w:val="0"/>
        <w:spacing w:before="0" w:after="0"/>
        <w:ind w:left="0" w:right="0" w:hanging="0"/>
        <w:jc w:val="left"/>
        <w:rPr/>
      </w:pPr>
      <w:r>
        <w:rPr>
          <w:rFonts w:ascii="Courier New" w:hAnsi="Courier New"/>
          <w:b/>
          <w:bCs/>
          <w:i w:val="false"/>
          <w:caps w:val="false"/>
          <w:smallCaps w:val="false"/>
          <w:color w:val="22262A"/>
          <w:spacing w:val="0"/>
          <w:sz w:val="24"/>
          <w:shd w:fill="FFFFFF" w:val="clear"/>
        </w:rPr>
        <w:t>&lt;</w:t>
      </w:r>
      <w:r>
        <w:rPr>
          <w:rStyle w:val="Style14"/>
          <w:rFonts w:ascii="Courier New" w:hAnsi="Courier New"/>
          <w:b/>
          <w:bCs/>
          <w:i w:val="false"/>
          <w:caps w:val="false"/>
          <w:smallCaps w:val="false"/>
          <w:color w:val="22262A"/>
          <w:spacing w:val="0"/>
          <w:sz w:val="24"/>
          <w:shd w:fill="FFFFFF" w:val="clear"/>
        </w:rPr>
        <w:t>table</w:t>
      </w:r>
      <w:r>
        <w:rPr>
          <w:rFonts w:ascii="Courier New" w:hAnsi="Courier New"/>
          <w:b/>
          <w:bCs/>
          <w:i w:val="false"/>
          <w:caps w:val="false"/>
          <w:smallCaps w:val="false"/>
          <w:color w:val="22262A"/>
          <w:spacing w:val="0"/>
          <w:sz w:val="24"/>
          <w:shd w:fill="FFFFFF" w:val="clear"/>
        </w:rPr>
        <w:t> border="1"&gt;</w:t>
      </w:r>
      <w:r>
        <w:rPr>
          <w:rFonts w:ascii="Courier New" w:hAnsi="Courier New"/>
          <w:b w:val="false"/>
          <w:i w:val="false"/>
          <w:caps w:val="false"/>
          <w:smallCaps w:val="false"/>
          <w:color w:val="22262A"/>
          <w:spacing w:val="0"/>
          <w:sz w:val="24"/>
          <w:shd w:fill="FFFFFF" w:val="clear"/>
        </w:rPr>
        <w:br/>
      </w:r>
      <w:r>
        <w:rPr>
          <w:rFonts w:ascii="Courier New" w:hAnsi="Courier New"/>
          <w:b w:val="false"/>
          <w:i w:val="false"/>
          <w:caps w:val="false"/>
          <w:smallCaps w:val="false"/>
          <w:color w:val="22262A"/>
          <w:spacing w:val="0"/>
          <w:sz w:val="20"/>
          <w:szCs w:val="20"/>
          <w:shd w:fill="FFFFFF" w:val="clear"/>
        </w:rPr>
        <w:t>“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/>
          <w:iCs/>
          <w:caps w:val="false"/>
          <w:smallCaps w:val="false"/>
          <w:color w:val="22262A"/>
          <w:spacing w:val="0"/>
          <w:sz w:val="20"/>
          <w:szCs w:val="20"/>
          <w:shd w:fill="FFFFFF" w:val="clear"/>
        </w:rPr>
        <w:t>Το ζεύγος των ετικετών </w:t>
      </w:r>
      <w:hyperlink r:id="rId2" w:tgtFrame="_blank">
        <w:r>
          <w:rPr>
  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  <w:b w:val="false"/>
            <w:i/>
            <w:iCs/>
            <w:caps w:val="false"/>
            <w:smallCaps w:val="false"/>
            <w:color w:val="22262A"/>
            <w:spacing w:val="0"/>
            <w:sz w:val="20"/>
            <w:szCs w:val="20"/>
            <w:u w:val="single"/>
            <w:shd w:fill="FFFFFF" w:val="clear"/>
          </w:rPr>
          <w:t>&lt;tr&gt;...&lt;/tr&gt;</w:t>
        </w:r>
      </w:hyperlink>
      <w:r>
        <w:rPr>
          <w:rFonts w:ascii="Courier New" w:hAnsi="Courier New"/>
          <w:b w:val="false"/>
          <w:i/>
          <w:iCs/>
          <w:caps w:val="false"/>
          <w:smallCaps w:val="false"/>
          <w:color w:val="22262A"/>
          <w:spacing w:val="0"/>
          <w:sz w:val="20"/>
          <w:szCs w:val="20"/>
          <w:shd w:fill="FFFFFF" w:val="clear"/>
        </w:rPr>
        <w:t> 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/>
          <w:iCs/>
          <w:caps w:val="false"/>
          <w:smallCaps w:val="false"/>
          <w:color w:val="22262A"/>
          <w:spacing w:val="0"/>
          <w:sz w:val="20"/>
          <w:szCs w:val="20"/>
          <w:shd w:fill="FFFFFF" w:val="clear"/>
        </w:rPr>
        <w:t>ορίζει μια γραμμή του πίνακα,</w:t>
      </w:r>
    </w:p>
    <w:p>
      <w:pPr>
        <w:pStyle w:val="Normal"/>
        <w:widowControl/>
        <w:numPr>
          <w:ilvl w:val="0"/>
          <w:numId w:val="0"/>
        </w:numPr>
        <w:bidi w:val="0"/>
        <w:spacing w:before="0" w:after="0"/>
        <w:ind w:left="0" w:right="0" w:hanging="0"/>
        <w:jc w:val="left"/>
        <w:rPr/>
      </w:pP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/>
          <w:iCs/>
          <w:caps w:val="false"/>
          <w:smallCaps w:val="false"/>
          <w:color w:val="22262A"/>
          <w:spacing w:val="0"/>
          <w:sz w:val="20"/>
          <w:szCs w:val="20"/>
          <w:shd w:fill="FFFFFF" w:val="clear"/>
        </w:rPr>
        <w:t>το ζεύγος των ετικετών </w:t>
      </w:r>
      <w:hyperlink r:id="rId3" w:tgtFrame="_blank">
        <w:r>
          <w:rPr>
  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  <w:b w:val="false"/>
            <w:i/>
            <w:iCs/>
            <w:caps w:val="false"/>
            <w:smallCaps w:val="false"/>
            <w:color w:val="22262A"/>
            <w:spacing w:val="0"/>
            <w:sz w:val="20"/>
            <w:szCs w:val="20"/>
            <w:u w:val="single"/>
            <w:shd w:fill="FFFFFF" w:val="clear"/>
          </w:rPr>
          <w:t>&lt;td&gt;...&lt;/td&gt;</w:t>
        </w:r>
      </w:hyperlink>
      <w:r>
        <w:rPr>
          <w:rFonts w:ascii="Courier New" w:hAnsi="Courier New"/>
          <w:b w:val="false"/>
          <w:i/>
          <w:iCs/>
          <w:caps w:val="false"/>
          <w:smallCaps w:val="false"/>
          <w:color w:val="22262A"/>
          <w:spacing w:val="0"/>
          <w:sz w:val="20"/>
          <w:szCs w:val="20"/>
          <w:shd w:fill="FFFFFF" w:val="clear"/>
        </w:rPr>
        <w:t> </w:t>
      </w:r>
      <w:r>
        <w:rPr>
          <w:rFonts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/>
          <w:iCs/>
          <w:caps w:val="false"/>
          <w:smallCaps w:val="false"/>
          <w:color w:val="22262A"/>
          <w:spacing w:val="0"/>
          <w:sz w:val="20"/>
          <w:szCs w:val="20"/>
          <w:shd w:fill="FFFFFF" w:val="clear"/>
        </w:rPr>
        <w:t>ορίζουν ένα κελί στην γραμμή του πίνακα”</w:t>
      </w:r>
    </w:p>
    <w:p>
      <w:pPr>
        <w:pStyle w:val="Normal"/>
        <w:widowControl/>
        <w:numPr>
          <w:ilvl w:val="0"/>
          <w:numId w:val="0"/>
        </w:numPr>
        <w:bidi w:val="0"/>
        <w:spacing w:before="0" w:after="0"/>
        <w:ind w:left="0" w:right="0" w:hanging="0"/>
        <w:jc w:val="left"/>
        <w:rPr/>
      </w:pPr>
      <w:r>
        <w:rPr>
          <w:rFonts w:ascii="Courier New" w:hAnsi="Courier New"/>
          <w:b w:val="false"/>
          <w:i w:val="false"/>
          <w:caps w:val="false"/>
          <w:smallCaps w:val="false"/>
          <w:color w:val="22262A"/>
          <w:spacing w:val="0"/>
          <w:sz w:val="24"/>
          <w:shd w:fill="FFFFFF" w:val="clear"/>
        </w:rPr>
        <w:t>&lt;</w:t>
      </w:r>
      <w:r>
        <w:rPr>
          <w:rFonts w:ascii="Courier New" w:hAnsi="Courier New"/>
          <w:b w:val="false"/>
          <w:i w:val="false"/>
          <w:caps w:val="false"/>
          <w:smallCaps w:val="false"/>
          <w:color w:val="22262A"/>
          <w:spacing w:val="0"/>
          <w:sz w:val="24"/>
          <w:shd w:fill="FFFFFF" w:val="clear"/>
          <w:lang w:val="en-US"/>
        </w:rPr>
        <w:t>tr&gt;</w:t>
      </w:r>
      <w:r>
        <w:rPr>
          <w:rFonts w:ascii="Courier New" w:hAnsi="Courier New"/>
          <w:b w:val="false"/>
          <w:i w:val="false"/>
          <w:caps w:val="false"/>
          <w:smallCaps w:val="false"/>
          <w:color w:val="22262A"/>
          <w:spacing w:val="0"/>
          <w:sz w:val="24"/>
          <w:shd w:fill="FFFFFF" w:val="clear"/>
        </w:rPr>
        <w:t xml:space="preserve"> </w:t>
        <w:br/>
        <w:t xml:space="preserve">&lt;td&gt;γραμμή 1, στήλη 1&lt;/td&gt; </w:t>
        <w:br/>
        <w:t>&lt;td&gt;γραμμή 1, στήλη 2&lt;/td&gt;</w:t>
        <w:br/>
        <w:t>&lt;/tr&gt;</w:t>
      </w:r>
    </w:p>
    <w:p>
      <w:pPr>
        <w:pStyle w:val="Normal"/>
        <w:widowControl/>
        <w:numPr>
          <w:ilvl w:val="0"/>
          <w:numId w:val="0"/>
        </w:numPr>
        <w:bidi w:val="0"/>
        <w:spacing w:before="0" w:after="0"/>
        <w:ind w:left="0" w:right="0" w:hanging="0"/>
        <w:jc w:val="left"/>
        <w:rPr/>
      </w:pPr>
      <w:r>
        <w:rPr>
          <w:rFonts w:ascii="Courier New" w:hAnsi="Courier New"/>
          <w:b w:val="false"/>
          <w:i w:val="false"/>
          <w:caps w:val="false"/>
          <w:smallCaps w:val="false"/>
          <w:color w:val="22262A"/>
          <w:spacing w:val="0"/>
          <w:sz w:val="24"/>
          <w:shd w:fill="FFFFFF" w:val="clear"/>
        </w:rPr>
        <w:br/>
        <w:t>&lt;tr&gt;</w:t>
        <w:br/>
        <w:t>&lt;td&gt;γραμμή 2, στήλη 1&lt;/td&gt;</w:t>
        <w:br/>
        <w:t>&lt;td&gt;γραμμή 2, στήλη 2&lt;/td&gt;</w:t>
        <w:br/>
        <w:t>&lt;/tr&gt;</w:t>
      </w:r>
      <w:r>
        <w:rPr>
          <w:rFonts w:ascii="Courier New" w:hAnsi="Courier New"/>
          <w:b w:val="false"/>
          <w:i w:val="false"/>
          <w:caps w:val="false"/>
          <w:smallCaps w:val="false"/>
          <w:color w:val="22262A"/>
          <w:spacing w:val="0"/>
          <w:sz w:val="24"/>
          <w:shd w:fill="FFFFFF" w:val="clear"/>
          <w:lang w:val="en-US"/>
        </w:rPr>
        <w:br/>
      </w:r>
      <w:r>
        <w:rPr>
          <w:rFonts w:ascii="Courier New" w:hAnsi="Courier New"/>
          <w:b/>
          <w:bCs/>
          <w:i w:val="false"/>
          <w:caps w:val="false"/>
          <w:smallCaps w:val="false"/>
          <w:color w:val="22262A"/>
          <w:spacing w:val="0"/>
          <w:sz w:val="24"/>
          <w:shd w:fill="FFFFFF" w:val="clear"/>
          <w:lang w:val="en-US"/>
        </w:rPr>
        <w:t>&lt;/table&gt;</w:t>
      </w:r>
    </w:p>
    <w:p>
      <w:pPr>
        <w:pStyle w:val="ListParagraph"/>
        <w:rPr>
          <w:lang w:val="en-US"/>
        </w:rPr>
      </w:pPr>
      <w:r>
        <w:rPr>
          <w:lang w:val="en-US"/>
        </w:rPr>
      </w:r>
    </w:p>
    <w:p>
      <w:pPr>
        <w:pStyle w:val="ListParagraph"/>
        <w:rPr>
          <w:lang w:val="en-US"/>
        </w:rPr>
      </w:pPr>
      <w:r>
        <w:rPr>
          <w:lang w:val="en-US"/>
        </w:rPr>
      </w:r>
    </w:p>
    <w:p>
      <w:pPr>
        <w:pStyle w:val="ListParagraph"/>
        <w:rPr>
          <w:lang w:val="en-US"/>
        </w:rPr>
      </w:pPr>
      <w:r>
        <w:rPr>
          <w:lang w:val="en-US"/>
        </w:rPr>
      </w:r>
    </w:p>
    <w:p>
      <w:pPr>
        <w:pStyle w:val="ListParagraph"/>
        <w:spacing w:before="0" w:after="160"/>
        <w:contextualSpacing/>
        <w:rPr>
          <w:lang w:val="en-US"/>
        </w:rPr>
      </w:pPr>
      <w:r>
        <w:rPr/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Courier New">
    <w:charset w:val="a1"/>
    <w:family w:val="roman"/>
    <w:pitch w:val="variable"/>
  </w:font>
  <w:font w:name="apple-system">
    <w:altName w:val="BlinkMacSystemFont"/>
    <w:charset w:val="a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Έντονη έμφαση"/>
    <w:qFormat/>
    <w:rPr>
      <w:b/>
      <w:bCs/>
    </w:rPr>
  </w:style>
  <w:style w:type="character" w:styleId="Style15">
    <w:name w:val="Σύνδεσμος διαδικτύου"/>
    <w:rPr>
      <w:color w:val="000080"/>
      <w:u w:val="single"/>
      <w:lang w:val="zxx" w:eastAsia="zxx" w:bidi="zxx"/>
    </w:rPr>
  </w:style>
  <w:style w:type="paragraph" w:styleId="Style16">
    <w:name w:val="Επικεφαλίδα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Ευρετήριο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d62322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wlearn.gr/etiketes/etiketa_tr.html" TargetMode="External"/><Relationship Id="rId3" Type="http://schemas.openxmlformats.org/officeDocument/2006/relationships/hyperlink" Target="https://www.wlearn.gr/etiketes/etiketa_td.htm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Application>LibreOffice/7.3.1.3$Windows_X86_64 LibreOffice_project/a69ca51ded25f3eefd52d7bf9a5fad8c90b87951</Application>
  <AppVersion>15.0000</AppVersion>
  <Pages>2</Pages>
  <Words>217</Words>
  <Characters>1489</Characters>
  <CharactersWithSpaces>1686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2023-11-22T20:27:00Z</dcterms:created>
  <dc:creator>User</dc:creator>
  <dc:description/>
  <dc:language>el-GR</dc:language>
  <cp:lastModifiedBy/>
  <dcterms:modified xsi:type="dcterms:W3CDTF">2023-12-12T10:08:34Z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