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B2EB" w14:textId="349444AD" w:rsidR="000B71C3" w:rsidRPr="004511BF" w:rsidRDefault="004511BF" w:rsidP="008B0EF4">
      <w:pPr>
        <w:spacing w:before="100" w:beforeAutospacing="1" w:after="100" w:afterAutospacing="1"/>
        <w:ind w:left="360"/>
        <w:jc w:val="center"/>
        <w:rPr>
          <w:b/>
          <w:sz w:val="22"/>
          <w:szCs w:val="22"/>
        </w:rPr>
      </w:pPr>
      <w:r w:rsidRPr="004511BF">
        <w:rPr>
          <w:b/>
          <w:sz w:val="22"/>
          <w:szCs w:val="22"/>
        </w:rPr>
        <w:t>ΜΟΔΑ - ΕΝΔΥΜΑΣΙΑ</w:t>
      </w:r>
    </w:p>
    <w:p w14:paraId="4D33D416" w14:textId="77777777" w:rsidR="000B71C3" w:rsidRPr="004511BF" w:rsidRDefault="000B71C3" w:rsidP="008B0EF4">
      <w:pPr>
        <w:numPr>
          <w:ilvl w:val="0"/>
          <w:numId w:val="2"/>
        </w:numPr>
        <w:rPr>
          <w:sz w:val="22"/>
          <w:szCs w:val="22"/>
        </w:rPr>
      </w:pPr>
      <w:r w:rsidRPr="004511BF">
        <w:rPr>
          <w:b/>
          <w:sz w:val="22"/>
          <w:szCs w:val="22"/>
        </w:rPr>
        <w:t>Μόδα</w:t>
      </w:r>
      <w:r w:rsidRPr="004511BF">
        <w:rPr>
          <w:sz w:val="22"/>
          <w:szCs w:val="22"/>
        </w:rPr>
        <w:t xml:space="preserve"> (&lt;ιταλ. moda&lt;λατιν. modus=τρόπος): παροδική κοινωνική συνήθεια (ιδ. ως προς το ντύσιμο), νεωτερισμός, συρμός </w:t>
      </w:r>
    </w:p>
    <w:p w14:paraId="585C2D6D" w14:textId="77777777" w:rsidR="000B71C3" w:rsidRPr="004511BF" w:rsidRDefault="000B71C3" w:rsidP="008B0EF4">
      <w:pPr>
        <w:pStyle w:val="4"/>
        <w:spacing w:before="0"/>
        <w:rPr>
          <w:rFonts w:ascii="Times New Roman" w:hAnsi="Times New Roman"/>
          <w:bCs w:val="0"/>
          <w:color w:val="auto"/>
          <w:sz w:val="22"/>
          <w:szCs w:val="22"/>
        </w:rPr>
      </w:pPr>
      <w:r w:rsidRPr="004511BF">
        <w:rPr>
          <w:rFonts w:ascii="Times New Roman" w:hAnsi="Times New Roman"/>
          <w:bCs w:val="0"/>
          <w:color w:val="auto"/>
          <w:sz w:val="22"/>
          <w:szCs w:val="22"/>
        </w:rPr>
        <w:t>Ορισμός</w:t>
      </w:r>
    </w:p>
    <w:p w14:paraId="63479BD7" w14:textId="77777777" w:rsidR="000B71C3" w:rsidRPr="004511BF" w:rsidRDefault="000B71C3" w:rsidP="008B0EF4">
      <w:pPr>
        <w:pStyle w:val="Web"/>
        <w:jc w:val="both"/>
        <w:rPr>
          <w:rFonts w:ascii="Times New Roman" w:hAnsi="Times New Roman"/>
          <w:sz w:val="22"/>
          <w:szCs w:val="22"/>
        </w:rPr>
      </w:pPr>
      <w:r w:rsidRPr="004511BF">
        <w:rPr>
          <w:rFonts w:ascii="Times New Roman" w:hAnsi="Times New Roman"/>
          <w:sz w:val="22"/>
          <w:szCs w:val="22"/>
        </w:rPr>
        <w:t xml:space="preserve">Μόδα είναι μια συνήθως σύντομη και παροδική συνήθεια αναφορικά με πολλά θέματα που αφορούν τον άνθρωπο, όπως είναι ο τρόπος ζωής, το ντύσιμο, η διακόσμηση του σπιτιού, η διατροφή, ο τρόπος της ψυχαγωγίας και της διασκέδασης κ.ά. Είναι επίσης η τάση του ανθρώπου για την αναζήτηση του καινούργιου, του σύγχρονου, σύμφωνα με τα δεδομένα κάθε εποχής, τα οποία συχνά αναπροσαρμόζονται. Χαρακτηριστικό λοιπόν της μόδας είναι η </w:t>
      </w:r>
      <w:r w:rsidRPr="004511BF">
        <w:rPr>
          <w:rFonts w:ascii="Times New Roman" w:hAnsi="Times New Roman"/>
          <w:b/>
          <w:sz w:val="22"/>
          <w:szCs w:val="22"/>
        </w:rPr>
        <w:t>ευμεταβλησία</w:t>
      </w:r>
      <w:r w:rsidRPr="004511BF">
        <w:rPr>
          <w:rFonts w:ascii="Times New Roman" w:hAnsi="Times New Roman"/>
          <w:sz w:val="22"/>
          <w:szCs w:val="22"/>
        </w:rPr>
        <w:t xml:space="preserve"> της. </w:t>
      </w:r>
    </w:p>
    <w:p w14:paraId="4D3280DD" w14:textId="77777777" w:rsidR="00522B60" w:rsidRPr="004511BF" w:rsidRDefault="00522B60" w:rsidP="008B0EF4">
      <w:pPr>
        <w:pStyle w:val="3"/>
        <w:spacing w:before="0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14:paraId="25867E7F" w14:textId="77777777" w:rsidR="000B71C3" w:rsidRPr="004511BF" w:rsidRDefault="008B0EF4" w:rsidP="008B0EF4">
      <w:pPr>
        <w:pStyle w:val="3"/>
        <w:spacing w:before="0"/>
        <w:rPr>
          <w:rFonts w:ascii="Times New Roman" w:hAnsi="Times New Roman"/>
          <w:bCs w:val="0"/>
          <w:color w:val="auto"/>
          <w:sz w:val="22"/>
          <w:szCs w:val="22"/>
        </w:rPr>
      </w:pPr>
      <w:r w:rsidRPr="004511BF">
        <w:rPr>
          <w:rFonts w:ascii="Times New Roman" w:hAnsi="Times New Roman"/>
          <w:bCs w:val="0"/>
          <w:color w:val="auto"/>
          <w:sz w:val="22"/>
          <w:szCs w:val="22"/>
        </w:rPr>
        <w:t>Θετικές πλευρές της μόδας</w:t>
      </w:r>
    </w:p>
    <w:p w14:paraId="33AF8A4E" w14:textId="77777777" w:rsidR="008B0EF4" w:rsidRPr="004511BF" w:rsidRDefault="000B71C3" w:rsidP="008B0EF4">
      <w:pPr>
        <w:numPr>
          <w:ilvl w:val="0"/>
          <w:numId w:val="3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επικοινωνία </w:t>
      </w:r>
      <w:r w:rsidR="008B0EF4" w:rsidRPr="004511BF">
        <w:rPr>
          <w:sz w:val="22"/>
          <w:szCs w:val="22"/>
        </w:rPr>
        <w:t xml:space="preserve">     </w:t>
      </w:r>
    </w:p>
    <w:p w14:paraId="7059A6B4" w14:textId="77777777" w:rsidR="000B71C3" w:rsidRPr="004511BF" w:rsidRDefault="000B71C3" w:rsidP="008B0EF4">
      <w:pPr>
        <w:numPr>
          <w:ilvl w:val="0"/>
          <w:numId w:val="3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εμπορική-οικονομική ανάπτυξη </w:t>
      </w:r>
    </w:p>
    <w:p w14:paraId="3A5D3576" w14:textId="77777777" w:rsidR="000B71C3" w:rsidRPr="004511BF" w:rsidRDefault="000B71C3" w:rsidP="008B0EF4">
      <w:pPr>
        <w:numPr>
          <w:ilvl w:val="0"/>
          <w:numId w:val="3"/>
        </w:numPr>
        <w:rPr>
          <w:sz w:val="22"/>
          <w:szCs w:val="22"/>
        </w:rPr>
      </w:pPr>
      <w:r w:rsidRPr="004511BF">
        <w:rPr>
          <w:sz w:val="22"/>
          <w:szCs w:val="22"/>
        </w:rPr>
        <w:t>προώθηση διεθνιστικών τάσεων</w:t>
      </w:r>
      <w:r w:rsidR="00D914B0" w:rsidRPr="004511BF">
        <w:rPr>
          <w:noProof/>
          <w:sz w:val="22"/>
          <w:szCs w:val="22"/>
        </w:rPr>
        <w:drawing>
          <wp:inline distT="0" distB="0" distL="0" distR="0" wp14:anchorId="473BBCEE" wp14:editId="59CBC2D0">
            <wp:extent cx="198120" cy="99060"/>
            <wp:effectExtent l="0" t="0" r="0" b="0"/>
            <wp:docPr id="1" name="Εικόνα 1" descr="V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1BF">
        <w:rPr>
          <w:sz w:val="22"/>
          <w:szCs w:val="22"/>
        </w:rPr>
        <w:t xml:space="preserve">ειρήνη, συναδέλφωση </w:t>
      </w:r>
    </w:p>
    <w:p w14:paraId="24D8C344" w14:textId="77777777" w:rsidR="000B71C3" w:rsidRPr="004511BF" w:rsidRDefault="008B0EF4" w:rsidP="008B0EF4">
      <w:pPr>
        <w:numPr>
          <w:ilvl w:val="0"/>
          <w:numId w:val="3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ανανέωση, </w:t>
      </w:r>
      <w:r w:rsidR="000B71C3" w:rsidRPr="004511BF">
        <w:rPr>
          <w:sz w:val="22"/>
          <w:szCs w:val="22"/>
        </w:rPr>
        <w:t xml:space="preserve">χαρά, ψυχική αγαλλίαση (για κάποιο νέο ντύσιμο, καινούργια διακόσμηση...) </w:t>
      </w:r>
    </w:p>
    <w:p w14:paraId="2AC7C18D" w14:textId="77777777" w:rsidR="000B71C3" w:rsidRPr="004511BF" w:rsidRDefault="000B71C3" w:rsidP="008B0EF4">
      <w:pPr>
        <w:numPr>
          <w:ilvl w:val="0"/>
          <w:numId w:val="3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παρακολούθηση, εξελίξεων, νέων τάσεων, νεωτερισμών... </w:t>
      </w:r>
    </w:p>
    <w:p w14:paraId="4C58FA64" w14:textId="77777777" w:rsidR="000B71C3" w:rsidRPr="004511BF" w:rsidRDefault="000B71C3" w:rsidP="008B0EF4">
      <w:pPr>
        <w:numPr>
          <w:ilvl w:val="0"/>
          <w:numId w:val="3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θέσεις εργασίας </w:t>
      </w:r>
    </w:p>
    <w:p w14:paraId="0C8AA2B3" w14:textId="77777777" w:rsidR="000B71C3" w:rsidRPr="004511BF" w:rsidRDefault="008B0EF4" w:rsidP="008B0EF4">
      <w:pPr>
        <w:pStyle w:val="4"/>
        <w:spacing w:before="0"/>
        <w:rPr>
          <w:rFonts w:ascii="Times New Roman" w:hAnsi="Times New Roman"/>
          <w:bCs w:val="0"/>
          <w:color w:val="auto"/>
          <w:sz w:val="22"/>
          <w:szCs w:val="22"/>
        </w:rPr>
      </w:pPr>
      <w:r w:rsidRPr="004511BF">
        <w:rPr>
          <w:rFonts w:ascii="Times New Roman" w:hAnsi="Times New Roman"/>
          <w:bCs w:val="0"/>
          <w:color w:val="auto"/>
          <w:sz w:val="22"/>
          <w:szCs w:val="22"/>
        </w:rPr>
        <w:t>Αρνητικές πλευρές της μόδας</w:t>
      </w:r>
    </w:p>
    <w:p w14:paraId="3D9074BC" w14:textId="77777777" w:rsidR="000B71C3" w:rsidRPr="004511BF" w:rsidRDefault="008B0EF4" w:rsidP="008B0EF4">
      <w:pPr>
        <w:numPr>
          <w:ilvl w:val="0"/>
          <w:numId w:val="4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στείρος μιμητισμός, </w:t>
      </w:r>
      <w:r w:rsidR="000B71C3" w:rsidRPr="004511BF">
        <w:rPr>
          <w:sz w:val="22"/>
          <w:szCs w:val="22"/>
        </w:rPr>
        <w:t xml:space="preserve">ξενομανία </w:t>
      </w:r>
    </w:p>
    <w:p w14:paraId="69DB239D" w14:textId="77777777" w:rsidR="000B71C3" w:rsidRPr="004511BF" w:rsidRDefault="000B71C3" w:rsidP="008B0EF4">
      <w:pPr>
        <w:numPr>
          <w:ilvl w:val="0"/>
          <w:numId w:val="4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επίδειξη </w:t>
      </w:r>
    </w:p>
    <w:p w14:paraId="16F23DA4" w14:textId="77777777" w:rsidR="000B71C3" w:rsidRPr="004511BF" w:rsidRDefault="000B71C3" w:rsidP="008B0EF4">
      <w:pPr>
        <w:numPr>
          <w:ilvl w:val="0"/>
          <w:numId w:val="4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τυποποίηση, «μαζοποίηση» </w:t>
      </w:r>
    </w:p>
    <w:p w14:paraId="66337CDD" w14:textId="77777777" w:rsidR="000B71C3" w:rsidRPr="004511BF" w:rsidRDefault="00317F60" w:rsidP="00317F60">
      <w:pPr>
        <w:numPr>
          <w:ilvl w:val="0"/>
          <w:numId w:val="4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καταναλωτισμός, οικονομική αφαίμαξη </w:t>
      </w:r>
    </w:p>
    <w:p w14:paraId="604A24A4" w14:textId="77777777" w:rsidR="000B71C3" w:rsidRPr="004511BF" w:rsidRDefault="000B71C3" w:rsidP="008B0EF4">
      <w:pPr>
        <w:numPr>
          <w:ilvl w:val="0"/>
          <w:numId w:val="4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εμπορευματοποίηση ιδανικών: ομορφιά, συμπεριφορά... </w:t>
      </w:r>
    </w:p>
    <w:p w14:paraId="176C992C" w14:textId="77777777" w:rsidR="000B71C3" w:rsidRPr="004511BF" w:rsidRDefault="000B71C3" w:rsidP="008B0EF4">
      <w:pPr>
        <w:numPr>
          <w:ilvl w:val="0"/>
          <w:numId w:val="4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χειραγώγηση ατόμων </w:t>
      </w:r>
    </w:p>
    <w:p w14:paraId="3C3CEE8C" w14:textId="77777777" w:rsidR="000B71C3" w:rsidRPr="004511BF" w:rsidRDefault="000B71C3" w:rsidP="008B0EF4">
      <w:pPr>
        <w:numPr>
          <w:ilvl w:val="0"/>
          <w:numId w:val="4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μηχανοποίηση τρόπου ζωής </w:t>
      </w:r>
    </w:p>
    <w:p w14:paraId="0898483B" w14:textId="77777777" w:rsidR="000B71C3" w:rsidRPr="004511BF" w:rsidRDefault="000B71C3" w:rsidP="008B0EF4">
      <w:pPr>
        <w:numPr>
          <w:ilvl w:val="0"/>
          <w:numId w:val="4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αλλοτρίωση </w:t>
      </w:r>
    </w:p>
    <w:p w14:paraId="5517AAF7" w14:textId="77777777" w:rsidR="000B71C3" w:rsidRPr="004511BF" w:rsidRDefault="000B71C3" w:rsidP="008B0EF4">
      <w:pPr>
        <w:numPr>
          <w:ilvl w:val="0"/>
          <w:numId w:val="4"/>
        </w:numPr>
        <w:rPr>
          <w:sz w:val="22"/>
          <w:szCs w:val="22"/>
        </w:rPr>
      </w:pPr>
      <w:r w:rsidRPr="004511BF">
        <w:rPr>
          <w:sz w:val="22"/>
          <w:szCs w:val="22"/>
        </w:rPr>
        <w:t>έλεγχος τρόπου ζωής</w:t>
      </w:r>
      <w:r w:rsidR="00D914B0" w:rsidRPr="004511BF">
        <w:rPr>
          <w:noProof/>
          <w:sz w:val="22"/>
          <w:szCs w:val="22"/>
        </w:rPr>
        <w:drawing>
          <wp:inline distT="0" distB="0" distL="0" distR="0" wp14:anchorId="78FD82EC" wp14:editId="30947E03">
            <wp:extent cx="198120" cy="99060"/>
            <wp:effectExtent l="0" t="0" r="0" b="0"/>
            <wp:docPr id="2" name="Εικόνα 2" descr="V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l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511BF">
        <w:rPr>
          <w:sz w:val="22"/>
          <w:szCs w:val="22"/>
        </w:rPr>
        <w:t>πολιτικο</w:t>
      </w:r>
      <w:proofErr w:type="spellEnd"/>
      <w:r w:rsidRPr="004511BF">
        <w:rPr>
          <w:sz w:val="22"/>
          <w:szCs w:val="22"/>
        </w:rPr>
        <w:t xml:space="preserve">-οικονομικός έλεγχος </w:t>
      </w:r>
    </w:p>
    <w:p w14:paraId="0806B407" w14:textId="77777777" w:rsidR="000B71C3" w:rsidRPr="004511BF" w:rsidRDefault="000B71C3" w:rsidP="008B0EF4">
      <w:pPr>
        <w:numPr>
          <w:ilvl w:val="0"/>
          <w:numId w:val="4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καταπίεση </w:t>
      </w:r>
    </w:p>
    <w:p w14:paraId="04353269" w14:textId="77777777" w:rsidR="000B71C3" w:rsidRPr="004511BF" w:rsidRDefault="000B71C3" w:rsidP="008B0EF4">
      <w:pPr>
        <w:pStyle w:val="4"/>
        <w:spacing w:before="0"/>
        <w:rPr>
          <w:rFonts w:ascii="Times New Roman" w:hAnsi="Times New Roman"/>
          <w:bCs w:val="0"/>
          <w:color w:val="auto"/>
          <w:sz w:val="22"/>
          <w:szCs w:val="22"/>
        </w:rPr>
      </w:pPr>
      <w:r w:rsidRPr="004511BF">
        <w:rPr>
          <w:rFonts w:ascii="Times New Roman" w:hAnsi="Times New Roman"/>
          <w:bCs w:val="0"/>
          <w:color w:val="auto"/>
          <w:sz w:val="22"/>
          <w:szCs w:val="22"/>
        </w:rPr>
        <w:t>Αιτίες</w:t>
      </w:r>
      <w:r w:rsidR="008B0EF4" w:rsidRPr="004511BF">
        <w:rPr>
          <w:rFonts w:ascii="Times New Roman" w:hAnsi="Times New Roman"/>
          <w:bCs w:val="0"/>
          <w:color w:val="auto"/>
          <w:sz w:val="22"/>
          <w:szCs w:val="22"/>
        </w:rPr>
        <w:t xml:space="preserve"> υποταγής στη μόδα</w:t>
      </w:r>
    </w:p>
    <w:p w14:paraId="07DB8CA9" w14:textId="77777777" w:rsidR="000B71C3" w:rsidRPr="004511BF" w:rsidRDefault="000B71C3" w:rsidP="008B0EF4">
      <w:pPr>
        <w:numPr>
          <w:ilvl w:val="0"/>
          <w:numId w:val="5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οικονομικά συμφέροντα-διαφήμιση </w:t>
      </w:r>
    </w:p>
    <w:p w14:paraId="0CAFF0CF" w14:textId="77777777" w:rsidR="000B71C3" w:rsidRPr="004511BF" w:rsidRDefault="000B71C3" w:rsidP="008B0EF4">
      <w:pPr>
        <w:numPr>
          <w:ilvl w:val="0"/>
          <w:numId w:val="5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ανάγκη ανανέωσης, μετασχηματισμού, νεωτερισμού, συμμετοχής στις εξελίξεις </w:t>
      </w:r>
    </w:p>
    <w:p w14:paraId="54B5FEA1" w14:textId="77777777" w:rsidR="000B71C3" w:rsidRPr="004511BF" w:rsidRDefault="000B71C3" w:rsidP="008B0EF4">
      <w:pPr>
        <w:numPr>
          <w:ilvl w:val="0"/>
          <w:numId w:val="5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ξένα πρότυπα, ήθη, συνήθειες..., λόγω Μ.Μ.Ε. </w:t>
      </w:r>
    </w:p>
    <w:p w14:paraId="64F640A0" w14:textId="77777777" w:rsidR="000B71C3" w:rsidRPr="004511BF" w:rsidRDefault="000B71C3" w:rsidP="008B0EF4">
      <w:pPr>
        <w:numPr>
          <w:ilvl w:val="0"/>
          <w:numId w:val="5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μίμηση </w:t>
      </w:r>
    </w:p>
    <w:p w14:paraId="561A27AB" w14:textId="77777777" w:rsidR="000B71C3" w:rsidRPr="004511BF" w:rsidRDefault="000B71C3" w:rsidP="008B0EF4">
      <w:pPr>
        <w:numPr>
          <w:ilvl w:val="0"/>
          <w:numId w:val="5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τάση κοινωνικότητας-κοινωνικοποίησης (≠απομόνωση...) </w:t>
      </w:r>
    </w:p>
    <w:p w14:paraId="4470BA64" w14:textId="77777777" w:rsidR="000B71C3" w:rsidRPr="004511BF" w:rsidRDefault="000B71C3" w:rsidP="008B0EF4">
      <w:pPr>
        <w:numPr>
          <w:ilvl w:val="0"/>
          <w:numId w:val="5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επιθυμία κοινωνικής αποδοχής </w:t>
      </w:r>
    </w:p>
    <w:p w14:paraId="33AB5E0E" w14:textId="77777777" w:rsidR="000B71C3" w:rsidRPr="004511BF" w:rsidRDefault="008B0EF4" w:rsidP="008B0EF4">
      <w:pPr>
        <w:numPr>
          <w:ilvl w:val="0"/>
          <w:numId w:val="5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ζήλια, </w:t>
      </w:r>
      <w:r w:rsidR="00D868EC" w:rsidRPr="004511BF">
        <w:rPr>
          <w:sz w:val="22"/>
          <w:szCs w:val="22"/>
        </w:rPr>
        <w:t>περιέργεια</w:t>
      </w:r>
      <w:r w:rsidRPr="004511BF">
        <w:rPr>
          <w:sz w:val="22"/>
          <w:szCs w:val="22"/>
        </w:rPr>
        <w:t xml:space="preserve">, προβολή, </w:t>
      </w:r>
      <w:r w:rsidR="000B71C3" w:rsidRPr="004511BF">
        <w:rPr>
          <w:sz w:val="22"/>
          <w:szCs w:val="22"/>
        </w:rPr>
        <w:t xml:space="preserve">εντυπωσιασμός </w:t>
      </w:r>
    </w:p>
    <w:p w14:paraId="5043FCC0" w14:textId="77777777" w:rsidR="000B71C3" w:rsidRPr="004511BF" w:rsidRDefault="000B71C3" w:rsidP="008B0EF4">
      <w:pPr>
        <w:numPr>
          <w:ilvl w:val="0"/>
          <w:numId w:val="5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ματαιοδοξία, κενότητα, ρηχότητα </w:t>
      </w:r>
    </w:p>
    <w:p w14:paraId="5B443E65" w14:textId="77777777" w:rsidR="000B71C3" w:rsidRPr="004511BF" w:rsidRDefault="000B71C3" w:rsidP="008B0EF4">
      <w:pPr>
        <w:numPr>
          <w:ilvl w:val="0"/>
          <w:numId w:val="5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αίσθημα κατωτερότητας-μειονεξίας σε σχέση με άτομα-χώρες οικονομικής/πολιτιστικής υπεροχής </w:t>
      </w:r>
    </w:p>
    <w:p w14:paraId="641A9111" w14:textId="77777777" w:rsidR="000B71C3" w:rsidRPr="004511BF" w:rsidRDefault="000B71C3" w:rsidP="008B0EF4">
      <w:pPr>
        <w:numPr>
          <w:ilvl w:val="0"/>
          <w:numId w:val="5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ψυχολογικά προβλήματα, «στέρηση» </w:t>
      </w:r>
    </w:p>
    <w:p w14:paraId="6A3C13FD" w14:textId="77777777" w:rsidR="000B71C3" w:rsidRPr="004511BF" w:rsidRDefault="000B71C3" w:rsidP="008B0EF4">
      <w:pPr>
        <w:numPr>
          <w:ilvl w:val="0"/>
          <w:numId w:val="5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φόβος κάποιου μήπως θεωρηθεί οπισθοδρομικός... </w:t>
      </w:r>
    </w:p>
    <w:p w14:paraId="1DD7B072" w14:textId="77777777" w:rsidR="008B0EF4" w:rsidRPr="004511BF" w:rsidRDefault="008B0EF4" w:rsidP="008B0EF4">
      <w:pPr>
        <w:ind w:left="360"/>
        <w:rPr>
          <w:sz w:val="22"/>
          <w:szCs w:val="22"/>
        </w:rPr>
      </w:pPr>
    </w:p>
    <w:p w14:paraId="7698CF97" w14:textId="77777777" w:rsidR="000B71C3" w:rsidRPr="004511BF" w:rsidRDefault="008B0EF4" w:rsidP="008B0EF4">
      <w:pPr>
        <w:pStyle w:val="4"/>
        <w:spacing w:before="0"/>
        <w:rPr>
          <w:rFonts w:ascii="Times New Roman" w:hAnsi="Times New Roman"/>
          <w:bCs w:val="0"/>
          <w:color w:val="auto"/>
          <w:sz w:val="22"/>
          <w:szCs w:val="22"/>
        </w:rPr>
      </w:pPr>
      <w:r w:rsidRPr="004511BF">
        <w:rPr>
          <w:rFonts w:ascii="Times New Roman" w:hAnsi="Times New Roman"/>
          <w:bCs w:val="0"/>
          <w:color w:val="auto"/>
          <w:sz w:val="22"/>
          <w:szCs w:val="22"/>
        </w:rPr>
        <w:t>Ποιοι είναι συνήθως πιο πρόθυμοι να ακολουθούν τις επιταγές της μόδας;</w:t>
      </w:r>
    </w:p>
    <w:p w14:paraId="5F60CD50" w14:textId="77777777" w:rsidR="000B71C3" w:rsidRPr="004511BF" w:rsidRDefault="000B71C3" w:rsidP="008B0EF4">
      <w:pPr>
        <w:numPr>
          <w:ilvl w:val="0"/>
          <w:numId w:val="6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Γυναίκες </w:t>
      </w:r>
      <w:r w:rsidR="008B0EF4" w:rsidRPr="004511BF">
        <w:rPr>
          <w:sz w:val="22"/>
          <w:szCs w:val="22"/>
        </w:rPr>
        <w:t xml:space="preserve"> και νέοι</w:t>
      </w:r>
    </w:p>
    <w:p w14:paraId="1FB160D6" w14:textId="77777777" w:rsidR="000B71C3" w:rsidRPr="004511BF" w:rsidRDefault="008B0EF4" w:rsidP="008B0EF4">
      <w:pPr>
        <w:numPr>
          <w:ilvl w:val="0"/>
          <w:numId w:val="6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άνθρωποι </w:t>
      </w:r>
      <w:r w:rsidR="000B71C3" w:rsidRPr="004511BF">
        <w:rPr>
          <w:sz w:val="22"/>
          <w:szCs w:val="22"/>
        </w:rPr>
        <w:t xml:space="preserve">χαμηλού πνευματικού επιπέδου </w:t>
      </w:r>
      <w:r w:rsidRPr="004511BF">
        <w:rPr>
          <w:sz w:val="22"/>
          <w:szCs w:val="22"/>
        </w:rPr>
        <w:t>και μειωμένης κριτικής ικανότητας</w:t>
      </w:r>
    </w:p>
    <w:p w14:paraId="72DCC55C" w14:textId="77777777" w:rsidR="000B71C3" w:rsidRPr="004511BF" w:rsidRDefault="000B71C3" w:rsidP="008B0EF4">
      <w:pPr>
        <w:numPr>
          <w:ilvl w:val="0"/>
          <w:numId w:val="6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όσοι δεν έχουν ολοκληρωμένη προσωπικότητα </w:t>
      </w:r>
    </w:p>
    <w:p w14:paraId="1A8C4F8A" w14:textId="77777777" w:rsidR="000B71C3" w:rsidRPr="004511BF" w:rsidRDefault="000B71C3" w:rsidP="008B0EF4">
      <w:pPr>
        <w:numPr>
          <w:ilvl w:val="0"/>
          <w:numId w:val="6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άτομα με έντονη τάση «κοινωνικότητας» </w:t>
      </w:r>
    </w:p>
    <w:p w14:paraId="13D41104" w14:textId="77777777" w:rsidR="000B71C3" w:rsidRPr="004511BF" w:rsidRDefault="000B71C3" w:rsidP="008B0EF4">
      <w:pPr>
        <w:numPr>
          <w:ilvl w:val="0"/>
          <w:numId w:val="6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όσοι μιμούνται </w:t>
      </w:r>
    </w:p>
    <w:p w14:paraId="499D7C8D" w14:textId="77777777" w:rsidR="000B71C3" w:rsidRPr="004511BF" w:rsidRDefault="000B71C3" w:rsidP="008B0EF4">
      <w:pPr>
        <w:numPr>
          <w:ilvl w:val="0"/>
          <w:numId w:val="6"/>
        </w:numPr>
        <w:rPr>
          <w:sz w:val="22"/>
          <w:szCs w:val="22"/>
        </w:rPr>
      </w:pPr>
      <w:r w:rsidRPr="004511BF">
        <w:rPr>
          <w:sz w:val="22"/>
          <w:szCs w:val="22"/>
        </w:rPr>
        <w:t>άνθρωπο</w:t>
      </w:r>
      <w:r w:rsidR="008B0EF4" w:rsidRPr="004511BF">
        <w:rPr>
          <w:sz w:val="22"/>
          <w:szCs w:val="22"/>
        </w:rPr>
        <w:t>ι με οικονομική</w:t>
      </w:r>
      <w:r w:rsidRPr="004511BF">
        <w:rPr>
          <w:sz w:val="22"/>
          <w:szCs w:val="22"/>
        </w:rPr>
        <w:t xml:space="preserve"> ευχέρεια </w:t>
      </w:r>
    </w:p>
    <w:p w14:paraId="39C00C9B" w14:textId="77777777" w:rsidR="008B0EF4" w:rsidRPr="004511BF" w:rsidRDefault="000B71C3" w:rsidP="008B0EF4">
      <w:pPr>
        <w:numPr>
          <w:ilvl w:val="0"/>
          <w:numId w:val="6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«καλλιτέχνες», ηθοποιοί, stars... </w:t>
      </w:r>
    </w:p>
    <w:p w14:paraId="17B078EB" w14:textId="77777777" w:rsidR="00D868EC" w:rsidRPr="004511BF" w:rsidRDefault="00D868EC" w:rsidP="00317F60">
      <w:pPr>
        <w:pStyle w:val="4"/>
        <w:spacing w:before="0"/>
        <w:rPr>
          <w:rFonts w:ascii="Times New Roman" w:hAnsi="Times New Roman"/>
          <w:bCs w:val="0"/>
          <w:color w:val="auto"/>
          <w:sz w:val="22"/>
          <w:szCs w:val="22"/>
        </w:rPr>
      </w:pPr>
    </w:p>
    <w:p w14:paraId="681B8458" w14:textId="77777777" w:rsidR="000B71C3" w:rsidRPr="004511BF" w:rsidRDefault="000B71C3" w:rsidP="00317F60">
      <w:pPr>
        <w:pStyle w:val="4"/>
        <w:spacing w:before="0"/>
        <w:rPr>
          <w:rFonts w:ascii="Times New Roman" w:hAnsi="Times New Roman"/>
          <w:bCs w:val="0"/>
          <w:color w:val="auto"/>
          <w:sz w:val="22"/>
          <w:szCs w:val="22"/>
        </w:rPr>
      </w:pPr>
      <w:r w:rsidRPr="004511BF">
        <w:rPr>
          <w:rFonts w:ascii="Times New Roman" w:hAnsi="Times New Roman"/>
          <w:bCs w:val="0"/>
          <w:color w:val="auto"/>
          <w:sz w:val="22"/>
          <w:szCs w:val="22"/>
        </w:rPr>
        <w:t>Τρόποι αντίστασης στον αλλοτριωτικό χαρακτήρα της μόδας</w:t>
      </w:r>
    </w:p>
    <w:p w14:paraId="02B10DEC" w14:textId="77777777" w:rsidR="000B71C3" w:rsidRPr="004511BF" w:rsidRDefault="000B71C3" w:rsidP="008B0EF4">
      <w:pPr>
        <w:numPr>
          <w:ilvl w:val="0"/>
          <w:numId w:val="7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διαρκής προσπάθεια κατάκτησης εσωτερικής ελευθερίας </w:t>
      </w:r>
    </w:p>
    <w:p w14:paraId="5D6FC411" w14:textId="77777777" w:rsidR="000B71C3" w:rsidRPr="004511BF" w:rsidRDefault="000B71C3" w:rsidP="008B0EF4">
      <w:pPr>
        <w:numPr>
          <w:ilvl w:val="0"/>
          <w:numId w:val="7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διαρκής προσπάθεια ολοκλήρωσης χαρακτήρα/προσωπικότητας </w:t>
      </w:r>
    </w:p>
    <w:p w14:paraId="23C195E6" w14:textId="77777777" w:rsidR="000B71C3" w:rsidRPr="004511BF" w:rsidRDefault="000B71C3" w:rsidP="008B0EF4">
      <w:pPr>
        <w:numPr>
          <w:ilvl w:val="0"/>
          <w:numId w:val="7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ιδανικά, σωστά πρότυπα </w:t>
      </w:r>
    </w:p>
    <w:p w14:paraId="54A05B3D" w14:textId="77777777" w:rsidR="000B71C3" w:rsidRPr="004511BF" w:rsidRDefault="00317F60" w:rsidP="008B0EF4">
      <w:pPr>
        <w:numPr>
          <w:ilvl w:val="0"/>
          <w:numId w:val="7"/>
        </w:numPr>
        <w:rPr>
          <w:sz w:val="22"/>
          <w:szCs w:val="22"/>
        </w:rPr>
      </w:pPr>
      <w:r w:rsidRPr="004511BF">
        <w:rPr>
          <w:sz w:val="22"/>
          <w:szCs w:val="22"/>
        </w:rPr>
        <w:t xml:space="preserve">οξυμένη κριτική ικανότητα, </w:t>
      </w:r>
      <w:r w:rsidR="000B71C3" w:rsidRPr="004511BF">
        <w:rPr>
          <w:sz w:val="22"/>
          <w:szCs w:val="22"/>
        </w:rPr>
        <w:t xml:space="preserve">υπευθυνότητα </w:t>
      </w:r>
    </w:p>
    <w:p w14:paraId="0E7F5DBC" w14:textId="77777777" w:rsidR="000B71C3" w:rsidRPr="004511BF" w:rsidRDefault="004511BF" w:rsidP="00A47B77">
      <w:pPr>
        <w:rPr>
          <w:sz w:val="22"/>
          <w:szCs w:val="22"/>
        </w:rPr>
      </w:pPr>
      <w:r w:rsidRPr="004511BF">
        <w:rPr>
          <w:sz w:val="22"/>
          <w:szCs w:val="22"/>
        </w:rPr>
        <w:t xml:space="preserve"> </w:t>
      </w:r>
    </w:p>
    <w:sectPr w:rsidR="000B71C3" w:rsidRPr="004511BF" w:rsidSect="00522B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B22DC"/>
    <w:multiLevelType w:val="hybridMultilevel"/>
    <w:tmpl w:val="2654F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29FB"/>
    <w:multiLevelType w:val="multilevel"/>
    <w:tmpl w:val="5BF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B30BE"/>
    <w:multiLevelType w:val="multilevel"/>
    <w:tmpl w:val="25A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3409A"/>
    <w:multiLevelType w:val="multilevel"/>
    <w:tmpl w:val="4FA4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A7267"/>
    <w:multiLevelType w:val="multilevel"/>
    <w:tmpl w:val="5310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A3243"/>
    <w:multiLevelType w:val="multilevel"/>
    <w:tmpl w:val="F20C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F1C1C"/>
    <w:multiLevelType w:val="multilevel"/>
    <w:tmpl w:val="349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33438"/>
    <w:multiLevelType w:val="multilevel"/>
    <w:tmpl w:val="02D6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456CF"/>
    <w:multiLevelType w:val="multilevel"/>
    <w:tmpl w:val="F95A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BF6ED8"/>
    <w:multiLevelType w:val="multilevel"/>
    <w:tmpl w:val="64825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172981">
    <w:abstractNumId w:val="5"/>
  </w:num>
  <w:num w:numId="2" w16cid:durableId="566034891">
    <w:abstractNumId w:val="9"/>
  </w:num>
  <w:num w:numId="3" w16cid:durableId="91903260">
    <w:abstractNumId w:val="7"/>
  </w:num>
  <w:num w:numId="4" w16cid:durableId="32268856">
    <w:abstractNumId w:val="3"/>
  </w:num>
  <w:num w:numId="5" w16cid:durableId="2121797894">
    <w:abstractNumId w:val="4"/>
  </w:num>
  <w:num w:numId="6" w16cid:durableId="778376409">
    <w:abstractNumId w:val="2"/>
  </w:num>
  <w:num w:numId="7" w16cid:durableId="850992676">
    <w:abstractNumId w:val="6"/>
  </w:num>
  <w:num w:numId="8" w16cid:durableId="947156794">
    <w:abstractNumId w:val="1"/>
  </w:num>
  <w:num w:numId="9" w16cid:durableId="2141917667">
    <w:abstractNumId w:val="8"/>
  </w:num>
  <w:num w:numId="10" w16cid:durableId="133295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C3"/>
    <w:rsid w:val="00072D5C"/>
    <w:rsid w:val="000B71C3"/>
    <w:rsid w:val="001368CD"/>
    <w:rsid w:val="00180657"/>
    <w:rsid w:val="0022242D"/>
    <w:rsid w:val="00280159"/>
    <w:rsid w:val="002950D8"/>
    <w:rsid w:val="00317F60"/>
    <w:rsid w:val="00407B18"/>
    <w:rsid w:val="004511BF"/>
    <w:rsid w:val="00522B60"/>
    <w:rsid w:val="005829A8"/>
    <w:rsid w:val="00685D8D"/>
    <w:rsid w:val="00843930"/>
    <w:rsid w:val="0088590B"/>
    <w:rsid w:val="008B0EF4"/>
    <w:rsid w:val="00A02003"/>
    <w:rsid w:val="00A47B77"/>
    <w:rsid w:val="00D868EC"/>
    <w:rsid w:val="00D914B0"/>
    <w:rsid w:val="00F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3CA04"/>
  <w15:docId w15:val="{93209766-8CF3-49F1-A884-030D829D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B71C3"/>
    <w:pPr>
      <w:spacing w:before="200"/>
      <w:jc w:val="center"/>
      <w:outlineLvl w:val="0"/>
    </w:pPr>
    <w:rPr>
      <w:rFonts w:ascii="Verdana" w:hAnsi="Verdana"/>
      <w:b/>
      <w:bCs/>
      <w:i/>
      <w:iCs/>
      <w:color w:val="FF0000"/>
      <w:spacing w:val="20"/>
      <w:kern w:val="36"/>
    </w:rPr>
  </w:style>
  <w:style w:type="paragraph" w:styleId="2">
    <w:name w:val="heading 2"/>
    <w:basedOn w:val="a"/>
    <w:qFormat/>
    <w:rsid w:val="000B71C3"/>
    <w:pPr>
      <w:spacing w:before="100" w:after="40"/>
      <w:jc w:val="center"/>
      <w:outlineLvl w:val="1"/>
    </w:pPr>
    <w:rPr>
      <w:rFonts w:ascii="Verdana" w:hAnsi="Verdana"/>
      <w:b/>
      <w:bCs/>
      <w:i/>
      <w:iCs/>
      <w:color w:val="0000FF"/>
    </w:rPr>
  </w:style>
  <w:style w:type="paragraph" w:styleId="3">
    <w:name w:val="heading 3"/>
    <w:basedOn w:val="a"/>
    <w:qFormat/>
    <w:rsid w:val="000B71C3"/>
    <w:pPr>
      <w:spacing w:before="40"/>
      <w:jc w:val="center"/>
      <w:outlineLvl w:val="2"/>
    </w:pPr>
    <w:rPr>
      <w:rFonts w:ascii="Verdana" w:hAnsi="Verdana"/>
      <w:b/>
      <w:bCs/>
      <w:color w:val="006666"/>
    </w:rPr>
  </w:style>
  <w:style w:type="paragraph" w:styleId="4">
    <w:name w:val="heading 4"/>
    <w:basedOn w:val="a"/>
    <w:qFormat/>
    <w:rsid w:val="000B71C3"/>
    <w:pPr>
      <w:spacing w:before="40"/>
      <w:jc w:val="center"/>
      <w:outlineLvl w:val="3"/>
    </w:pPr>
    <w:rPr>
      <w:rFonts w:ascii="Verdana" w:hAnsi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B71C3"/>
    <w:pPr>
      <w:ind w:firstLine="284"/>
    </w:pPr>
    <w:rPr>
      <w:rFonts w:ascii="Verdana" w:hAnsi="Verdana"/>
    </w:rPr>
  </w:style>
  <w:style w:type="character" w:styleId="-">
    <w:name w:val="Hyperlink"/>
    <w:rsid w:val="000B71C3"/>
    <w:rPr>
      <w:color w:val="0000FF"/>
      <w:u w:val="single"/>
    </w:rPr>
  </w:style>
  <w:style w:type="paragraph" w:customStyle="1" w:styleId="a3">
    <w:name w:val="αρθρογράφος"/>
    <w:basedOn w:val="a"/>
    <w:rsid w:val="000B71C3"/>
    <w:pPr>
      <w:ind w:firstLine="284"/>
    </w:pPr>
    <w:rPr>
      <w:rFonts w:ascii="Verdana" w:hAnsi="Verdana"/>
    </w:rPr>
  </w:style>
  <w:style w:type="character" w:styleId="a4">
    <w:name w:val="Emphasis"/>
    <w:qFormat/>
    <w:rsid w:val="000B71C3"/>
    <w:rPr>
      <w:i/>
      <w:iCs/>
    </w:rPr>
  </w:style>
  <w:style w:type="paragraph" w:styleId="a5">
    <w:name w:val="Balloon Text"/>
    <w:basedOn w:val="a"/>
    <w:link w:val="Char"/>
    <w:rsid w:val="004511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451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Α’</vt:lpstr>
      <vt:lpstr>Α’</vt:lpstr>
    </vt:vector>
  </TitlesOfParts>
  <Company>OLD_HOME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Α’</dc:title>
  <dc:creator>GIOTOYLA</dc:creator>
  <cp:lastModifiedBy>ΓΙΩΤΑ ΚΟΣΙΑΒΕΛΟΥ</cp:lastModifiedBy>
  <cp:revision>2</cp:revision>
  <dcterms:created xsi:type="dcterms:W3CDTF">2025-03-10T09:33:00Z</dcterms:created>
  <dcterms:modified xsi:type="dcterms:W3CDTF">2025-03-10T09:33:00Z</dcterms:modified>
</cp:coreProperties>
</file>