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3F239" w14:textId="4C3B7531" w:rsidR="00AE262D" w:rsidRPr="00AE262D" w:rsidRDefault="00AE262D" w:rsidP="00AE262D">
      <w:pPr>
        <w:spacing w:after="40" w:line="288" w:lineRule="auto"/>
        <w:jc w:val="center"/>
        <w:rPr>
          <w:rFonts w:ascii="Times New Roman" w:hAnsi="Times New Roman" w:cs="Times New Roman"/>
          <w:b/>
        </w:rPr>
      </w:pPr>
      <w:r w:rsidRPr="00AE262D">
        <w:rPr>
          <w:rFonts w:ascii="Times New Roman" w:hAnsi="Times New Roman" w:cs="Times New Roman"/>
          <w:b/>
        </w:rPr>
        <w:t>ΤΡΙΤΗ ΗΛΙΚΙΑ</w:t>
      </w:r>
    </w:p>
    <w:p w14:paraId="7B2EF7E0" w14:textId="5B7A0A24" w:rsidR="00880315" w:rsidRPr="00AE262D" w:rsidRDefault="00880315" w:rsidP="00AE262D">
      <w:pPr>
        <w:spacing w:after="40" w:line="288" w:lineRule="auto"/>
        <w:rPr>
          <w:rFonts w:ascii="Times New Roman" w:hAnsi="Times New Roman" w:cs="Times New Roman"/>
          <w:b/>
        </w:rPr>
      </w:pPr>
      <w:r w:rsidRPr="00AE262D">
        <w:rPr>
          <w:rFonts w:ascii="Times New Roman" w:hAnsi="Times New Roman" w:cs="Times New Roman"/>
          <w:b/>
        </w:rPr>
        <w:t>Κείμενο 1</w:t>
      </w:r>
      <w:r w:rsidR="00AE262D" w:rsidRPr="00AE262D">
        <w:rPr>
          <w:rFonts w:ascii="Times New Roman" w:hAnsi="Times New Roman" w:cs="Times New Roman"/>
          <w:b/>
        </w:rPr>
        <w:t xml:space="preserve">: </w:t>
      </w:r>
      <w:r w:rsidRPr="00AE262D">
        <w:rPr>
          <w:rFonts w:ascii="Times New Roman" w:hAnsi="Times New Roman" w:cs="Times New Roman"/>
          <w:b/>
        </w:rPr>
        <w:t>[Ο σεβασμός στους ηλικιωμένους είναι δείγμα πολιτισμού]</w:t>
      </w:r>
    </w:p>
    <w:p w14:paraId="53E839D8" w14:textId="7256811E" w:rsidR="00880315" w:rsidRPr="00AE262D" w:rsidRDefault="00880315" w:rsidP="00AE262D">
      <w:pPr>
        <w:spacing w:after="40" w:line="288" w:lineRule="auto"/>
        <w:jc w:val="both"/>
        <w:rPr>
          <w:rFonts w:ascii="Times New Roman" w:hAnsi="Times New Roman" w:cs="Times New Roman"/>
          <w:bCs/>
          <w:i/>
          <w:sz w:val="18"/>
          <w:szCs w:val="18"/>
        </w:rPr>
      </w:pPr>
      <w:r w:rsidRPr="00AE262D">
        <w:rPr>
          <w:rFonts w:ascii="Times New Roman" w:hAnsi="Times New Roman" w:cs="Times New Roman"/>
          <w:i/>
          <w:sz w:val="18"/>
          <w:szCs w:val="18"/>
        </w:rPr>
        <w:t>Το παρακάτω κείμενο είναι μήνυμα της Βασιλικής Νάκου</w:t>
      </w:r>
      <w:r w:rsidR="00591DE0" w:rsidRPr="00AE262D">
        <w:rPr>
          <w:rFonts w:ascii="Times New Roman" w:hAnsi="Times New Roman" w:cs="Times New Roman"/>
          <w:i/>
          <w:sz w:val="18"/>
          <w:szCs w:val="18"/>
        </w:rPr>
        <w:t>,</w:t>
      </w:r>
      <w:r w:rsidRPr="00AE262D">
        <w:rPr>
          <w:rFonts w:ascii="Times New Roman" w:hAnsi="Times New Roman" w:cs="Times New Roman"/>
          <w:i/>
          <w:sz w:val="18"/>
          <w:szCs w:val="18"/>
        </w:rPr>
        <w:t xml:space="preserve"> Πρόεδρου του Κέντρου Κοινωνικής Πρόνοιας Κεντρικής Μακεδονίας, με την ευκαιρία της Παγκόσμιας Ημέρας Τρίτης Ηλικίας την Πέμπτη 1</w:t>
      </w:r>
      <w:r w:rsidRPr="00AE262D">
        <w:rPr>
          <w:rFonts w:ascii="Times New Roman" w:hAnsi="Times New Roman" w:cs="Times New Roman"/>
          <w:i/>
          <w:sz w:val="18"/>
          <w:szCs w:val="18"/>
          <w:vertAlign w:val="superscript"/>
        </w:rPr>
        <w:t>η</w:t>
      </w:r>
      <w:r w:rsidR="00591DE0" w:rsidRPr="00AE262D">
        <w:rPr>
          <w:rFonts w:ascii="Times New Roman" w:hAnsi="Times New Roman" w:cs="Times New Roman"/>
          <w:i/>
          <w:sz w:val="18"/>
          <w:szCs w:val="18"/>
          <w:vertAlign w:val="superscript"/>
        </w:rPr>
        <w:t xml:space="preserve"> </w:t>
      </w:r>
      <w:r w:rsidRPr="00AE262D">
        <w:rPr>
          <w:rFonts w:ascii="Times New Roman" w:hAnsi="Times New Roman" w:cs="Times New Roman"/>
          <w:i/>
          <w:sz w:val="18"/>
          <w:szCs w:val="18"/>
        </w:rPr>
        <w:t>Οκτωβρίου</w:t>
      </w:r>
      <w:r w:rsidR="005D31F5" w:rsidRPr="00AE262D">
        <w:rPr>
          <w:rFonts w:ascii="Times New Roman" w:hAnsi="Times New Roman" w:cs="Times New Roman"/>
          <w:i/>
          <w:sz w:val="18"/>
          <w:szCs w:val="18"/>
        </w:rPr>
        <w:t xml:space="preserve"> 2020</w:t>
      </w:r>
      <w:r w:rsidRPr="00AE262D">
        <w:rPr>
          <w:rStyle w:val="a3"/>
          <w:rFonts w:ascii="Times New Roman" w:hAnsi="Times New Roman" w:cs="Times New Roman"/>
          <w:b w:val="0"/>
          <w:i/>
          <w:sz w:val="18"/>
          <w:szCs w:val="18"/>
        </w:rPr>
        <w:t xml:space="preserve">. </w:t>
      </w:r>
      <w:r w:rsidRPr="00AE262D">
        <w:rPr>
          <w:rFonts w:ascii="Times New Roman" w:hAnsi="Times New Roman" w:cs="Times New Roman"/>
          <w:bCs/>
          <w:i/>
          <w:sz w:val="18"/>
          <w:szCs w:val="18"/>
        </w:rPr>
        <w:t xml:space="preserve">Προσπελάστηκε στις 23.12.2020 από τον </w:t>
      </w:r>
      <w:proofErr w:type="spellStart"/>
      <w:r w:rsidRPr="00AE262D">
        <w:rPr>
          <w:rFonts w:ascii="Times New Roman" w:hAnsi="Times New Roman" w:cs="Times New Roman"/>
          <w:bCs/>
          <w:i/>
          <w:sz w:val="18"/>
          <w:szCs w:val="18"/>
        </w:rPr>
        <w:t>ιστότοπο</w:t>
      </w:r>
      <w:proofErr w:type="spellEnd"/>
      <w:r w:rsidRPr="00AE262D">
        <w:rPr>
          <w:rFonts w:ascii="Times New Roman" w:hAnsi="Times New Roman" w:cs="Times New Roman"/>
          <w:bCs/>
          <w:i/>
          <w:sz w:val="18"/>
          <w:szCs w:val="18"/>
        </w:rPr>
        <w:t xml:space="preserve"> </w:t>
      </w:r>
      <w:hyperlink r:id="rId4" w:history="1">
        <w:r w:rsidR="00B26DF4" w:rsidRPr="00AE262D">
          <w:rPr>
            <w:rStyle w:val="-"/>
            <w:rFonts w:ascii="Times New Roman" w:hAnsi="Times New Roman" w:cs="Times New Roman"/>
            <w:bCs/>
            <w:i/>
            <w:color w:val="auto"/>
            <w:sz w:val="18"/>
            <w:szCs w:val="18"/>
            <w:u w:val="none"/>
          </w:rPr>
          <w:t>https://ecopress.gr</w:t>
        </w:r>
      </w:hyperlink>
      <w:r w:rsidRPr="00AE262D">
        <w:rPr>
          <w:rFonts w:ascii="Times New Roman" w:hAnsi="Times New Roman" w:cs="Times New Roman"/>
          <w:bCs/>
          <w:i/>
          <w:sz w:val="18"/>
          <w:szCs w:val="18"/>
        </w:rPr>
        <w:t>.</w:t>
      </w:r>
      <w:r w:rsidR="00F974E2" w:rsidRPr="00AE262D">
        <w:rPr>
          <w:rFonts w:ascii="Times New Roman" w:hAnsi="Times New Roman" w:cs="Times New Roman"/>
          <w:bCs/>
          <w:i/>
          <w:sz w:val="18"/>
          <w:szCs w:val="18"/>
        </w:rPr>
        <w:t xml:space="preserve"> Ελαφρά διασκευασμένο για τις ανάγκες της εξέτασης.</w:t>
      </w:r>
    </w:p>
    <w:p w14:paraId="0EFFFBD9" w14:textId="77777777" w:rsidR="00B26DF4" w:rsidRPr="00AE262D" w:rsidRDefault="00B26DF4" w:rsidP="00AE262D">
      <w:pPr>
        <w:spacing w:after="40" w:line="288" w:lineRule="auto"/>
        <w:jc w:val="both"/>
        <w:rPr>
          <w:rFonts w:ascii="Times New Roman" w:hAnsi="Times New Roman" w:cs="Times New Roman"/>
          <w:i/>
        </w:rPr>
      </w:pPr>
    </w:p>
    <w:p w14:paraId="0D6D6849" w14:textId="77777777" w:rsidR="00880315" w:rsidRPr="00AE262D" w:rsidRDefault="00880315" w:rsidP="00AE262D">
      <w:pPr>
        <w:spacing w:after="40" w:line="288" w:lineRule="auto"/>
        <w:contextualSpacing/>
        <w:jc w:val="both"/>
        <w:rPr>
          <w:rFonts w:ascii="Times New Roman" w:hAnsi="Times New Roman" w:cs="Times New Roman"/>
        </w:rPr>
      </w:pPr>
      <w:r w:rsidRPr="00AE262D">
        <w:rPr>
          <w:rFonts w:ascii="Times New Roman" w:hAnsi="Times New Roman" w:cs="Times New Roman"/>
        </w:rPr>
        <w:t>«Ο σεβασμός στους ηλικιωμένους, στην τρίτη ηλικία, είναι δείγμα πολιτισμού και ωριμότητας του κοινωνικ</w:t>
      </w:r>
      <w:r w:rsidR="00006E65" w:rsidRPr="00AE262D">
        <w:rPr>
          <w:rFonts w:ascii="Times New Roman" w:hAnsi="Times New Roman" w:cs="Times New Roman"/>
        </w:rPr>
        <w:t>ού συνόλου. Δεν είναι υποχρέωση</w:t>
      </w:r>
      <w:r w:rsidRPr="00AE262D">
        <w:rPr>
          <w:rFonts w:ascii="Times New Roman" w:hAnsi="Times New Roman" w:cs="Times New Roman"/>
        </w:rPr>
        <w:t xml:space="preserve"> ούτε ικανο</w:t>
      </w:r>
      <w:r w:rsidR="00B26DF4" w:rsidRPr="00AE262D">
        <w:rPr>
          <w:rFonts w:ascii="Times New Roman" w:hAnsi="Times New Roman" w:cs="Times New Roman"/>
        </w:rPr>
        <w:t>ποίηση κάποιας ανάγκης. Είναι μι</w:t>
      </w:r>
      <w:r w:rsidRPr="00AE262D">
        <w:rPr>
          <w:rFonts w:ascii="Times New Roman" w:hAnsi="Times New Roman" w:cs="Times New Roman"/>
        </w:rPr>
        <w:t>α αυτονόητη αναγνώριση της προσφοράς και του έργου των ανθρώπων, στους οποίο</w:t>
      </w:r>
      <w:r w:rsidR="00E8366F" w:rsidRPr="00AE262D">
        <w:rPr>
          <w:rFonts w:ascii="Times New Roman" w:hAnsi="Times New Roman" w:cs="Times New Roman"/>
        </w:rPr>
        <w:t>υς δεν οφείλουμε μόνο την ύπαρξή</w:t>
      </w:r>
      <w:r w:rsidRPr="00AE262D">
        <w:rPr>
          <w:rFonts w:ascii="Times New Roman" w:hAnsi="Times New Roman" w:cs="Times New Roman"/>
        </w:rPr>
        <w:t xml:space="preserve"> μας, αλλά και όλα όσα </w:t>
      </w:r>
      <w:r w:rsidRPr="00AE262D">
        <w:rPr>
          <w:rFonts w:ascii="Times New Roman" w:hAnsi="Times New Roman" w:cs="Times New Roman"/>
          <w:u w:val="single"/>
        </w:rPr>
        <w:t>απαρτίζουν</w:t>
      </w:r>
      <w:r w:rsidRPr="00AE262D">
        <w:rPr>
          <w:rFonts w:ascii="Times New Roman" w:hAnsi="Times New Roman" w:cs="Times New Roman"/>
        </w:rPr>
        <w:t xml:space="preserve"> την ζωή μας, όπως η ελευθερία που απολαμβάνουμε.</w:t>
      </w:r>
    </w:p>
    <w:p w14:paraId="394671B1" w14:textId="77777777" w:rsidR="00880315" w:rsidRPr="00AE262D" w:rsidRDefault="00880315" w:rsidP="00AE262D">
      <w:pPr>
        <w:spacing w:after="40" w:line="288" w:lineRule="auto"/>
        <w:ind w:firstLine="720"/>
        <w:contextualSpacing/>
        <w:jc w:val="both"/>
        <w:rPr>
          <w:rFonts w:ascii="Times New Roman" w:hAnsi="Times New Roman" w:cs="Times New Roman"/>
        </w:rPr>
      </w:pPr>
      <w:r w:rsidRPr="00AE262D">
        <w:rPr>
          <w:rFonts w:ascii="Times New Roman" w:hAnsi="Times New Roman" w:cs="Times New Roman"/>
        </w:rPr>
        <w:t xml:space="preserve">Οι άνθρωποι της Τρίτης Ηλικίας είναι ένα ιδιαίτερα σημαντικό κομμάτι της Ελληνικής Κοινωνίας. Οι ηλικιωμένοι σήμερα αποτελούν ένα ενεργό και πλειοψηφικό </w:t>
      </w:r>
      <w:r w:rsidRPr="00AE262D">
        <w:rPr>
          <w:rFonts w:ascii="Times New Roman" w:hAnsi="Times New Roman" w:cs="Times New Roman"/>
          <w:u w:val="single"/>
        </w:rPr>
        <w:t>«συστατικό»</w:t>
      </w:r>
      <w:r w:rsidRPr="00AE262D">
        <w:rPr>
          <w:rFonts w:ascii="Times New Roman" w:hAnsi="Times New Roman" w:cs="Times New Roman"/>
        </w:rPr>
        <w:t xml:space="preserve"> της ανάπτυξης του τόπου μας. Δεν είναι </w:t>
      </w:r>
      <w:r w:rsidRPr="00AE262D">
        <w:rPr>
          <w:rFonts w:ascii="Times New Roman" w:hAnsi="Times New Roman" w:cs="Times New Roman"/>
          <w:u w:val="single"/>
        </w:rPr>
        <w:t>αδρανείς</w:t>
      </w:r>
      <w:r w:rsidRPr="00AE262D">
        <w:rPr>
          <w:rFonts w:ascii="Times New Roman" w:hAnsi="Times New Roman" w:cs="Times New Roman"/>
        </w:rPr>
        <w:t xml:space="preserve"> και δεν βρίσκονται στο περιθώριο. Αντίθετα, στην εποχή μας διαδραματίζουν έναν ολοένα και σημαντικότερο ρόλο, μέσω του εθελοντικού έργου τους, της μετάδο</w:t>
      </w:r>
      <w:r w:rsidR="00591DE0" w:rsidRPr="00AE262D">
        <w:rPr>
          <w:rFonts w:ascii="Times New Roman" w:hAnsi="Times New Roman" w:cs="Times New Roman"/>
        </w:rPr>
        <w:t>σης των εμπειριών και των γνώσεώ</w:t>
      </w:r>
      <w:r w:rsidRPr="00AE262D">
        <w:rPr>
          <w:rFonts w:ascii="Times New Roman" w:hAnsi="Times New Roman" w:cs="Times New Roman"/>
        </w:rPr>
        <w:t xml:space="preserve">ν τους, της βοήθειας που δίνουν στα παιδιά τους αναλαμβάνοντας να φροντίζουν τα εγγόνια τους, αλλά και </w:t>
      </w:r>
      <w:r w:rsidR="00F974E2" w:rsidRPr="00AE262D">
        <w:rPr>
          <w:rFonts w:ascii="Times New Roman" w:hAnsi="Times New Roman" w:cs="Times New Roman"/>
        </w:rPr>
        <w:t>με την αυξανόμενη συμμετοχή</w:t>
      </w:r>
      <w:r w:rsidRPr="00AE262D">
        <w:rPr>
          <w:rFonts w:ascii="Times New Roman" w:hAnsi="Times New Roman" w:cs="Times New Roman"/>
        </w:rPr>
        <w:t xml:space="preserve"> τους στην αγορά εργασίας.</w:t>
      </w:r>
    </w:p>
    <w:p w14:paraId="5E845D7A" w14:textId="77777777" w:rsidR="00880315" w:rsidRPr="00AE262D" w:rsidRDefault="00880315" w:rsidP="00AE262D">
      <w:pPr>
        <w:spacing w:after="40" w:line="288" w:lineRule="auto"/>
        <w:ind w:firstLine="720"/>
        <w:contextualSpacing/>
        <w:jc w:val="both"/>
        <w:rPr>
          <w:rFonts w:ascii="Times New Roman" w:hAnsi="Times New Roman" w:cs="Times New Roman"/>
        </w:rPr>
      </w:pPr>
      <w:r w:rsidRPr="00AE262D">
        <w:rPr>
          <w:rFonts w:ascii="Times New Roman" w:hAnsi="Times New Roman" w:cs="Times New Roman"/>
        </w:rPr>
        <w:t>Το Κέντρο Κοινωνικής Πρόνοιας Κεντρικής Μακεδονίας (Κ.Κ.Π.Κ.Μ.) στα παραρτήματα και στις δομές του έχει τον σε</w:t>
      </w:r>
      <w:r w:rsidR="00F974E2" w:rsidRPr="00AE262D">
        <w:rPr>
          <w:rFonts w:ascii="Times New Roman" w:hAnsi="Times New Roman" w:cs="Times New Roman"/>
        </w:rPr>
        <w:t>βασμό ως κορωνίδα απέναντι στα άτομα που περιθάλπει</w:t>
      </w:r>
      <w:r w:rsidRPr="00AE262D">
        <w:rPr>
          <w:rFonts w:ascii="Times New Roman" w:hAnsi="Times New Roman" w:cs="Times New Roman"/>
        </w:rPr>
        <w:t xml:space="preserve"> είτε είναι ηλικιωμένοι είτε είναι άτομα με ειδικές ανάγκες. Το Κ.Κ.Π.Κ.Μ. έχει στο DNA του την βαθύτατη υποχρέωση απέναντι στους ανθρώπους αυτούς, όχι μόνο για τη συνεχιζόμενη προσφορά τους, αλλά και για λόγους ευαισθησίας, απέναντι σε μια ομάδα πολιτών που καθίστανται εκ των πραγμάτων όλο και πιο αδύναμοι.</w:t>
      </w:r>
    </w:p>
    <w:p w14:paraId="17030AC8" w14:textId="77777777" w:rsidR="00880315" w:rsidRPr="00AE262D" w:rsidRDefault="00880315" w:rsidP="00AE262D">
      <w:pPr>
        <w:spacing w:after="40" w:line="288" w:lineRule="auto"/>
        <w:ind w:firstLine="720"/>
        <w:contextualSpacing/>
        <w:jc w:val="both"/>
        <w:rPr>
          <w:rFonts w:ascii="Times New Roman" w:hAnsi="Times New Roman" w:cs="Times New Roman"/>
        </w:rPr>
      </w:pPr>
      <w:r w:rsidRPr="00AE262D">
        <w:rPr>
          <w:rFonts w:ascii="Times New Roman" w:hAnsi="Times New Roman" w:cs="Times New Roman"/>
        </w:rPr>
        <w:t>Η ασφαλής και αξιοπρεπής διαβίωσή τους είναι η αποστολή μας. Καθήκον μας</w:t>
      </w:r>
      <w:r w:rsidRPr="00AE262D">
        <w:rPr>
          <w:rFonts w:ascii="Times New Roman" w:hAnsi="Times New Roman" w:cs="Times New Roman"/>
          <w:u w:val="single"/>
        </w:rPr>
        <w:t xml:space="preserve"> </w:t>
      </w:r>
      <w:r w:rsidRPr="00AE262D">
        <w:rPr>
          <w:rFonts w:ascii="Times New Roman" w:hAnsi="Times New Roman" w:cs="Times New Roman"/>
        </w:rPr>
        <w:t>είναι να τους παρέχουμε</w:t>
      </w:r>
      <w:r w:rsidR="00050DE9" w:rsidRPr="00AE262D">
        <w:rPr>
          <w:rFonts w:ascii="Times New Roman" w:hAnsi="Times New Roman" w:cs="Times New Roman"/>
        </w:rPr>
        <w:t xml:space="preserve"> </w:t>
      </w:r>
      <w:r w:rsidRPr="00AE262D">
        <w:rPr>
          <w:rFonts w:ascii="Times New Roman" w:hAnsi="Times New Roman" w:cs="Times New Roman"/>
        </w:rPr>
        <w:t xml:space="preserve">όχι μόνο στέγη, σίτιση και ιατροφαρμακευτική περίθαλψη, αλλά κυρίως ένα περιβάλλον </w:t>
      </w:r>
      <w:r w:rsidRPr="00AE262D">
        <w:rPr>
          <w:rFonts w:ascii="Times New Roman" w:hAnsi="Times New Roman" w:cs="Times New Roman"/>
          <w:u w:val="single"/>
        </w:rPr>
        <w:t>θαλπωρής</w:t>
      </w:r>
      <w:r w:rsidRPr="00AE262D">
        <w:rPr>
          <w:rFonts w:ascii="Times New Roman" w:hAnsi="Times New Roman" w:cs="Times New Roman"/>
        </w:rPr>
        <w:t xml:space="preserve">, συντροφικότητας, ανάπτυξης των κοινωνικών </w:t>
      </w:r>
      <w:r w:rsidRPr="00AE262D">
        <w:rPr>
          <w:rFonts w:ascii="Times New Roman" w:hAnsi="Times New Roman" w:cs="Times New Roman"/>
          <w:u w:val="single"/>
        </w:rPr>
        <w:t>δεξιοτήτων</w:t>
      </w:r>
      <w:r w:rsidRPr="00AE262D">
        <w:rPr>
          <w:rFonts w:ascii="Times New Roman" w:hAnsi="Times New Roman" w:cs="Times New Roman"/>
        </w:rPr>
        <w:t xml:space="preserve"> τους και μείωσης της </w:t>
      </w:r>
      <w:proofErr w:type="spellStart"/>
      <w:r w:rsidRPr="00AE262D">
        <w:rPr>
          <w:rFonts w:ascii="Times New Roman" w:hAnsi="Times New Roman" w:cs="Times New Roman"/>
        </w:rPr>
        <w:t>ιδρυματοποίησης</w:t>
      </w:r>
      <w:proofErr w:type="spellEnd"/>
      <w:r w:rsidRPr="00AE262D">
        <w:rPr>
          <w:rFonts w:ascii="Times New Roman" w:hAnsi="Times New Roman" w:cs="Times New Roman"/>
        </w:rPr>
        <w:t xml:space="preserve"> και του αποκλεισμού.</w:t>
      </w:r>
    </w:p>
    <w:p w14:paraId="6AC15EFD" w14:textId="77777777" w:rsidR="00880315" w:rsidRPr="00AE262D" w:rsidRDefault="00880315" w:rsidP="00AE262D">
      <w:pPr>
        <w:spacing w:after="40" w:line="288" w:lineRule="auto"/>
        <w:ind w:firstLine="720"/>
        <w:contextualSpacing/>
        <w:jc w:val="both"/>
        <w:rPr>
          <w:rFonts w:ascii="Times New Roman" w:hAnsi="Times New Roman" w:cs="Times New Roman"/>
        </w:rPr>
      </w:pPr>
      <w:r w:rsidRPr="00AE262D">
        <w:rPr>
          <w:rFonts w:ascii="Times New Roman" w:hAnsi="Times New Roman" w:cs="Times New Roman"/>
        </w:rPr>
        <w:t>Η σημερινή ημέρα είναι αφιερωμένη στους ηλικιωμένους μας, αλλά πρέπει κάθε μέρα οι άνθρωποι της τρίτης ηλικίας να την αντιμετωπίζουν με ελπίδα και δίψα για την ζωή!»</w:t>
      </w:r>
    </w:p>
    <w:p w14:paraId="4967D72A" w14:textId="76A497F8" w:rsidR="00880315" w:rsidRPr="00AE262D" w:rsidRDefault="00880315" w:rsidP="00AE262D">
      <w:pPr>
        <w:spacing w:after="40" w:line="288" w:lineRule="auto"/>
        <w:rPr>
          <w:rFonts w:ascii="Times New Roman" w:hAnsi="Times New Roman" w:cs="Times New Roman"/>
          <w:b/>
        </w:rPr>
      </w:pPr>
      <w:r w:rsidRPr="00AE262D">
        <w:rPr>
          <w:rFonts w:ascii="Times New Roman" w:hAnsi="Times New Roman" w:cs="Times New Roman"/>
          <w:b/>
        </w:rPr>
        <w:br/>
      </w:r>
      <w:r w:rsidRPr="00AE262D">
        <w:rPr>
          <w:rFonts w:ascii="Times New Roman" w:hAnsi="Times New Roman" w:cs="Times New Roman"/>
          <w:b/>
        </w:rPr>
        <w:br/>
        <w:t>ΘΕΜΑ 1 (μονάδες 35)</w:t>
      </w:r>
    </w:p>
    <w:p w14:paraId="7D4196B3" w14:textId="77777777" w:rsidR="00880315" w:rsidRPr="00AE262D" w:rsidRDefault="00880315" w:rsidP="00AE262D">
      <w:pPr>
        <w:spacing w:after="40" w:line="288" w:lineRule="auto"/>
        <w:rPr>
          <w:rFonts w:ascii="Times New Roman" w:hAnsi="Times New Roman" w:cs="Times New Roman"/>
          <w:b/>
        </w:rPr>
      </w:pPr>
      <w:r w:rsidRPr="00AE262D">
        <w:rPr>
          <w:rFonts w:ascii="Times New Roman" w:hAnsi="Times New Roman" w:cs="Times New Roman"/>
          <w:b/>
        </w:rPr>
        <w:t>1</w:t>
      </w:r>
      <w:r w:rsidRPr="00AE262D">
        <w:rPr>
          <w:rFonts w:ascii="Times New Roman" w:hAnsi="Times New Roman" w:cs="Times New Roman"/>
          <w:b/>
          <w:vertAlign w:val="superscript"/>
        </w:rPr>
        <w:t>ο</w:t>
      </w:r>
      <w:r w:rsidRPr="00AE262D">
        <w:rPr>
          <w:rFonts w:ascii="Times New Roman" w:hAnsi="Times New Roman" w:cs="Times New Roman"/>
          <w:b/>
        </w:rPr>
        <w:t>υποερώτημα (μονάδες 10)</w:t>
      </w:r>
    </w:p>
    <w:p w14:paraId="583F4E88" w14:textId="77777777" w:rsidR="00591DE0" w:rsidRPr="00AE262D" w:rsidRDefault="00880315" w:rsidP="00AE262D">
      <w:pPr>
        <w:spacing w:after="40" w:line="288" w:lineRule="auto"/>
        <w:rPr>
          <w:rFonts w:ascii="Times New Roman" w:hAnsi="Times New Roman" w:cs="Times New Roman"/>
        </w:rPr>
      </w:pPr>
      <w:r w:rsidRPr="00AE262D">
        <w:rPr>
          <w:rFonts w:ascii="Times New Roman" w:hAnsi="Times New Roman" w:cs="Times New Roman"/>
          <w:bCs/>
        </w:rPr>
        <w:t xml:space="preserve">Ποια αποστολή και με ποιο σκοπό έχει αναλάβει το </w:t>
      </w:r>
      <w:r w:rsidRPr="00AE262D">
        <w:rPr>
          <w:rFonts w:ascii="Times New Roman" w:hAnsi="Times New Roman" w:cs="Times New Roman"/>
        </w:rPr>
        <w:t xml:space="preserve">Κέντρο Κοινωνικής Πρόνοιας Κεντρικής Μακεδονίας απέναντι στα πρόσωπα που χρήζουν βοηθείας, σύμφωνα με το Κείμενο 1 </w:t>
      </w:r>
      <w:r w:rsidR="00591DE0" w:rsidRPr="00AE262D">
        <w:rPr>
          <w:rFonts w:ascii="Times New Roman" w:hAnsi="Times New Roman" w:cs="Times New Roman"/>
        </w:rPr>
        <w:t>(50- 60 λέξεις)</w:t>
      </w:r>
      <w:r w:rsidR="00FF5339" w:rsidRPr="00AE262D">
        <w:rPr>
          <w:rFonts w:ascii="Times New Roman" w:hAnsi="Times New Roman" w:cs="Times New Roman"/>
        </w:rPr>
        <w:t>;</w:t>
      </w:r>
      <w:r w:rsidR="00591DE0" w:rsidRPr="00AE262D">
        <w:rPr>
          <w:rFonts w:ascii="Times New Roman" w:hAnsi="Times New Roman" w:cs="Times New Roman"/>
        </w:rPr>
        <w:t xml:space="preserve"> </w:t>
      </w:r>
    </w:p>
    <w:p w14:paraId="5444CDB0" w14:textId="77777777" w:rsidR="00AE262D" w:rsidRDefault="00AE262D" w:rsidP="00AE262D">
      <w:pPr>
        <w:spacing w:after="40" w:line="288" w:lineRule="auto"/>
        <w:rPr>
          <w:rFonts w:ascii="Times New Roman" w:hAnsi="Times New Roman" w:cs="Times New Roman"/>
          <w:b/>
        </w:rPr>
      </w:pPr>
    </w:p>
    <w:p w14:paraId="1EA4DF02" w14:textId="23321B0F" w:rsidR="00880315" w:rsidRPr="00AE262D" w:rsidRDefault="00880315" w:rsidP="00AE262D">
      <w:pPr>
        <w:spacing w:after="40" w:line="288" w:lineRule="auto"/>
        <w:rPr>
          <w:rFonts w:ascii="Times New Roman" w:hAnsi="Times New Roman" w:cs="Times New Roman"/>
          <w:b/>
        </w:rPr>
      </w:pPr>
      <w:r w:rsidRPr="00AE262D">
        <w:rPr>
          <w:rFonts w:ascii="Times New Roman" w:hAnsi="Times New Roman" w:cs="Times New Roman"/>
          <w:b/>
        </w:rPr>
        <w:t>2</w:t>
      </w:r>
      <w:r w:rsidRPr="00AE262D">
        <w:rPr>
          <w:rFonts w:ascii="Times New Roman" w:hAnsi="Times New Roman" w:cs="Times New Roman"/>
          <w:b/>
          <w:vertAlign w:val="superscript"/>
        </w:rPr>
        <w:t>ο</w:t>
      </w:r>
      <w:r w:rsidRPr="00AE262D">
        <w:rPr>
          <w:rFonts w:ascii="Times New Roman" w:hAnsi="Times New Roman" w:cs="Times New Roman"/>
          <w:b/>
        </w:rPr>
        <w:t>υποερώτημα (μονάδες 10)</w:t>
      </w:r>
    </w:p>
    <w:p w14:paraId="074263CA" w14:textId="32D48966" w:rsidR="00880315" w:rsidRPr="00AE262D" w:rsidRDefault="00880315" w:rsidP="00AE262D">
      <w:pPr>
        <w:spacing w:after="40" w:line="288" w:lineRule="auto"/>
        <w:jc w:val="both"/>
        <w:rPr>
          <w:rFonts w:ascii="Times New Roman" w:hAnsi="Times New Roman" w:cs="Times New Roman"/>
          <w:bCs/>
        </w:rPr>
      </w:pPr>
      <w:r w:rsidRPr="00AE262D">
        <w:rPr>
          <w:rFonts w:ascii="Times New Roman" w:hAnsi="Times New Roman" w:cs="Times New Roman"/>
          <w:bCs/>
        </w:rPr>
        <w:t xml:space="preserve">Να εντοπίσεις και να </w:t>
      </w:r>
      <w:r w:rsidR="00682768" w:rsidRPr="00AE262D">
        <w:rPr>
          <w:rFonts w:ascii="Times New Roman" w:hAnsi="Times New Roman" w:cs="Times New Roman"/>
          <w:bCs/>
        </w:rPr>
        <w:t xml:space="preserve">περιγράψεις με συντομία </w:t>
      </w:r>
      <w:r w:rsidRPr="00AE262D">
        <w:rPr>
          <w:rFonts w:ascii="Times New Roman" w:hAnsi="Times New Roman" w:cs="Times New Roman"/>
          <w:bCs/>
        </w:rPr>
        <w:t xml:space="preserve">δύο σημεία του Κειμένου 1 στα οποία υπάρχει νοηματική αντίθεση. </w:t>
      </w:r>
    </w:p>
    <w:p w14:paraId="34FEB9CA" w14:textId="77777777" w:rsidR="00AE262D" w:rsidRDefault="00AE262D" w:rsidP="00AE262D">
      <w:pPr>
        <w:spacing w:after="40" w:line="288" w:lineRule="auto"/>
        <w:rPr>
          <w:rFonts w:ascii="Times New Roman" w:hAnsi="Times New Roman" w:cs="Times New Roman"/>
          <w:b/>
        </w:rPr>
      </w:pPr>
    </w:p>
    <w:p w14:paraId="18FAEB5E" w14:textId="6E93BE76" w:rsidR="00880315" w:rsidRPr="00AE262D" w:rsidRDefault="00880315" w:rsidP="00AE262D">
      <w:pPr>
        <w:spacing w:after="40" w:line="288" w:lineRule="auto"/>
        <w:rPr>
          <w:rFonts w:ascii="Times New Roman" w:hAnsi="Times New Roman" w:cs="Times New Roman"/>
          <w:b/>
        </w:rPr>
      </w:pPr>
      <w:r w:rsidRPr="00AE262D">
        <w:rPr>
          <w:rFonts w:ascii="Times New Roman" w:hAnsi="Times New Roman" w:cs="Times New Roman"/>
          <w:b/>
        </w:rPr>
        <w:t>3</w:t>
      </w:r>
      <w:r w:rsidRPr="00AE262D">
        <w:rPr>
          <w:rFonts w:ascii="Times New Roman" w:hAnsi="Times New Roman" w:cs="Times New Roman"/>
          <w:b/>
          <w:vertAlign w:val="superscript"/>
        </w:rPr>
        <w:t>ο</w:t>
      </w:r>
      <w:r w:rsidRPr="00AE262D">
        <w:rPr>
          <w:rFonts w:ascii="Times New Roman" w:hAnsi="Times New Roman" w:cs="Times New Roman"/>
          <w:b/>
        </w:rPr>
        <w:t>υποερώτημα (μονάδες 15)</w:t>
      </w:r>
    </w:p>
    <w:p w14:paraId="1FA84F2F" w14:textId="2644FE3C" w:rsidR="00D555F8" w:rsidRDefault="00591DE0" w:rsidP="00AE262D">
      <w:pPr>
        <w:spacing w:after="40" w:line="288" w:lineRule="auto"/>
        <w:jc w:val="both"/>
        <w:rPr>
          <w:rFonts w:ascii="Times New Roman" w:hAnsi="Times New Roman" w:cs="Times New Roman"/>
          <w:b/>
        </w:rPr>
      </w:pPr>
      <w:r w:rsidRPr="00AE262D">
        <w:rPr>
          <w:rFonts w:ascii="Times New Roman" w:hAnsi="Times New Roman" w:cs="Times New Roman"/>
          <w:u w:val="single"/>
        </w:rPr>
        <w:t>απαρτίζουν,</w:t>
      </w:r>
      <w:r w:rsidR="00997965" w:rsidRPr="00AE262D">
        <w:rPr>
          <w:rFonts w:ascii="Times New Roman" w:hAnsi="Times New Roman" w:cs="Times New Roman"/>
        </w:rPr>
        <w:t xml:space="preserve"> </w:t>
      </w:r>
      <w:r w:rsidR="00997965" w:rsidRPr="00AE262D">
        <w:rPr>
          <w:rFonts w:ascii="Times New Roman" w:hAnsi="Times New Roman" w:cs="Times New Roman"/>
          <w:u w:val="single"/>
        </w:rPr>
        <w:t>«συστατικό»</w:t>
      </w:r>
      <w:r w:rsidR="00997965" w:rsidRPr="00AE262D">
        <w:rPr>
          <w:rFonts w:ascii="Times New Roman" w:hAnsi="Times New Roman" w:cs="Times New Roman"/>
        </w:rPr>
        <w:t xml:space="preserve">, </w:t>
      </w:r>
      <w:r w:rsidR="00997965" w:rsidRPr="00AE262D">
        <w:rPr>
          <w:rFonts w:ascii="Times New Roman" w:hAnsi="Times New Roman" w:cs="Times New Roman"/>
          <w:u w:val="single"/>
        </w:rPr>
        <w:t>αδρανείς</w:t>
      </w:r>
      <w:r w:rsidR="00997965" w:rsidRPr="00AE262D">
        <w:rPr>
          <w:rFonts w:ascii="Times New Roman" w:hAnsi="Times New Roman" w:cs="Times New Roman"/>
        </w:rPr>
        <w:t xml:space="preserve">, </w:t>
      </w:r>
      <w:r w:rsidR="00997965" w:rsidRPr="00AE262D">
        <w:rPr>
          <w:rFonts w:ascii="Times New Roman" w:hAnsi="Times New Roman" w:cs="Times New Roman"/>
          <w:u w:val="single"/>
        </w:rPr>
        <w:t>θαλπωρής</w:t>
      </w:r>
      <w:r w:rsidR="00997965" w:rsidRPr="00AE262D">
        <w:rPr>
          <w:rFonts w:ascii="Times New Roman" w:hAnsi="Times New Roman" w:cs="Times New Roman"/>
        </w:rPr>
        <w:t xml:space="preserve">, </w:t>
      </w:r>
      <w:r w:rsidR="00997965" w:rsidRPr="00AE262D">
        <w:rPr>
          <w:rFonts w:ascii="Times New Roman" w:hAnsi="Times New Roman" w:cs="Times New Roman"/>
          <w:u w:val="single"/>
        </w:rPr>
        <w:t>δεξιοτήτων</w:t>
      </w:r>
      <w:r w:rsidR="00997965" w:rsidRPr="00AE262D">
        <w:rPr>
          <w:rFonts w:ascii="Times New Roman" w:hAnsi="Times New Roman" w:cs="Times New Roman"/>
        </w:rPr>
        <w:t>: Γράψε από μια ισοδύναμη νοηματικά λέξη ή φράση για καθεμία από τις παραπάνω υπογραμμισμένες λέξεις του Κειμένου 1 προσέχοντας ώστε να μη διαφοροποιηθεί το νόημα στο γλωσσικό περιβάλλον των προτάσεων, στις οποίες βρίσκονται.</w:t>
      </w:r>
      <w:r w:rsidR="00AE262D" w:rsidRPr="00AE262D">
        <w:rPr>
          <w:rFonts w:ascii="Times New Roman" w:hAnsi="Times New Roman" w:cs="Times New Roman"/>
          <w:b/>
        </w:rPr>
        <w:t xml:space="preserve"> </w:t>
      </w:r>
    </w:p>
    <w:p w14:paraId="61457B98" w14:textId="77777777" w:rsidR="00C91113" w:rsidRDefault="00C91113" w:rsidP="00AE262D">
      <w:pPr>
        <w:spacing w:after="40" w:line="288" w:lineRule="auto"/>
        <w:jc w:val="both"/>
        <w:rPr>
          <w:rFonts w:ascii="Times New Roman" w:hAnsi="Times New Roman" w:cs="Times New Roman"/>
          <w:b/>
        </w:rPr>
      </w:pPr>
    </w:p>
    <w:p w14:paraId="339EC5F7" w14:textId="77777777" w:rsidR="00C91113" w:rsidRDefault="00C91113" w:rsidP="00AE262D">
      <w:pPr>
        <w:spacing w:after="40" w:line="288" w:lineRule="auto"/>
        <w:jc w:val="both"/>
        <w:rPr>
          <w:rFonts w:ascii="Times New Roman" w:hAnsi="Times New Roman" w:cs="Times New Roman"/>
          <w:b/>
        </w:rPr>
      </w:pPr>
    </w:p>
    <w:p w14:paraId="19E04E7A" w14:textId="77777777" w:rsidR="00C91113" w:rsidRDefault="00C91113" w:rsidP="00AE262D">
      <w:pPr>
        <w:spacing w:after="40" w:line="288" w:lineRule="auto"/>
        <w:jc w:val="both"/>
        <w:rPr>
          <w:rFonts w:ascii="Times New Roman" w:hAnsi="Times New Roman" w:cs="Times New Roman"/>
          <w:b/>
        </w:rPr>
      </w:pPr>
    </w:p>
    <w:p w14:paraId="2D72B8FD" w14:textId="77777777" w:rsidR="00C91113" w:rsidRDefault="00C91113" w:rsidP="00AE262D">
      <w:pPr>
        <w:spacing w:after="40" w:line="288" w:lineRule="auto"/>
        <w:jc w:val="both"/>
        <w:rPr>
          <w:rFonts w:ascii="Times New Roman" w:hAnsi="Times New Roman" w:cs="Times New Roman"/>
          <w:b/>
        </w:rPr>
      </w:pPr>
    </w:p>
    <w:p w14:paraId="29FED9E5" w14:textId="77777777" w:rsidR="00C91113" w:rsidRDefault="00C91113" w:rsidP="00AE262D">
      <w:pPr>
        <w:spacing w:after="40" w:line="288" w:lineRule="auto"/>
        <w:jc w:val="both"/>
        <w:rPr>
          <w:rFonts w:ascii="Times New Roman" w:hAnsi="Times New Roman" w:cs="Times New Roman"/>
          <w:b/>
        </w:rPr>
      </w:pPr>
    </w:p>
    <w:p w14:paraId="006495A7" w14:textId="77777777" w:rsidR="00C91113" w:rsidRDefault="00C91113" w:rsidP="00AE262D">
      <w:pPr>
        <w:spacing w:after="40" w:line="288" w:lineRule="auto"/>
        <w:jc w:val="both"/>
        <w:rPr>
          <w:rFonts w:ascii="Times New Roman" w:hAnsi="Times New Roman" w:cs="Times New Roman"/>
          <w:b/>
        </w:rPr>
      </w:pPr>
    </w:p>
    <w:p w14:paraId="2D88367F" w14:textId="77777777" w:rsidR="00C91113" w:rsidRPr="00C91113" w:rsidRDefault="00C91113" w:rsidP="00BB4F9A">
      <w:pPr>
        <w:spacing w:after="40" w:line="288" w:lineRule="auto"/>
        <w:rPr>
          <w:rFonts w:ascii="Times New Roman" w:hAnsi="Times New Roman" w:cs="Times New Roman"/>
          <w:b/>
        </w:rPr>
      </w:pPr>
      <w:r w:rsidRPr="00C91113">
        <w:rPr>
          <w:rFonts w:ascii="Times New Roman" w:hAnsi="Times New Roman" w:cs="Times New Roman"/>
          <w:b/>
          <w:bCs/>
        </w:rPr>
        <w:lastRenderedPageBreak/>
        <w:t>ΘΕΜΑ 1 (μονάδες 35)</w:t>
      </w:r>
      <w:r w:rsidRPr="00C91113">
        <w:rPr>
          <w:rFonts w:ascii="Times New Roman" w:hAnsi="Times New Roman" w:cs="Times New Roman"/>
          <w:b/>
        </w:rPr>
        <w:br/>
      </w:r>
      <w:r w:rsidRPr="00C91113">
        <w:rPr>
          <w:rFonts w:ascii="Times New Roman" w:hAnsi="Times New Roman" w:cs="Times New Roman"/>
          <w:b/>
          <w:bCs/>
        </w:rPr>
        <w:t xml:space="preserve">1ο </w:t>
      </w:r>
      <w:proofErr w:type="spellStart"/>
      <w:r w:rsidRPr="00C91113">
        <w:rPr>
          <w:rFonts w:ascii="Times New Roman" w:hAnsi="Times New Roman" w:cs="Times New Roman"/>
          <w:b/>
          <w:bCs/>
        </w:rPr>
        <w:t>υποερώτημα</w:t>
      </w:r>
      <w:proofErr w:type="spellEnd"/>
      <w:r w:rsidRPr="00C91113">
        <w:rPr>
          <w:rFonts w:ascii="Times New Roman" w:hAnsi="Times New Roman" w:cs="Times New Roman"/>
          <w:b/>
          <w:bCs/>
        </w:rPr>
        <w:t xml:space="preserve"> (μονάδες 10)</w:t>
      </w:r>
      <w:r w:rsidRPr="00C91113">
        <w:rPr>
          <w:rFonts w:ascii="Times New Roman" w:hAnsi="Times New Roman" w:cs="Times New Roman"/>
          <w:b/>
        </w:rPr>
        <w:br/>
      </w:r>
      <w:r w:rsidRPr="00BB4F9A">
        <w:rPr>
          <w:rFonts w:ascii="Times New Roman" w:hAnsi="Times New Roman" w:cs="Times New Roman"/>
          <w:bCs/>
        </w:rPr>
        <w:t>Το Κέντρο Κοινωνικής Πρόνοιας Κεντρικής Μακεδονίας εκφράζει έμπρακτα το σεβασμό του απέναντι στους ηλικιωμένους και στα ΑΜΕΑ περιθάλποντάς τους τόσο για τη συνεχή προσφορά τους όσο και λόγω κατανόησης στην αδυναμία τους. Αποσκοπεί στην ασφαλή και αξιοπρεπή διαβίωση των ατόμων αυτών με όλες τις απαιτούμενες παροχές και φροντίζει να νιώθουν συντροφευμένοι, δραστήριοι και όχι έγκλειστοι και κοινωνικά αποκλεισμένοι.</w:t>
      </w:r>
    </w:p>
    <w:p w14:paraId="6B7A2A87" w14:textId="77777777" w:rsidR="00BB4F9A" w:rsidRDefault="00BB4F9A" w:rsidP="00BB4F9A">
      <w:pPr>
        <w:spacing w:after="40" w:line="288" w:lineRule="auto"/>
        <w:rPr>
          <w:rFonts w:ascii="Times New Roman" w:hAnsi="Times New Roman" w:cs="Times New Roman"/>
          <w:b/>
          <w:bCs/>
        </w:rPr>
      </w:pPr>
    </w:p>
    <w:p w14:paraId="5D9F5EB5" w14:textId="000F714C" w:rsidR="00C91113" w:rsidRPr="00C91113" w:rsidRDefault="00C91113" w:rsidP="00BB4F9A">
      <w:pPr>
        <w:spacing w:after="40" w:line="288" w:lineRule="auto"/>
        <w:rPr>
          <w:rFonts w:ascii="Times New Roman" w:hAnsi="Times New Roman" w:cs="Times New Roman"/>
          <w:b/>
        </w:rPr>
      </w:pPr>
      <w:r w:rsidRPr="00C91113">
        <w:rPr>
          <w:rFonts w:ascii="Times New Roman" w:hAnsi="Times New Roman" w:cs="Times New Roman"/>
          <w:b/>
          <w:bCs/>
        </w:rPr>
        <w:t xml:space="preserve">2ο </w:t>
      </w:r>
      <w:proofErr w:type="spellStart"/>
      <w:r w:rsidRPr="00C91113">
        <w:rPr>
          <w:rFonts w:ascii="Times New Roman" w:hAnsi="Times New Roman" w:cs="Times New Roman"/>
          <w:b/>
          <w:bCs/>
        </w:rPr>
        <w:t>υποερώτημα</w:t>
      </w:r>
      <w:proofErr w:type="spellEnd"/>
      <w:r w:rsidRPr="00C91113">
        <w:rPr>
          <w:rFonts w:ascii="Times New Roman" w:hAnsi="Times New Roman" w:cs="Times New Roman"/>
          <w:b/>
          <w:bCs/>
        </w:rPr>
        <w:t xml:space="preserve"> (μονάδες 10)</w:t>
      </w:r>
      <w:r w:rsidRPr="00C91113">
        <w:rPr>
          <w:rFonts w:ascii="Times New Roman" w:hAnsi="Times New Roman" w:cs="Times New Roman"/>
          <w:b/>
        </w:rPr>
        <w:br/>
      </w:r>
      <w:r w:rsidRPr="00BB4F9A">
        <w:rPr>
          <w:rFonts w:ascii="Times New Roman" w:hAnsi="Times New Roman" w:cs="Times New Roman"/>
          <w:bCs/>
        </w:rPr>
        <w:t xml:space="preserve">Στη 2η παράγραφο η συντάκτρια του κειμένου απορρίπτει ουσιαστικά την άποψη κατά την οποία οι ηλικιωμένοι είναι αδρανείς και ανασφαλείς, χρησιμοποιώντας την αντίθεση, η οποία τονίζει τη διαρκή προσφορά τους στο κοινωνικό σύνολο («Αντίθετα … στην αγορά εργασίας»). Στην τελευταία παράγραφο αρχικά η συντάκτρια του μηνύματος γράφει τι ισχύει για την Παγκόσμια Ημέρα Τρίτης Ηλικίας, σημειώνοντας όμως στη συνέχεια τη φράση «αλλά πρέπει», </w:t>
      </w:r>
      <w:proofErr w:type="spellStart"/>
      <w:r w:rsidRPr="00BB4F9A">
        <w:rPr>
          <w:rFonts w:ascii="Times New Roman" w:hAnsi="Times New Roman" w:cs="Times New Roman"/>
          <w:bCs/>
        </w:rPr>
        <w:t>επιτονίζει</w:t>
      </w:r>
      <w:proofErr w:type="spellEnd"/>
      <w:r w:rsidRPr="00BB4F9A">
        <w:rPr>
          <w:rFonts w:ascii="Times New Roman" w:hAnsi="Times New Roman" w:cs="Times New Roman"/>
          <w:bCs/>
        </w:rPr>
        <w:t xml:space="preserve"> ότι κάθε μέρα πρέπει οι ηλικιωμένοι να κινητοποιούνται και να έχουν όρεξη για τη ζωή.</w:t>
      </w:r>
    </w:p>
    <w:p w14:paraId="4B70C088" w14:textId="77777777" w:rsidR="00BB4F9A" w:rsidRDefault="00BB4F9A" w:rsidP="00BB4F9A">
      <w:pPr>
        <w:spacing w:after="40" w:line="288" w:lineRule="auto"/>
        <w:rPr>
          <w:rFonts w:ascii="Times New Roman" w:hAnsi="Times New Roman" w:cs="Times New Roman"/>
          <w:b/>
          <w:bCs/>
        </w:rPr>
      </w:pPr>
    </w:p>
    <w:p w14:paraId="460124EA" w14:textId="48BE668B" w:rsidR="00C91113" w:rsidRPr="00C91113" w:rsidRDefault="00C91113" w:rsidP="00BB4F9A">
      <w:pPr>
        <w:spacing w:after="40" w:line="288" w:lineRule="auto"/>
        <w:rPr>
          <w:rFonts w:ascii="Times New Roman" w:hAnsi="Times New Roman" w:cs="Times New Roman"/>
          <w:b/>
        </w:rPr>
      </w:pPr>
      <w:r w:rsidRPr="00C91113">
        <w:rPr>
          <w:rFonts w:ascii="Times New Roman" w:hAnsi="Times New Roman" w:cs="Times New Roman"/>
          <w:b/>
          <w:bCs/>
        </w:rPr>
        <w:t xml:space="preserve">3ο </w:t>
      </w:r>
      <w:proofErr w:type="spellStart"/>
      <w:r w:rsidRPr="00C91113">
        <w:rPr>
          <w:rFonts w:ascii="Times New Roman" w:hAnsi="Times New Roman" w:cs="Times New Roman"/>
          <w:b/>
          <w:bCs/>
        </w:rPr>
        <w:t>υποερώτημα</w:t>
      </w:r>
      <w:proofErr w:type="spellEnd"/>
      <w:r w:rsidRPr="00C91113">
        <w:rPr>
          <w:rFonts w:ascii="Times New Roman" w:hAnsi="Times New Roman" w:cs="Times New Roman"/>
          <w:b/>
          <w:bCs/>
        </w:rPr>
        <w:t xml:space="preserve"> (μονάδες 15)</w:t>
      </w:r>
      <w:r w:rsidRPr="00C91113">
        <w:rPr>
          <w:rFonts w:ascii="Times New Roman" w:hAnsi="Times New Roman" w:cs="Times New Roman"/>
          <w:b/>
        </w:rPr>
        <w:br/>
      </w:r>
      <w:r w:rsidRPr="00BB4F9A">
        <w:rPr>
          <w:rFonts w:ascii="Times New Roman" w:hAnsi="Times New Roman" w:cs="Times New Roman"/>
        </w:rPr>
        <w:t>απαρτίζουν: αποτελούν, είναι μέρος, συνθέτουν</w:t>
      </w:r>
      <w:r w:rsidRPr="00BB4F9A">
        <w:rPr>
          <w:rFonts w:ascii="Times New Roman" w:hAnsi="Times New Roman" w:cs="Times New Roman"/>
        </w:rPr>
        <w:br/>
        <w:t>«συστατικό»: τμήμα, στοιχείο, μέρος</w:t>
      </w:r>
      <w:r w:rsidRPr="00BB4F9A">
        <w:rPr>
          <w:rFonts w:ascii="Times New Roman" w:hAnsi="Times New Roman" w:cs="Times New Roman"/>
        </w:rPr>
        <w:br/>
        <w:t>αδρανείς: ανενεργοί, παθητικοί</w:t>
      </w:r>
      <w:r w:rsidRPr="00BB4F9A">
        <w:rPr>
          <w:rFonts w:ascii="Times New Roman" w:hAnsi="Times New Roman" w:cs="Times New Roman"/>
        </w:rPr>
        <w:br/>
        <w:t>θαλπωρής: μέριμνας, φροντίδας</w:t>
      </w:r>
      <w:r w:rsidRPr="00BB4F9A">
        <w:rPr>
          <w:rFonts w:ascii="Times New Roman" w:hAnsi="Times New Roman" w:cs="Times New Roman"/>
        </w:rPr>
        <w:br/>
        <w:t>δεξιοτήτων: ικανοτήτων</w:t>
      </w:r>
    </w:p>
    <w:p w14:paraId="4E5420FE" w14:textId="77777777" w:rsidR="00C91113" w:rsidRPr="00AE262D" w:rsidRDefault="00C91113" w:rsidP="00AE262D">
      <w:pPr>
        <w:spacing w:after="40" w:line="288" w:lineRule="auto"/>
        <w:jc w:val="both"/>
        <w:rPr>
          <w:rFonts w:ascii="Times New Roman" w:hAnsi="Times New Roman" w:cs="Times New Roman"/>
          <w:b/>
        </w:rPr>
      </w:pPr>
    </w:p>
    <w:sectPr w:rsidR="00C91113" w:rsidRPr="00AE262D" w:rsidSect="00AE262D">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15"/>
    <w:rsid w:val="00006E65"/>
    <w:rsid w:val="00050DE9"/>
    <w:rsid w:val="00053DAE"/>
    <w:rsid w:val="00096C31"/>
    <w:rsid w:val="001C438B"/>
    <w:rsid w:val="002B19C9"/>
    <w:rsid w:val="003200B7"/>
    <w:rsid w:val="00361430"/>
    <w:rsid w:val="00472062"/>
    <w:rsid w:val="00591DE0"/>
    <w:rsid w:val="005D31F5"/>
    <w:rsid w:val="00612B1B"/>
    <w:rsid w:val="00682768"/>
    <w:rsid w:val="00880315"/>
    <w:rsid w:val="00997965"/>
    <w:rsid w:val="00AB7455"/>
    <w:rsid w:val="00AE262D"/>
    <w:rsid w:val="00AF4E0A"/>
    <w:rsid w:val="00B26DF4"/>
    <w:rsid w:val="00BB4F9A"/>
    <w:rsid w:val="00C91113"/>
    <w:rsid w:val="00CE4452"/>
    <w:rsid w:val="00D336C5"/>
    <w:rsid w:val="00D555F8"/>
    <w:rsid w:val="00E8366F"/>
    <w:rsid w:val="00F974E2"/>
    <w:rsid w:val="00FF533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EE4E"/>
  <w15:docId w15:val="{C7799FF5-5732-4817-9491-523C979D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31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0315"/>
    <w:rPr>
      <w:b/>
      <w:bCs/>
    </w:rPr>
  </w:style>
  <w:style w:type="character" w:styleId="-">
    <w:name w:val="Hyperlink"/>
    <w:basedOn w:val="a0"/>
    <w:uiPriority w:val="99"/>
    <w:unhideWhenUsed/>
    <w:rsid w:val="00B26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870759">
      <w:bodyDiv w:val="1"/>
      <w:marLeft w:val="0"/>
      <w:marRight w:val="0"/>
      <w:marTop w:val="0"/>
      <w:marBottom w:val="0"/>
      <w:divBdr>
        <w:top w:val="none" w:sz="0" w:space="0" w:color="auto"/>
        <w:left w:val="none" w:sz="0" w:space="0" w:color="auto"/>
        <w:bottom w:val="none" w:sz="0" w:space="0" w:color="auto"/>
        <w:right w:val="none" w:sz="0" w:space="0" w:color="auto"/>
      </w:divBdr>
    </w:div>
    <w:div w:id="9148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opres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3539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ΓΙΩΤΑ ΚΟΣΙΑΒΕΛΟΥ</cp:lastModifiedBy>
  <cp:revision>5</cp:revision>
  <dcterms:created xsi:type="dcterms:W3CDTF">2025-03-16T11:14:00Z</dcterms:created>
  <dcterms:modified xsi:type="dcterms:W3CDTF">2025-05-03T16:28:00Z</dcterms:modified>
</cp:coreProperties>
</file>