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52562" w14:textId="33EEB549" w:rsidR="00173642" w:rsidRPr="00173642" w:rsidRDefault="00173642" w:rsidP="00BA2487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173642">
        <w:rPr>
          <w:rFonts w:ascii="Times New Roman" w:hAnsi="Times New Roman" w:cs="Times New Roman"/>
          <w:b/>
          <w:bCs/>
        </w:rPr>
        <w:t>ΑΦΗΓΗΜΑΤΙΚΕΣ ΤΕΧΝΙΚΕΣ</w:t>
      </w:r>
    </w:p>
    <w:p w14:paraId="21256DB6" w14:textId="3762DD7D" w:rsidR="00173642" w:rsidRPr="00173642" w:rsidRDefault="00173642" w:rsidP="00BA2487">
      <w:pPr>
        <w:pStyle w:val="a4"/>
        <w:numPr>
          <w:ilvl w:val="0"/>
          <w:numId w:val="3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>Ο τύπος του αφηγητή (</w:t>
      </w:r>
      <w:proofErr w:type="spellStart"/>
      <w:r w:rsidRPr="00173642">
        <w:rPr>
          <w:rFonts w:ascii="Times New Roman" w:hAnsi="Times New Roman" w:cs="Times New Roman"/>
        </w:rPr>
        <w:t>ομοδιηγητικός</w:t>
      </w:r>
      <w:proofErr w:type="spellEnd"/>
      <w:r w:rsidRPr="00173642">
        <w:rPr>
          <w:rFonts w:ascii="Times New Roman" w:hAnsi="Times New Roman" w:cs="Times New Roman"/>
        </w:rPr>
        <w:t xml:space="preserve"> – </w:t>
      </w:r>
      <w:proofErr w:type="spellStart"/>
      <w:r w:rsidRPr="00173642">
        <w:rPr>
          <w:rFonts w:ascii="Times New Roman" w:hAnsi="Times New Roman" w:cs="Times New Roman"/>
        </w:rPr>
        <w:t>ετεροδιηγητικός</w:t>
      </w:r>
      <w:proofErr w:type="spellEnd"/>
      <w:r w:rsidRPr="00173642">
        <w:rPr>
          <w:rFonts w:ascii="Times New Roman" w:hAnsi="Times New Roman" w:cs="Times New Roman"/>
        </w:rPr>
        <w:t>)</w:t>
      </w:r>
    </w:p>
    <w:p w14:paraId="107D427E" w14:textId="49A73A3A" w:rsidR="00173642" w:rsidRPr="00173642" w:rsidRDefault="00173642" w:rsidP="00BA2487">
      <w:pPr>
        <w:pStyle w:val="a4"/>
        <w:numPr>
          <w:ilvl w:val="0"/>
          <w:numId w:val="3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>Η εστίαση (μηδενική, εσωτερική, εξωτερική)</w:t>
      </w:r>
    </w:p>
    <w:p w14:paraId="79A96D22" w14:textId="57C8B962" w:rsidR="00173642" w:rsidRPr="00173642" w:rsidRDefault="00173642" w:rsidP="00BA2487">
      <w:pPr>
        <w:pStyle w:val="a4"/>
        <w:numPr>
          <w:ilvl w:val="0"/>
          <w:numId w:val="3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>Οι αφηγηματικοί τρόποι (αφήγηση, περιγραφή, διάλογος, εσωτερικός μονόλογος, αφηγηματικό σχόλιο)</w:t>
      </w:r>
    </w:p>
    <w:p w14:paraId="133CB202" w14:textId="08E090E7" w:rsidR="00173642" w:rsidRPr="00173642" w:rsidRDefault="00173642" w:rsidP="00BA2487">
      <w:pPr>
        <w:pStyle w:val="a4"/>
        <w:numPr>
          <w:ilvl w:val="0"/>
          <w:numId w:val="3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 xml:space="preserve">Ο αφηγηματικός χρόνος (επιτάχυνση, επιβράδυνση, αφήγηση </w:t>
      </w:r>
      <w:r w:rsidRPr="00173642">
        <w:rPr>
          <w:rFonts w:ascii="Times New Roman" w:hAnsi="Times New Roman" w:cs="Times New Roman"/>
          <w:lang w:val="en-US"/>
        </w:rPr>
        <w:t>in</w:t>
      </w:r>
      <w:r w:rsidRPr="00173642">
        <w:rPr>
          <w:rFonts w:ascii="Times New Roman" w:hAnsi="Times New Roman" w:cs="Times New Roman"/>
        </w:rPr>
        <w:t xml:space="preserve"> </w:t>
      </w:r>
      <w:r w:rsidRPr="00173642">
        <w:rPr>
          <w:rFonts w:ascii="Times New Roman" w:hAnsi="Times New Roman" w:cs="Times New Roman"/>
          <w:lang w:val="en-US"/>
        </w:rPr>
        <w:t>medias</w:t>
      </w:r>
      <w:r w:rsidRPr="00173642">
        <w:rPr>
          <w:rFonts w:ascii="Times New Roman" w:hAnsi="Times New Roman" w:cs="Times New Roman"/>
        </w:rPr>
        <w:t xml:space="preserve"> </w:t>
      </w:r>
      <w:r w:rsidRPr="00173642">
        <w:rPr>
          <w:rFonts w:ascii="Times New Roman" w:hAnsi="Times New Roman" w:cs="Times New Roman"/>
          <w:lang w:val="en-US"/>
        </w:rPr>
        <w:t>res</w:t>
      </w:r>
      <w:r w:rsidRPr="00173642">
        <w:rPr>
          <w:rFonts w:ascii="Times New Roman" w:hAnsi="Times New Roman" w:cs="Times New Roman"/>
        </w:rPr>
        <w:t>, εγκιβωτισμός, πρόδρομη αφήγηση, αναδρομική αφήγηση)</w:t>
      </w:r>
    </w:p>
    <w:p w14:paraId="684E068B" w14:textId="54F8EE27" w:rsidR="00E03BC3" w:rsidRPr="00173642" w:rsidRDefault="00E03BC3" w:rsidP="00BA2487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E03BC3">
        <w:rPr>
          <w:rFonts w:ascii="Times New Roman" w:hAnsi="Times New Roman" w:cs="Times New Roman"/>
          <w:b/>
          <w:bCs/>
        </w:rPr>
        <w:t xml:space="preserve">ΕΚΦΡΑΣΤΙΚΟΙ ΤΡΟΠΟΙ </w:t>
      </w:r>
      <w:r w:rsidR="002B6568" w:rsidRPr="00173642">
        <w:rPr>
          <w:rFonts w:ascii="Times New Roman" w:hAnsi="Times New Roman" w:cs="Times New Roman"/>
          <w:b/>
          <w:bCs/>
        </w:rPr>
        <w:t xml:space="preserve"> </w:t>
      </w:r>
      <w:r w:rsidRPr="00E03BC3">
        <w:rPr>
          <w:rFonts w:ascii="Times New Roman" w:hAnsi="Times New Roman" w:cs="Times New Roman"/>
          <w:b/>
          <w:bCs/>
        </w:rPr>
        <w:t>ΣΤΗ ΛΟΓΟΤΕΧΝΙΑ</w:t>
      </w:r>
    </w:p>
    <w:p w14:paraId="3A2AC64C" w14:textId="36A51CB3" w:rsidR="002B6568" w:rsidRPr="00173642" w:rsidRDefault="002B6568" w:rsidP="00BA2487">
      <w:pPr>
        <w:spacing w:line="288" w:lineRule="auto"/>
        <w:rPr>
          <w:rFonts w:ascii="Times New Roman" w:hAnsi="Times New Roman" w:cs="Times New Roman"/>
          <w:b/>
          <w:bCs/>
        </w:rPr>
      </w:pPr>
      <w:r w:rsidRPr="00173642">
        <w:rPr>
          <w:rFonts w:ascii="Times New Roman" w:hAnsi="Times New Roman" w:cs="Times New Roman"/>
          <w:b/>
          <w:bCs/>
        </w:rPr>
        <w:t xml:space="preserve">Είναι οι γλωσσικές επιλογές του συγγραφέα </w:t>
      </w:r>
      <w:r w:rsidR="00173642" w:rsidRPr="00173642">
        <w:rPr>
          <w:rFonts w:ascii="Times New Roman" w:hAnsi="Times New Roman" w:cs="Times New Roman"/>
          <w:b/>
          <w:bCs/>
        </w:rPr>
        <w:t xml:space="preserve">με τις οποίες επιτυγχάνεται το ύφος. </w:t>
      </w:r>
      <w:r w:rsidR="00173642" w:rsidRPr="00E03BC3">
        <w:rPr>
          <w:rFonts w:ascii="Times New Roman" w:hAnsi="Times New Roman" w:cs="Times New Roman"/>
        </w:rPr>
        <w:t>Τα</w:t>
      </w:r>
      <w:r w:rsidR="00173642" w:rsidRPr="00173642">
        <w:rPr>
          <w:rFonts w:ascii="Times New Roman" w:hAnsi="Times New Roman" w:cs="Times New Roman"/>
        </w:rPr>
        <w:t xml:space="preserve"> </w:t>
      </w:r>
      <w:r w:rsidR="00173642" w:rsidRPr="00E03BC3">
        <w:rPr>
          <w:rFonts w:ascii="Times New Roman" w:hAnsi="Times New Roman" w:cs="Times New Roman"/>
        </w:rPr>
        <w:t xml:space="preserve">εκφραστικά μέσα αποκτούν σημασία όταν </w:t>
      </w:r>
      <w:proofErr w:type="spellStart"/>
      <w:r w:rsidR="00173642" w:rsidRPr="00E03BC3">
        <w:rPr>
          <w:rFonts w:ascii="Times New Roman" w:hAnsi="Times New Roman" w:cs="Times New Roman"/>
        </w:rPr>
        <w:t>νοηματοδοτούν</w:t>
      </w:r>
      <w:proofErr w:type="spellEnd"/>
      <w:r w:rsidR="00173642" w:rsidRPr="00E03BC3">
        <w:rPr>
          <w:rFonts w:ascii="Times New Roman" w:hAnsi="Times New Roman" w:cs="Times New Roman"/>
        </w:rPr>
        <w:t xml:space="preserve"> το κείμενο, όταν λειτουργούν ως σύστημα μέσα στο συγκεκριμένο ποίημα ή διήγημα, όταν φαίνεται καθαρά ότι ο συγγραφέας </w:t>
      </w:r>
      <w:r w:rsidR="00173642" w:rsidRPr="00173642">
        <w:rPr>
          <w:rFonts w:ascii="Times New Roman" w:hAnsi="Times New Roman" w:cs="Times New Roman"/>
        </w:rPr>
        <w:t>κάνει συγκεκριμένες επιλογές</w:t>
      </w:r>
      <w:r w:rsidR="00173642" w:rsidRPr="00E03BC3">
        <w:rPr>
          <w:rFonts w:ascii="Times New Roman" w:hAnsi="Times New Roman" w:cs="Times New Roman"/>
        </w:rPr>
        <w:t xml:space="preserve"> για να τονίσει κάτι, να διαφοροποιήσει</w:t>
      </w:r>
      <w:r w:rsidR="00173642" w:rsidRPr="00173642">
        <w:rPr>
          <w:rFonts w:ascii="Times New Roman" w:hAnsi="Times New Roman" w:cs="Times New Roman"/>
        </w:rPr>
        <w:t xml:space="preserve"> </w:t>
      </w:r>
      <w:r w:rsidR="00173642" w:rsidRPr="00E03BC3">
        <w:rPr>
          <w:rFonts w:ascii="Times New Roman" w:hAnsi="Times New Roman" w:cs="Times New Roman"/>
        </w:rPr>
        <w:t>σημασίες, να διακρίνει το ύφος των προσώπων, να εκφράσει τις σκέψεις και τα συναισθήματα με το</w:t>
      </w:r>
      <w:r w:rsidR="00173642" w:rsidRPr="00E03BC3">
        <w:rPr>
          <w:rFonts w:ascii="Times New Roman" w:hAnsi="Times New Roman" w:cs="Times New Roman"/>
          <w:b/>
          <w:bCs/>
        </w:rPr>
        <w:t xml:space="preserve"> </w:t>
      </w:r>
      <w:r w:rsidR="00173642" w:rsidRPr="00E03BC3">
        <w:rPr>
          <w:rFonts w:ascii="Times New Roman" w:hAnsi="Times New Roman" w:cs="Times New Roman"/>
        </w:rPr>
        <w:t>δικό του ύφος και γλώσσα.</w:t>
      </w:r>
      <w:r w:rsidR="00173642" w:rsidRPr="00E03BC3">
        <w:rPr>
          <w:rFonts w:ascii="Times New Roman" w:hAnsi="Times New Roman" w:cs="Times New Roman"/>
        </w:rPr>
        <w:br/>
      </w:r>
      <w:r w:rsidR="00173642" w:rsidRPr="00173642">
        <w:rPr>
          <w:rFonts w:ascii="Times New Roman" w:hAnsi="Times New Roman" w:cs="Times New Roman"/>
          <w:b/>
          <w:bCs/>
        </w:rPr>
        <w:t>ΟΙ εκφραστικοί τρόποι αφορούν:</w:t>
      </w:r>
    </w:p>
    <w:p w14:paraId="1C0031A3" w14:textId="6BC71FA9" w:rsidR="002B6568" w:rsidRPr="00173642" w:rsidRDefault="002B6568" w:rsidP="00BA2487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 xml:space="preserve">Την </w:t>
      </w:r>
      <w:r w:rsidRPr="00173642">
        <w:rPr>
          <w:rFonts w:ascii="Times New Roman" w:hAnsi="Times New Roman" w:cs="Times New Roman"/>
          <w:b/>
          <w:bCs/>
        </w:rPr>
        <w:t>επιλογή του λεξιλογίου</w:t>
      </w:r>
      <w:r w:rsidR="00173642" w:rsidRPr="00173642">
        <w:rPr>
          <w:rFonts w:ascii="Times New Roman" w:hAnsi="Times New Roman" w:cs="Times New Roman"/>
        </w:rPr>
        <w:t xml:space="preserve"> (</w:t>
      </w:r>
      <w:r w:rsidR="00173642" w:rsidRPr="00E03BC3">
        <w:rPr>
          <w:rFonts w:ascii="Times New Roman" w:hAnsi="Times New Roman" w:cs="Times New Roman"/>
        </w:rPr>
        <w:t>λιτός ή πληθωρικός λόγος, εξομολογητικός λόγος, διδακτικός λόγος, προτρεπτικός λόγος, αποτρεπτικός λόγος, ειρωνικός λόγος, σαρκαστικός λόγος</w:t>
      </w:r>
      <w:r w:rsidR="00173642" w:rsidRPr="00173642">
        <w:rPr>
          <w:rFonts w:ascii="Times New Roman" w:hAnsi="Times New Roman" w:cs="Times New Roman"/>
        </w:rPr>
        <w:t>, υποκοριστικά)</w:t>
      </w:r>
    </w:p>
    <w:p w14:paraId="07B54472" w14:textId="51167A6C" w:rsidR="002B6568" w:rsidRPr="00173642" w:rsidRDefault="002B6568" w:rsidP="00BA2487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 xml:space="preserve">Τους </w:t>
      </w:r>
      <w:r w:rsidRPr="00173642">
        <w:rPr>
          <w:rFonts w:ascii="Times New Roman" w:hAnsi="Times New Roman" w:cs="Times New Roman"/>
          <w:b/>
          <w:bCs/>
        </w:rPr>
        <w:t>γραμματικούς χρόνους</w:t>
      </w:r>
      <w:r w:rsidRPr="00173642">
        <w:rPr>
          <w:rFonts w:ascii="Times New Roman" w:hAnsi="Times New Roman" w:cs="Times New Roman"/>
        </w:rPr>
        <w:t xml:space="preserve">, τις </w:t>
      </w:r>
      <w:r w:rsidRPr="00173642">
        <w:rPr>
          <w:rFonts w:ascii="Times New Roman" w:hAnsi="Times New Roman" w:cs="Times New Roman"/>
          <w:b/>
          <w:bCs/>
        </w:rPr>
        <w:t>εγκλίσεις</w:t>
      </w:r>
      <w:r w:rsidRPr="00173642">
        <w:rPr>
          <w:rFonts w:ascii="Times New Roman" w:hAnsi="Times New Roman" w:cs="Times New Roman"/>
        </w:rPr>
        <w:t xml:space="preserve"> και τα </w:t>
      </w:r>
      <w:r w:rsidRPr="00173642">
        <w:rPr>
          <w:rFonts w:ascii="Times New Roman" w:hAnsi="Times New Roman" w:cs="Times New Roman"/>
          <w:b/>
          <w:bCs/>
        </w:rPr>
        <w:t>ρηματικά πρόσωπα</w:t>
      </w:r>
      <w:r w:rsidR="00173642" w:rsidRPr="00173642">
        <w:rPr>
          <w:rFonts w:ascii="Times New Roman" w:hAnsi="Times New Roman" w:cs="Times New Roman"/>
          <w:b/>
          <w:bCs/>
        </w:rPr>
        <w:t>.</w:t>
      </w:r>
    </w:p>
    <w:p w14:paraId="4212BCB3" w14:textId="2BB0E657" w:rsidR="002B6568" w:rsidRPr="00173642" w:rsidRDefault="002B6568" w:rsidP="00BA2487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 xml:space="preserve">Τη </w:t>
      </w:r>
      <w:r w:rsidRPr="00173642">
        <w:rPr>
          <w:rFonts w:ascii="Times New Roman" w:hAnsi="Times New Roman" w:cs="Times New Roman"/>
          <w:b/>
          <w:bCs/>
        </w:rPr>
        <w:t>στίξη</w:t>
      </w:r>
    </w:p>
    <w:p w14:paraId="37CF5B4F" w14:textId="30E825A5" w:rsidR="00173642" w:rsidRPr="00173642" w:rsidRDefault="00173642" w:rsidP="00BA2487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 xml:space="preserve">Τις </w:t>
      </w:r>
      <w:r w:rsidRPr="00173642">
        <w:rPr>
          <w:rFonts w:ascii="Times New Roman" w:hAnsi="Times New Roman" w:cs="Times New Roman"/>
          <w:b/>
          <w:bCs/>
        </w:rPr>
        <w:t>εικόνες</w:t>
      </w:r>
    </w:p>
    <w:p w14:paraId="34552CF8" w14:textId="00C6228A" w:rsidR="00173642" w:rsidRPr="00173642" w:rsidRDefault="00173642" w:rsidP="00BA2487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 xml:space="preserve">Τα </w:t>
      </w:r>
      <w:r w:rsidRPr="00173642">
        <w:rPr>
          <w:rFonts w:ascii="Times New Roman" w:hAnsi="Times New Roman" w:cs="Times New Roman"/>
          <w:b/>
          <w:bCs/>
        </w:rPr>
        <w:t>σύμβολα</w:t>
      </w:r>
      <w:r w:rsidRPr="00173642">
        <w:rPr>
          <w:rFonts w:ascii="Times New Roman" w:hAnsi="Times New Roman" w:cs="Times New Roman"/>
        </w:rPr>
        <w:t xml:space="preserve"> (κυρίως στην ποίηση)</w:t>
      </w:r>
    </w:p>
    <w:p w14:paraId="28C7AA9F" w14:textId="0CAF757D" w:rsidR="00173642" w:rsidRPr="00173642" w:rsidRDefault="00173642" w:rsidP="00BA2487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 xml:space="preserve">Την </w:t>
      </w:r>
      <w:r w:rsidRPr="00173642">
        <w:rPr>
          <w:rFonts w:ascii="Times New Roman" w:hAnsi="Times New Roman" w:cs="Times New Roman"/>
          <w:b/>
          <w:bCs/>
        </w:rPr>
        <w:t xml:space="preserve">ειρωνεία. </w:t>
      </w:r>
      <w:r w:rsidRPr="00E03BC3">
        <w:rPr>
          <w:rFonts w:ascii="Times New Roman" w:hAnsi="Times New Roman" w:cs="Times New Roman"/>
        </w:rPr>
        <w:t>Είναι το λεκτικό σχήμα που χρησιμοποιείται για να αποδοθεί ένα νόημα διαφορετικό ή αντίθετο από αυτό που ισχύει στην πραγματικότητα. Συνήθως με την ειρωνεία δηλώνεται υποτίμηση ή αποδοκιμασία.</w:t>
      </w:r>
    </w:p>
    <w:p w14:paraId="1DD803BB" w14:textId="205E9B82" w:rsidR="00173642" w:rsidRDefault="00173642" w:rsidP="00BA2487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 w:rsidRPr="00173642">
        <w:rPr>
          <w:rFonts w:ascii="Times New Roman" w:hAnsi="Times New Roman" w:cs="Times New Roman"/>
        </w:rPr>
        <w:t>Επαναλήψεις</w:t>
      </w:r>
    </w:p>
    <w:p w14:paraId="27ED8D35" w14:textId="57B49331" w:rsidR="0041574F" w:rsidRPr="0045518A" w:rsidRDefault="0041574F" w:rsidP="00BA2487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Αντιθέσεις</w:t>
      </w:r>
    </w:p>
    <w:p w14:paraId="4804AC79" w14:textId="40841239" w:rsidR="002B6568" w:rsidRPr="00173642" w:rsidRDefault="002B6568" w:rsidP="00BA2487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bCs/>
        </w:rPr>
      </w:pPr>
      <w:r w:rsidRPr="00173642">
        <w:rPr>
          <w:rFonts w:ascii="Times New Roman" w:hAnsi="Times New Roman" w:cs="Times New Roman"/>
          <w:b/>
          <w:bCs/>
        </w:rPr>
        <w:t>Τα σχήματα λόγου</w:t>
      </w:r>
    </w:p>
    <w:p w14:paraId="662B7567" w14:textId="0731B808" w:rsidR="00E03BC3" w:rsidRPr="00E03BC3" w:rsidRDefault="00173642" w:rsidP="00BA2487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173642">
        <w:rPr>
          <w:rFonts w:ascii="Times New Roman" w:hAnsi="Times New Roman" w:cs="Times New Roman"/>
          <w:b/>
          <w:bCs/>
        </w:rPr>
        <w:t>ΤΑ ΒΑΣΙΚΑ ΣΧΗΜΑΤΑ ΛΟΓΟΥ</w:t>
      </w:r>
    </w:p>
    <w:p w14:paraId="09BE121E" w14:textId="77777777" w:rsidR="00BA2487" w:rsidRDefault="00173642" w:rsidP="00BA2487">
      <w:pPr>
        <w:spacing w:line="288" w:lineRule="auto"/>
        <w:rPr>
          <w:rFonts w:ascii="Times New Roman" w:hAnsi="Times New Roman" w:cs="Times New Roman"/>
          <w:color w:val="242021"/>
        </w:rPr>
      </w:pPr>
      <w:r w:rsidRPr="00173642">
        <w:rPr>
          <w:rFonts w:ascii="Times New Roman" w:hAnsi="Times New Roman" w:cs="Times New Roman"/>
          <w:color w:val="242021"/>
        </w:rPr>
        <w:t xml:space="preserve">Πρόκειται για </w:t>
      </w:r>
      <w:r w:rsidRPr="00173642">
        <w:rPr>
          <w:rFonts w:ascii="Times New Roman" w:hAnsi="Times New Roman" w:cs="Times New Roman"/>
          <w:color w:val="242021"/>
        </w:rPr>
        <w:t>γλωσσικές ιδιορρυθμίες που προκύπτουν συνήθως από τη χρήση συντακτικών σχημάτων και σημασιών διαφορετικών από τα συνηθισμένα. Τα πιο συχνά σχήματα λόγου είναι τα εξής:</w:t>
      </w:r>
    </w:p>
    <w:p w14:paraId="496503D2" w14:textId="77777777" w:rsidR="00BA2487" w:rsidRPr="00BA2487" w:rsidRDefault="00BA2487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Η μεταφορά</w:t>
      </w:r>
      <w:r w:rsidRPr="00BA2487">
        <w:rPr>
          <w:rFonts w:ascii="Times New Roman" w:hAnsi="Times New Roman" w:cs="Times New Roman"/>
          <w:color w:val="242021"/>
        </w:rPr>
        <w:t xml:space="preserve">, όταν χρησιμοποιούνται λέξεις ή φράσεις με σημασία διαφορετική από την κυριολεκτική τους, αλλά με κάποια μικρή ή μεγάλη ομοιότητα με αυτή, π.χ.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Η </w:t>
      </w:r>
      <w:proofErr w:type="spellStart"/>
      <w:r w:rsidRPr="00BA2487">
        <w:rPr>
          <w:rFonts w:ascii="Times New Roman" w:hAnsi="Times New Roman" w:cs="Times New Roman"/>
          <w:i/>
          <w:iCs/>
          <w:color w:val="242021"/>
        </w:rPr>
        <w:t>Ρία</w:t>
      </w:r>
      <w:proofErr w:type="spellEnd"/>
      <w:r w:rsidRPr="00BA2487">
        <w:rPr>
          <w:rFonts w:ascii="Times New Roman" w:hAnsi="Times New Roman" w:cs="Times New Roman"/>
          <w:i/>
          <w:iCs/>
          <w:color w:val="242021"/>
        </w:rPr>
        <w:t xml:space="preserve"> έγινε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>καπνός</w:t>
      </w:r>
      <w:r w:rsidRPr="00BA2487">
        <w:rPr>
          <w:rFonts w:ascii="Times New Roman" w:hAnsi="Times New Roman" w:cs="Times New Roman"/>
          <w:color w:val="242021"/>
        </w:rPr>
        <w:t>.</w:t>
      </w:r>
    </w:p>
    <w:p w14:paraId="6F180F07" w14:textId="77777777" w:rsidR="00BA2487" w:rsidRPr="00BA2487" w:rsidRDefault="00BA2487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Η παρομοίωση</w:t>
      </w:r>
      <w:r w:rsidRPr="00BA2487">
        <w:rPr>
          <w:rFonts w:ascii="Times New Roman" w:hAnsi="Times New Roman" w:cs="Times New Roman"/>
          <w:color w:val="242021"/>
        </w:rPr>
        <w:t xml:space="preserve">, όταν συσχετίζεται ένα πρόσωπο ή πράγμα ή μια έννοια με κάτι πολύ γνωστό, με σκοπό να τονιστεί μια ιδιότητα που υπάρχει και στα δύο, π.χ.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Το σπίτι του Παπαδόπουλου είναι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>σαν πύργος</w:t>
      </w:r>
      <w:r w:rsidRPr="00BA2487">
        <w:rPr>
          <w:rFonts w:ascii="Times New Roman" w:hAnsi="Times New Roman" w:cs="Times New Roman"/>
          <w:color w:val="242021"/>
        </w:rPr>
        <w:t>.</w:t>
      </w:r>
    </w:p>
    <w:p w14:paraId="3726CEAE" w14:textId="77777777" w:rsidR="00BA2487" w:rsidRPr="00BA2487" w:rsidRDefault="00BA2487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Η προσωποποίηση</w:t>
      </w:r>
      <w:r w:rsidRPr="00BA2487">
        <w:rPr>
          <w:rFonts w:ascii="Times New Roman" w:hAnsi="Times New Roman" w:cs="Times New Roman"/>
          <w:color w:val="242021"/>
        </w:rPr>
        <w:t xml:space="preserve">, όταν χρησιμοποιούνται λέξεις ή φράσεις με τις οποίες αποδίδονται ανθρώπινες ιδιότητες σε μη ανθρώπινα όντα, π.χ.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Κάθε πρωί ο ήλιος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 xml:space="preserve">χαμογελάει </w:t>
      </w:r>
      <w:r w:rsidRPr="00BA2487">
        <w:rPr>
          <w:rFonts w:ascii="Times New Roman" w:hAnsi="Times New Roman" w:cs="Times New Roman"/>
          <w:i/>
          <w:iCs/>
          <w:color w:val="242021"/>
        </w:rPr>
        <w:t>στους ανθρώπους</w:t>
      </w:r>
      <w:r w:rsidRPr="00BA2487">
        <w:rPr>
          <w:rFonts w:ascii="Times New Roman" w:hAnsi="Times New Roman" w:cs="Times New Roman"/>
          <w:color w:val="242021"/>
        </w:rPr>
        <w:t>.</w:t>
      </w:r>
    </w:p>
    <w:p w14:paraId="2846BA4C" w14:textId="77777777" w:rsidR="00BA2487" w:rsidRPr="00BA2487" w:rsidRDefault="00173642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Η αναδίπλωση</w:t>
      </w:r>
      <w:r w:rsidRPr="00BA2487">
        <w:rPr>
          <w:rFonts w:ascii="Times New Roman" w:hAnsi="Times New Roman" w:cs="Times New Roman"/>
          <w:color w:val="242021"/>
        </w:rPr>
        <w:t xml:space="preserve">, όταν μια λέξη ή φράση επαναλαμβάνεται αμέσως, π.χ.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Οι φίλοι μας θα έρθουν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>σήμερα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,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 xml:space="preserve">σήμερα </w:t>
      </w:r>
      <w:r w:rsidRPr="00BA2487">
        <w:rPr>
          <w:rFonts w:ascii="Times New Roman" w:hAnsi="Times New Roman" w:cs="Times New Roman"/>
          <w:i/>
          <w:iCs/>
          <w:color w:val="242021"/>
        </w:rPr>
        <w:t>θα φύγουν</w:t>
      </w:r>
      <w:r w:rsidRPr="00BA2487">
        <w:rPr>
          <w:rFonts w:ascii="Times New Roman" w:hAnsi="Times New Roman" w:cs="Times New Roman"/>
          <w:color w:val="242021"/>
        </w:rPr>
        <w:t>.</w:t>
      </w:r>
    </w:p>
    <w:p w14:paraId="28CBA0D7" w14:textId="1384C7FD" w:rsidR="00BA2487" w:rsidRPr="00BA2487" w:rsidRDefault="00173642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Η ειρωνεία</w:t>
      </w:r>
      <w:r w:rsidRPr="00BA2487">
        <w:rPr>
          <w:rFonts w:ascii="Times New Roman" w:hAnsi="Times New Roman" w:cs="Times New Roman"/>
          <w:color w:val="242021"/>
        </w:rPr>
        <w:t>, όταν χρησιμοποιούνται λέξεις ή φράσεις που δηλώνουν στην ουσία αντίθετη σημασία από</w:t>
      </w:r>
      <w:r w:rsidR="00BA2487" w:rsidRPr="00BA2487">
        <w:rPr>
          <w:rFonts w:ascii="Times New Roman" w:hAnsi="Times New Roman" w:cs="Times New Roman"/>
          <w:color w:val="242021"/>
        </w:rPr>
        <w:t xml:space="preserve"> </w:t>
      </w:r>
      <w:r w:rsidRPr="00BA2487">
        <w:rPr>
          <w:rFonts w:ascii="Times New Roman" w:hAnsi="Times New Roman" w:cs="Times New Roman"/>
          <w:color w:val="242021"/>
        </w:rPr>
        <w:t xml:space="preserve">αυτή που δίνεται με τη λέξη, π.χ.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Θύμωσε πολύ μαζί του και του τα είπε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 xml:space="preserve">κομψά </w:t>
      </w:r>
      <w:r w:rsidRPr="00BA2487">
        <w:rPr>
          <w:rFonts w:ascii="Times New Roman" w:hAnsi="Times New Roman" w:cs="Times New Roman"/>
          <w:color w:val="242021"/>
        </w:rPr>
        <w:t>(δηλ. με άκομψα, υβριστικά λόγια).</w:t>
      </w:r>
    </w:p>
    <w:p w14:paraId="13FF925C" w14:textId="77777777" w:rsidR="00BA2487" w:rsidRPr="00BA2487" w:rsidRDefault="00173642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Η έλλειψη</w:t>
      </w:r>
      <w:r w:rsidRPr="00BA2487">
        <w:rPr>
          <w:rFonts w:ascii="Times New Roman" w:hAnsi="Times New Roman" w:cs="Times New Roman"/>
          <w:color w:val="242021"/>
        </w:rPr>
        <w:t xml:space="preserve">, όταν παραλείπονται λέξεις ή φράσεις που μπορούν να εννοηθούν εύκολα από τα </w:t>
      </w:r>
      <w:proofErr w:type="spellStart"/>
      <w:r w:rsidRPr="00BA2487">
        <w:rPr>
          <w:rFonts w:ascii="Times New Roman" w:hAnsi="Times New Roman" w:cs="Times New Roman"/>
          <w:color w:val="242021"/>
        </w:rPr>
        <w:t>συμφρα</w:t>
      </w:r>
      <w:proofErr w:type="spellEnd"/>
      <w:r w:rsidRPr="00BA2487">
        <w:rPr>
          <w:rFonts w:ascii="Times New Roman" w:hAnsi="Times New Roman" w:cs="Times New Roman"/>
          <w:color w:val="242021"/>
        </w:rPr>
        <w:t xml:space="preserve">- </w:t>
      </w:r>
      <w:proofErr w:type="spellStart"/>
      <w:r w:rsidRPr="00BA2487">
        <w:rPr>
          <w:rFonts w:ascii="Times New Roman" w:hAnsi="Times New Roman" w:cs="Times New Roman"/>
          <w:color w:val="242021"/>
        </w:rPr>
        <w:t>ζόμενα</w:t>
      </w:r>
      <w:proofErr w:type="spellEnd"/>
      <w:r w:rsidRPr="00BA2487">
        <w:rPr>
          <w:rFonts w:ascii="Times New Roman" w:hAnsi="Times New Roman" w:cs="Times New Roman"/>
          <w:color w:val="242021"/>
        </w:rPr>
        <w:t>, π.χ. –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Ποιος θέλει να μιλήσει; –Η Ιφιγένεια </w:t>
      </w:r>
      <w:r w:rsidRPr="00BA2487">
        <w:rPr>
          <w:rFonts w:ascii="Times New Roman" w:hAnsi="Times New Roman" w:cs="Times New Roman"/>
          <w:color w:val="242021"/>
        </w:rPr>
        <w:t xml:space="preserve">(εννοείται </w:t>
      </w:r>
      <w:r w:rsidRPr="00BA2487">
        <w:rPr>
          <w:rFonts w:ascii="Times New Roman" w:hAnsi="Times New Roman" w:cs="Times New Roman"/>
          <w:i/>
          <w:iCs/>
          <w:color w:val="242021"/>
        </w:rPr>
        <w:t>θέλει να μιλήσει</w:t>
      </w:r>
      <w:r w:rsidRPr="00BA2487">
        <w:rPr>
          <w:rFonts w:ascii="Times New Roman" w:hAnsi="Times New Roman" w:cs="Times New Roman"/>
          <w:color w:val="242021"/>
        </w:rPr>
        <w:t>).</w:t>
      </w:r>
    </w:p>
    <w:p w14:paraId="5993D8A7" w14:textId="77777777" w:rsidR="00BA2487" w:rsidRPr="00BA2487" w:rsidRDefault="00BA2487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lastRenderedPageBreak/>
        <w:t>Το υπερβατό</w:t>
      </w:r>
      <w:r w:rsidRPr="00BA2487">
        <w:rPr>
          <w:rFonts w:ascii="Times New Roman" w:hAnsi="Times New Roman" w:cs="Times New Roman"/>
          <w:color w:val="242021"/>
        </w:rPr>
        <w:t xml:space="preserve">, όταν παρεμβάλλονται μία ή περισσότερες λέξεις ανάμεσα σε δύο λέξεις που συνδέονται συντακτικά και νοηματικά στενά, π.χ.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Ο διευθυντής εφάρμοσε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>τους ισχύοντες από τους νόμους κανονισμούς</w:t>
      </w:r>
      <w:r w:rsidRPr="00BA2487">
        <w:rPr>
          <w:rFonts w:ascii="Times New Roman" w:hAnsi="Times New Roman" w:cs="Times New Roman"/>
          <w:color w:val="242021"/>
        </w:rPr>
        <w:t>.</w:t>
      </w:r>
    </w:p>
    <w:p w14:paraId="1F465750" w14:textId="77777777" w:rsidR="00BA2487" w:rsidRPr="00BA2487" w:rsidRDefault="00BA2487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Ο πλεονασμός</w:t>
      </w:r>
      <w:r w:rsidRPr="00BA2487">
        <w:rPr>
          <w:rFonts w:ascii="Times New Roman" w:hAnsi="Times New Roman" w:cs="Times New Roman"/>
          <w:color w:val="242021"/>
        </w:rPr>
        <w:t xml:space="preserve">, όταν χρησιμοποιούνται περισσότερες λέξεις από όσες χρειάζονται για να αποδοθεί ένα νόημα, π.χ.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Η Σμαρώ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>πάλι ξαναήρθε</w:t>
      </w:r>
      <w:r w:rsidRPr="00BA2487">
        <w:rPr>
          <w:rFonts w:ascii="Times New Roman" w:hAnsi="Times New Roman" w:cs="Times New Roman"/>
          <w:color w:val="242021"/>
        </w:rPr>
        <w:t>.</w:t>
      </w:r>
    </w:p>
    <w:p w14:paraId="2B8A0B71" w14:textId="77777777" w:rsidR="00BA2487" w:rsidRDefault="00173642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Σχήμα</w:t>
      </w:r>
      <w:r w:rsidRPr="00BA2487">
        <w:rPr>
          <w:rFonts w:ascii="Times New Roman" w:hAnsi="Times New Roman" w:cs="Times New Roman"/>
          <w:b/>
          <w:bCs/>
          <w:color w:val="242021"/>
        </w:rPr>
        <w:t xml:space="preserve"> λιτότητα</w:t>
      </w:r>
      <w:r w:rsidR="00BA2487" w:rsidRPr="00BA2487">
        <w:rPr>
          <w:rFonts w:ascii="Times New Roman" w:hAnsi="Times New Roman" w:cs="Times New Roman"/>
          <w:b/>
          <w:bCs/>
          <w:color w:val="242021"/>
        </w:rPr>
        <w:t>ς</w:t>
      </w:r>
      <w:r w:rsidRPr="00BA2487">
        <w:rPr>
          <w:rFonts w:ascii="Times New Roman" w:hAnsi="Times New Roman" w:cs="Times New Roman"/>
          <w:color w:val="242021"/>
        </w:rPr>
        <w:t xml:space="preserve">, όταν στη θέση μιας λέξης χρησιμοποιείται η αντίθετή της με άρνηση, π.χ. </w:t>
      </w:r>
      <w:r w:rsidRPr="00BA2487">
        <w:rPr>
          <w:rFonts w:ascii="Times New Roman" w:hAnsi="Times New Roman" w:cs="Times New Roman"/>
          <w:i/>
          <w:iCs/>
          <w:color w:val="242021"/>
        </w:rPr>
        <w:t>Το φαγητό που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μαγείρεψε η Ελένη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>δεν ήταν άνοστο</w:t>
      </w:r>
      <w:r w:rsidRPr="00BA2487">
        <w:rPr>
          <w:rFonts w:ascii="Times New Roman" w:hAnsi="Times New Roman" w:cs="Times New Roman"/>
          <w:color w:val="242021"/>
        </w:rPr>
        <w:t>.</w:t>
      </w:r>
    </w:p>
    <w:p w14:paraId="64DA84A5" w14:textId="30DC4D44" w:rsidR="005251AD" w:rsidRPr="005251AD" w:rsidRDefault="005251AD" w:rsidP="005251AD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i/>
          <w:iCs/>
          <w:color w:val="242021"/>
        </w:rPr>
      </w:pPr>
      <w:r w:rsidRPr="005251AD">
        <w:rPr>
          <w:rFonts w:ascii="Times New Roman" w:hAnsi="Times New Roman" w:cs="Times New Roman"/>
          <w:color w:val="242021"/>
        </w:rPr>
        <w:t xml:space="preserve">Το </w:t>
      </w:r>
      <w:r w:rsidRPr="005251AD">
        <w:rPr>
          <w:rFonts w:ascii="Times New Roman" w:hAnsi="Times New Roman" w:cs="Times New Roman"/>
          <w:b/>
          <w:bCs/>
          <w:color w:val="242021"/>
        </w:rPr>
        <w:t>ασύνδετο</w:t>
      </w:r>
      <w:r w:rsidRPr="005251AD">
        <w:rPr>
          <w:rFonts w:ascii="Times New Roman" w:hAnsi="Times New Roman" w:cs="Times New Roman"/>
          <w:color w:val="242021"/>
        </w:rPr>
        <w:t xml:space="preserve"> </w:t>
      </w:r>
      <w:r w:rsidRPr="005251AD">
        <w:rPr>
          <w:rFonts w:ascii="Times New Roman" w:hAnsi="Times New Roman" w:cs="Times New Roman"/>
          <w:b/>
          <w:bCs/>
          <w:color w:val="242021"/>
        </w:rPr>
        <w:t>σχήμα</w:t>
      </w:r>
      <w:r>
        <w:rPr>
          <w:rFonts w:ascii="Times New Roman" w:hAnsi="Times New Roman" w:cs="Times New Roman"/>
          <w:color w:val="242021"/>
        </w:rPr>
        <w:t>. Δ</w:t>
      </w:r>
      <w:r w:rsidRPr="005251AD">
        <w:rPr>
          <w:rFonts w:ascii="Times New Roman" w:hAnsi="Times New Roman" w:cs="Times New Roman"/>
          <w:color w:val="242021"/>
        </w:rPr>
        <w:t>ημιουργείται, όταν παραθέτουμε όμοιους όρους μιας πρότασης ή όμοιες προτάσεις, χωρίς να βάζουμε ανάμεσά τους κάποιο σύνδεσμο, αλλά τα ενώνουμε με κόμμα, π.χ.</w:t>
      </w:r>
      <w:r>
        <w:rPr>
          <w:rFonts w:ascii="Times New Roman" w:hAnsi="Times New Roman" w:cs="Times New Roman"/>
          <w:color w:val="242021"/>
        </w:rPr>
        <w:t xml:space="preserve"> </w:t>
      </w:r>
      <w:r w:rsidRPr="005251AD">
        <w:rPr>
          <w:rFonts w:ascii="Times New Roman" w:hAnsi="Times New Roman" w:cs="Times New Roman"/>
          <w:i/>
          <w:iCs/>
          <w:color w:val="242021"/>
        </w:rPr>
        <w:t>Σηκώθηκε, πλύθηκε, ντύθηκε</w:t>
      </w:r>
      <w:r w:rsidRPr="005251AD">
        <w:rPr>
          <w:rFonts w:ascii="Times New Roman" w:hAnsi="Times New Roman" w:cs="Times New Roman"/>
          <w:i/>
          <w:iCs/>
          <w:color w:val="242021"/>
        </w:rPr>
        <w:t>,</w:t>
      </w:r>
      <w:r w:rsidRPr="005251AD">
        <w:rPr>
          <w:rFonts w:ascii="Times New Roman" w:hAnsi="Times New Roman" w:cs="Times New Roman"/>
          <w:i/>
          <w:iCs/>
          <w:color w:val="242021"/>
        </w:rPr>
        <w:t xml:space="preserve"> έφαγε.</w:t>
      </w:r>
    </w:p>
    <w:p w14:paraId="4EB76C3E" w14:textId="0FE2553C" w:rsidR="005251AD" w:rsidRDefault="005251AD" w:rsidP="005251AD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i/>
          <w:iCs/>
          <w:color w:val="242021"/>
        </w:rPr>
      </w:pPr>
      <w:r w:rsidRPr="005251AD">
        <w:rPr>
          <w:rFonts w:ascii="Times New Roman" w:hAnsi="Times New Roman" w:cs="Times New Roman"/>
          <w:color w:val="242021"/>
        </w:rPr>
        <w:t xml:space="preserve">Το </w:t>
      </w:r>
      <w:r w:rsidRPr="005251AD">
        <w:rPr>
          <w:rFonts w:ascii="Times New Roman" w:hAnsi="Times New Roman" w:cs="Times New Roman"/>
          <w:b/>
          <w:bCs/>
          <w:color w:val="242021"/>
        </w:rPr>
        <w:t>πολυσύνδετο σχήμα</w:t>
      </w:r>
      <w:r>
        <w:rPr>
          <w:rFonts w:ascii="Times New Roman" w:hAnsi="Times New Roman" w:cs="Times New Roman"/>
          <w:color w:val="242021"/>
        </w:rPr>
        <w:t>. Δ</w:t>
      </w:r>
      <w:r w:rsidRPr="005251AD">
        <w:rPr>
          <w:rFonts w:ascii="Times New Roman" w:hAnsi="Times New Roman" w:cs="Times New Roman"/>
          <w:color w:val="242021"/>
        </w:rPr>
        <w:t>ημιουργείται, όταν περισσότεροι από δύο όροι ή όμοιες προτάσεις συνδέονται με συμπλεκτικούς ή διαχωριστικούς συνδέσμους, π.χ.</w:t>
      </w:r>
      <w:r>
        <w:rPr>
          <w:rFonts w:ascii="Times New Roman" w:hAnsi="Times New Roman" w:cs="Times New Roman"/>
          <w:color w:val="242021"/>
        </w:rPr>
        <w:t xml:space="preserve"> </w:t>
      </w:r>
      <w:r w:rsidRPr="005251AD">
        <w:rPr>
          <w:rFonts w:ascii="Times New Roman" w:hAnsi="Times New Roman" w:cs="Times New Roman"/>
          <w:i/>
          <w:iCs/>
          <w:color w:val="242021"/>
        </w:rPr>
        <w:t xml:space="preserve">Έφερε </w:t>
      </w:r>
      <w:r w:rsidRPr="005251AD">
        <w:rPr>
          <w:rFonts w:ascii="Times New Roman" w:hAnsi="Times New Roman" w:cs="Times New Roman"/>
          <w:b/>
          <w:bCs/>
          <w:i/>
          <w:iCs/>
          <w:color w:val="242021"/>
        </w:rPr>
        <w:t>και</w:t>
      </w:r>
      <w:r w:rsidRPr="005251AD">
        <w:rPr>
          <w:rFonts w:ascii="Times New Roman" w:hAnsi="Times New Roman" w:cs="Times New Roman"/>
          <w:i/>
          <w:iCs/>
          <w:color w:val="242021"/>
        </w:rPr>
        <w:t xml:space="preserve"> βιβλία </w:t>
      </w:r>
      <w:r w:rsidRPr="005251AD">
        <w:rPr>
          <w:rFonts w:ascii="Times New Roman" w:hAnsi="Times New Roman" w:cs="Times New Roman"/>
          <w:b/>
          <w:bCs/>
          <w:i/>
          <w:iCs/>
          <w:color w:val="242021"/>
        </w:rPr>
        <w:t>και</w:t>
      </w:r>
      <w:r w:rsidRPr="005251AD">
        <w:rPr>
          <w:rFonts w:ascii="Times New Roman" w:hAnsi="Times New Roman" w:cs="Times New Roman"/>
          <w:i/>
          <w:iCs/>
          <w:color w:val="242021"/>
        </w:rPr>
        <w:t xml:space="preserve"> τετράδια </w:t>
      </w:r>
      <w:r w:rsidRPr="005251AD">
        <w:rPr>
          <w:rFonts w:ascii="Times New Roman" w:hAnsi="Times New Roman" w:cs="Times New Roman"/>
          <w:b/>
          <w:bCs/>
          <w:i/>
          <w:iCs/>
          <w:color w:val="242021"/>
        </w:rPr>
        <w:t>και</w:t>
      </w:r>
      <w:r w:rsidRPr="005251AD">
        <w:rPr>
          <w:rFonts w:ascii="Times New Roman" w:hAnsi="Times New Roman" w:cs="Times New Roman"/>
          <w:i/>
          <w:iCs/>
          <w:color w:val="242021"/>
        </w:rPr>
        <w:t xml:space="preserve"> στυλό </w:t>
      </w:r>
      <w:r w:rsidRPr="005251AD">
        <w:rPr>
          <w:rFonts w:ascii="Times New Roman" w:hAnsi="Times New Roman" w:cs="Times New Roman"/>
          <w:b/>
          <w:bCs/>
          <w:i/>
          <w:iCs/>
          <w:color w:val="242021"/>
        </w:rPr>
        <w:t>και</w:t>
      </w:r>
      <w:r w:rsidRPr="005251AD">
        <w:rPr>
          <w:rFonts w:ascii="Times New Roman" w:hAnsi="Times New Roman" w:cs="Times New Roman"/>
          <w:i/>
          <w:iCs/>
          <w:color w:val="242021"/>
        </w:rPr>
        <w:t xml:space="preserve"> μολύβια </w:t>
      </w:r>
      <w:r w:rsidRPr="005251AD">
        <w:rPr>
          <w:rFonts w:ascii="Times New Roman" w:hAnsi="Times New Roman" w:cs="Times New Roman"/>
          <w:b/>
          <w:bCs/>
          <w:i/>
          <w:iCs/>
          <w:color w:val="242021"/>
        </w:rPr>
        <w:t>και</w:t>
      </w:r>
      <w:r w:rsidRPr="005251AD">
        <w:rPr>
          <w:rFonts w:ascii="Times New Roman" w:hAnsi="Times New Roman" w:cs="Times New Roman"/>
          <w:i/>
          <w:iCs/>
          <w:color w:val="242021"/>
        </w:rPr>
        <w:t xml:space="preserve"> </w:t>
      </w:r>
      <w:proofErr w:type="spellStart"/>
      <w:r w:rsidRPr="005251AD">
        <w:rPr>
          <w:rFonts w:ascii="Times New Roman" w:hAnsi="Times New Roman" w:cs="Times New Roman"/>
          <w:i/>
          <w:iCs/>
          <w:color w:val="242021"/>
        </w:rPr>
        <w:t>σβήστρες</w:t>
      </w:r>
      <w:proofErr w:type="spellEnd"/>
      <w:r w:rsidRPr="005251AD">
        <w:rPr>
          <w:rFonts w:ascii="Times New Roman" w:hAnsi="Times New Roman" w:cs="Times New Roman"/>
          <w:i/>
          <w:iCs/>
          <w:color w:val="242021"/>
        </w:rPr>
        <w:t xml:space="preserve"> </w:t>
      </w:r>
      <w:r w:rsidRPr="005251AD">
        <w:rPr>
          <w:rFonts w:ascii="Times New Roman" w:hAnsi="Times New Roman" w:cs="Times New Roman"/>
          <w:b/>
          <w:bCs/>
          <w:i/>
          <w:iCs/>
          <w:color w:val="242021"/>
        </w:rPr>
        <w:t>κι</w:t>
      </w:r>
      <w:r w:rsidRPr="005251AD">
        <w:rPr>
          <w:rFonts w:ascii="Times New Roman" w:hAnsi="Times New Roman" w:cs="Times New Roman"/>
          <w:i/>
          <w:iCs/>
          <w:color w:val="242021"/>
        </w:rPr>
        <w:t xml:space="preserve"> όλα τα καλά.</w:t>
      </w:r>
    </w:p>
    <w:p w14:paraId="4BD03496" w14:textId="2E1704FF" w:rsidR="0041574F" w:rsidRDefault="0041574F" w:rsidP="0041574F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i/>
          <w:iCs/>
          <w:color w:val="242021"/>
        </w:rPr>
      </w:pPr>
      <w:r w:rsidRPr="0041574F">
        <w:rPr>
          <w:rFonts w:ascii="Times New Roman" w:hAnsi="Times New Roman" w:cs="Times New Roman"/>
          <w:color w:val="242021"/>
        </w:rPr>
        <w:t xml:space="preserve">Το </w:t>
      </w:r>
      <w:r w:rsidRPr="0041574F">
        <w:rPr>
          <w:rFonts w:ascii="Times New Roman" w:hAnsi="Times New Roman" w:cs="Times New Roman"/>
          <w:b/>
          <w:bCs/>
          <w:color w:val="242021"/>
        </w:rPr>
        <w:t>οξύμωρο σχήμα</w:t>
      </w:r>
      <w:r w:rsidRPr="0041574F">
        <w:rPr>
          <w:rFonts w:ascii="Times New Roman" w:hAnsi="Times New Roman" w:cs="Times New Roman"/>
          <w:color w:val="242021"/>
        </w:rPr>
        <w:t>. Δ</w:t>
      </w:r>
      <w:r w:rsidRPr="0041574F">
        <w:rPr>
          <w:rFonts w:ascii="Times New Roman" w:hAnsi="Times New Roman" w:cs="Times New Roman"/>
          <w:color w:val="242021"/>
        </w:rPr>
        <w:t>ημιουργείται, όταν παρατίθενται δύο εντελώς διαφορετικά μεταξύ τους πράγματα ή έννοιες, π.χ.</w:t>
      </w:r>
      <w:r w:rsidRPr="0041574F">
        <w:rPr>
          <w:rFonts w:ascii="Times New Roman" w:hAnsi="Times New Roman" w:cs="Times New Roman"/>
          <w:i/>
          <w:iCs/>
          <w:color w:val="242021"/>
        </w:rPr>
        <w:t xml:space="preserve">: «Ελεύθεροι </w:t>
      </w:r>
      <w:proofErr w:type="spellStart"/>
      <w:r w:rsidRPr="0041574F">
        <w:rPr>
          <w:rFonts w:ascii="Times New Roman" w:hAnsi="Times New Roman" w:cs="Times New Roman"/>
          <w:i/>
          <w:iCs/>
          <w:color w:val="242021"/>
        </w:rPr>
        <w:t>Πολιορκημένοι</w:t>
      </w:r>
      <w:proofErr w:type="spellEnd"/>
      <w:r w:rsidRPr="0041574F">
        <w:rPr>
          <w:rFonts w:ascii="Times New Roman" w:hAnsi="Times New Roman" w:cs="Times New Roman"/>
          <w:i/>
          <w:iCs/>
          <w:color w:val="242021"/>
        </w:rPr>
        <w:t>»</w:t>
      </w:r>
      <w:r w:rsidRPr="0041574F">
        <w:rPr>
          <w:rFonts w:ascii="Times New Roman" w:hAnsi="Times New Roman" w:cs="Times New Roman"/>
          <w:i/>
          <w:iCs/>
          <w:color w:val="242021"/>
        </w:rPr>
        <w:t xml:space="preserve"> (</w:t>
      </w:r>
      <w:r w:rsidRPr="0041574F">
        <w:rPr>
          <w:rFonts w:ascii="Times New Roman" w:hAnsi="Times New Roman" w:cs="Times New Roman"/>
          <w:i/>
          <w:iCs/>
          <w:color w:val="242021"/>
        </w:rPr>
        <w:t>Διονύσιος Σολωμός</w:t>
      </w:r>
      <w:r w:rsidRPr="0041574F">
        <w:rPr>
          <w:rFonts w:ascii="Times New Roman" w:hAnsi="Times New Roman" w:cs="Times New Roman"/>
          <w:i/>
          <w:iCs/>
          <w:color w:val="242021"/>
        </w:rPr>
        <w:t>) «</w:t>
      </w:r>
      <w:r w:rsidRPr="0041574F">
        <w:rPr>
          <w:rFonts w:ascii="Times New Roman" w:hAnsi="Times New Roman" w:cs="Times New Roman"/>
          <w:i/>
          <w:iCs/>
          <w:color w:val="242021"/>
        </w:rPr>
        <w:t>Αυτός ο κόσμος ο μικρός, ο μέγας</w:t>
      </w:r>
      <w:r w:rsidRPr="0041574F">
        <w:rPr>
          <w:rFonts w:ascii="Times New Roman" w:hAnsi="Times New Roman" w:cs="Times New Roman"/>
          <w:i/>
          <w:iCs/>
          <w:color w:val="242021"/>
        </w:rPr>
        <w:t>» (</w:t>
      </w:r>
      <w:r w:rsidRPr="0041574F">
        <w:rPr>
          <w:rFonts w:ascii="Times New Roman" w:hAnsi="Times New Roman" w:cs="Times New Roman"/>
          <w:i/>
          <w:iCs/>
          <w:color w:val="242021"/>
        </w:rPr>
        <w:t>Οδυσσέας Ελύτης: «ΑΞΙΟΝ ΕΣΤΙ»</w:t>
      </w:r>
      <w:r>
        <w:rPr>
          <w:rFonts w:ascii="Times New Roman" w:hAnsi="Times New Roman" w:cs="Times New Roman"/>
          <w:i/>
          <w:iCs/>
          <w:color w:val="242021"/>
        </w:rPr>
        <w:t>)</w:t>
      </w:r>
    </w:p>
    <w:p w14:paraId="14EC3626" w14:textId="625A800C" w:rsidR="00EB1E6D" w:rsidRPr="001F24DA" w:rsidRDefault="003730EB" w:rsidP="001F24DA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i/>
          <w:iCs/>
          <w:color w:val="242021"/>
        </w:rPr>
      </w:pPr>
      <w:r w:rsidRPr="003730EB">
        <w:rPr>
          <w:rFonts w:ascii="Times New Roman" w:hAnsi="Times New Roman" w:cs="Times New Roman"/>
          <w:color w:val="242021"/>
        </w:rPr>
        <w:t xml:space="preserve">Το </w:t>
      </w:r>
      <w:r w:rsidRPr="003730EB">
        <w:rPr>
          <w:rFonts w:ascii="Times New Roman" w:hAnsi="Times New Roman" w:cs="Times New Roman"/>
          <w:b/>
          <w:bCs/>
          <w:color w:val="242021"/>
        </w:rPr>
        <w:t>κλιμακωτό σχήμα</w:t>
      </w:r>
      <w:r w:rsidRPr="003730EB">
        <w:rPr>
          <w:rFonts w:ascii="Times New Roman" w:hAnsi="Times New Roman" w:cs="Times New Roman"/>
          <w:color w:val="242021"/>
        </w:rPr>
        <w:t xml:space="preserve"> δημιουργείται, όταν οι εικόνες, οι ιδέες, τα συναισθήματα παρουσιάζονται το ένα μετά το άλλο είτε προς την </w:t>
      </w:r>
      <w:r w:rsidRPr="003730EB">
        <w:rPr>
          <w:rFonts w:ascii="Times New Roman" w:hAnsi="Times New Roman" w:cs="Times New Roman"/>
          <w:b/>
          <w:bCs/>
          <w:color w:val="242021"/>
        </w:rPr>
        <w:t>κορύφωση</w:t>
      </w:r>
      <w:r w:rsidRPr="003730EB">
        <w:rPr>
          <w:rFonts w:ascii="Times New Roman" w:hAnsi="Times New Roman" w:cs="Times New Roman"/>
          <w:color w:val="242021"/>
        </w:rPr>
        <w:t xml:space="preserve"> είτε προς τη </w:t>
      </w:r>
      <w:r w:rsidRPr="003730EB">
        <w:rPr>
          <w:rFonts w:ascii="Times New Roman" w:hAnsi="Times New Roman" w:cs="Times New Roman"/>
          <w:b/>
          <w:bCs/>
          <w:color w:val="242021"/>
        </w:rPr>
        <w:t>μείωση</w:t>
      </w:r>
      <w:r w:rsidRPr="003730EB">
        <w:rPr>
          <w:rFonts w:ascii="Times New Roman" w:hAnsi="Times New Roman" w:cs="Times New Roman"/>
          <w:color w:val="242021"/>
        </w:rPr>
        <w:t>, π.χ.</w:t>
      </w:r>
      <w:r w:rsidR="00EB1E6D">
        <w:rPr>
          <w:rFonts w:ascii="Times New Roman" w:hAnsi="Times New Roman" w:cs="Times New Roman"/>
          <w:color w:val="242021"/>
        </w:rPr>
        <w:t xml:space="preserve"> </w:t>
      </w:r>
      <w:r w:rsidR="001F24DA" w:rsidRPr="001F24DA">
        <w:rPr>
          <w:rFonts w:ascii="Times New Roman" w:hAnsi="Times New Roman" w:cs="Times New Roman"/>
          <w:i/>
          <w:iCs/>
          <w:color w:val="242021"/>
        </w:rPr>
        <w:t>«</w:t>
      </w:r>
      <w:r w:rsidR="001F24DA" w:rsidRPr="001F24DA">
        <w:rPr>
          <w:rFonts w:ascii="Times New Roman" w:hAnsi="Times New Roman" w:cs="Times New Roman"/>
          <w:b/>
          <w:bCs/>
          <w:i/>
          <w:iCs/>
          <w:color w:val="242021"/>
        </w:rPr>
        <w:t>Διψάω</w:t>
      </w:r>
      <w:r w:rsidR="001F24DA" w:rsidRPr="001F24DA">
        <w:rPr>
          <w:rFonts w:ascii="Times New Roman" w:hAnsi="Times New Roman" w:cs="Times New Roman"/>
          <w:i/>
          <w:iCs/>
          <w:color w:val="242021"/>
        </w:rPr>
        <w:t xml:space="preserve"> γι’ αγάπη, </w:t>
      </w:r>
      <w:r w:rsidR="001F24DA" w:rsidRPr="001F24DA">
        <w:rPr>
          <w:rFonts w:ascii="Times New Roman" w:hAnsi="Times New Roman" w:cs="Times New Roman"/>
          <w:b/>
          <w:bCs/>
          <w:i/>
          <w:iCs/>
          <w:color w:val="242021"/>
        </w:rPr>
        <w:t>πεινάω</w:t>
      </w:r>
      <w:r w:rsidR="001F24DA" w:rsidRPr="001F24DA">
        <w:rPr>
          <w:rFonts w:ascii="Times New Roman" w:hAnsi="Times New Roman" w:cs="Times New Roman"/>
          <w:i/>
          <w:iCs/>
          <w:color w:val="242021"/>
        </w:rPr>
        <w:t xml:space="preserve"> γι’ αγάπη, </w:t>
      </w:r>
      <w:r w:rsidR="001F24DA" w:rsidRPr="001F24DA">
        <w:rPr>
          <w:rFonts w:ascii="Times New Roman" w:hAnsi="Times New Roman" w:cs="Times New Roman"/>
          <w:b/>
          <w:bCs/>
          <w:i/>
          <w:iCs/>
          <w:color w:val="242021"/>
        </w:rPr>
        <w:t>πονάω</w:t>
      </w:r>
      <w:r w:rsidR="001F24DA" w:rsidRPr="001F24DA">
        <w:rPr>
          <w:rFonts w:ascii="Times New Roman" w:hAnsi="Times New Roman" w:cs="Times New Roman"/>
          <w:i/>
          <w:iCs/>
          <w:color w:val="242021"/>
        </w:rPr>
        <w:t xml:space="preserve"> γι’ αγάπη, </w:t>
      </w:r>
      <w:r w:rsidR="001F24DA" w:rsidRPr="001F24DA">
        <w:rPr>
          <w:rFonts w:ascii="Times New Roman" w:hAnsi="Times New Roman" w:cs="Times New Roman"/>
          <w:b/>
          <w:bCs/>
          <w:i/>
          <w:iCs/>
          <w:color w:val="242021"/>
        </w:rPr>
        <w:t>Ουρλιάζω</w:t>
      </w:r>
      <w:r w:rsidR="001F24DA" w:rsidRPr="001F24DA">
        <w:rPr>
          <w:rFonts w:ascii="Times New Roman" w:hAnsi="Times New Roman" w:cs="Times New Roman"/>
          <w:i/>
          <w:iCs/>
          <w:color w:val="242021"/>
        </w:rPr>
        <w:t xml:space="preserve"> γι’ αγάπη, </w:t>
      </w:r>
      <w:r w:rsidR="001F24DA" w:rsidRPr="001F24DA">
        <w:rPr>
          <w:rFonts w:ascii="Times New Roman" w:hAnsi="Times New Roman" w:cs="Times New Roman"/>
          <w:b/>
          <w:bCs/>
          <w:i/>
          <w:iCs/>
          <w:color w:val="242021"/>
        </w:rPr>
        <w:t>πεθαίνω</w:t>
      </w:r>
      <w:r w:rsidR="001F24DA" w:rsidRPr="001F24DA">
        <w:rPr>
          <w:rFonts w:ascii="Times New Roman" w:hAnsi="Times New Roman" w:cs="Times New Roman"/>
          <w:i/>
          <w:iCs/>
          <w:color w:val="242021"/>
        </w:rPr>
        <w:t xml:space="preserve"> γι’ αγάπη»</w:t>
      </w:r>
      <w:r w:rsidR="001F24DA" w:rsidRPr="001F24DA">
        <w:rPr>
          <w:rFonts w:ascii="Times New Roman" w:hAnsi="Times New Roman" w:cs="Times New Roman"/>
          <w:color w:val="242021"/>
        </w:rPr>
        <w:t xml:space="preserve"> </w:t>
      </w:r>
      <w:r w:rsidR="00EB1E6D" w:rsidRPr="001F24DA">
        <w:rPr>
          <w:rFonts w:ascii="Times New Roman" w:hAnsi="Times New Roman" w:cs="Times New Roman"/>
          <w:color w:val="242021"/>
        </w:rPr>
        <w:t xml:space="preserve"> </w:t>
      </w:r>
      <w:r w:rsidR="001F24DA" w:rsidRPr="001F24DA">
        <w:rPr>
          <w:rFonts w:ascii="Times New Roman" w:hAnsi="Times New Roman" w:cs="Times New Roman"/>
          <w:color w:val="242021"/>
        </w:rPr>
        <w:t>(</w:t>
      </w:r>
      <w:r w:rsidR="00EB1E6D" w:rsidRPr="001F24DA">
        <w:rPr>
          <w:rFonts w:ascii="Times New Roman" w:hAnsi="Times New Roman" w:cs="Times New Roman"/>
          <w:color w:val="242021"/>
        </w:rPr>
        <w:t>Αργύρη</w:t>
      </w:r>
      <w:r w:rsidR="001F24DA" w:rsidRPr="001F24DA">
        <w:rPr>
          <w:rFonts w:ascii="Times New Roman" w:hAnsi="Times New Roman" w:cs="Times New Roman"/>
          <w:color w:val="242021"/>
        </w:rPr>
        <w:t>ς</w:t>
      </w:r>
      <w:r w:rsidR="00EB1E6D" w:rsidRPr="001F24DA">
        <w:rPr>
          <w:rFonts w:ascii="Times New Roman" w:hAnsi="Times New Roman" w:cs="Times New Roman"/>
          <w:color w:val="242021"/>
        </w:rPr>
        <w:t xml:space="preserve"> Χιόνη</w:t>
      </w:r>
      <w:proofErr w:type="spellStart"/>
      <w:r w:rsidR="001F24DA" w:rsidRPr="001F24DA">
        <w:rPr>
          <w:rFonts w:ascii="Times New Roman" w:hAnsi="Times New Roman" w:cs="Times New Roman"/>
          <w:color w:val="242021"/>
        </w:rPr>
        <w:t>ς</w:t>
      </w:r>
      <w:proofErr w:type="spellEnd"/>
      <w:r w:rsidR="001F24DA" w:rsidRPr="001F24DA">
        <w:rPr>
          <w:rFonts w:ascii="Times New Roman" w:hAnsi="Times New Roman" w:cs="Times New Roman"/>
          <w:color w:val="242021"/>
        </w:rPr>
        <w:t xml:space="preserve">, </w:t>
      </w:r>
      <w:r w:rsidR="001F24DA" w:rsidRPr="001F24DA">
        <w:rPr>
          <w:rFonts w:ascii="Times New Roman" w:hAnsi="Times New Roman" w:cs="Times New Roman"/>
          <w:i/>
          <w:iCs/>
          <w:color w:val="242021"/>
        </w:rPr>
        <w:t>Ένας λύκος αισθηματίας)</w:t>
      </w:r>
    </w:p>
    <w:p w14:paraId="735D3A3E" w14:textId="77777777" w:rsidR="00BA2487" w:rsidRDefault="00BA2487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Η υπερβολή</w:t>
      </w:r>
      <w:r w:rsidRPr="00BA2487">
        <w:rPr>
          <w:rFonts w:ascii="Times New Roman" w:hAnsi="Times New Roman" w:cs="Times New Roman"/>
          <w:color w:val="242021"/>
        </w:rPr>
        <w:t xml:space="preserve">, όταν χρησιμοποιούνται λέξεις ή φράσεις που ξεπερνούν σημασιολογικά το συνηθισμένο και το πραγματικό, π.χ.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Να υψώσουμε όλοι τη φωνή μας, να φτάσει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>έως τον ουρανό</w:t>
      </w:r>
      <w:r w:rsidRPr="00BA2487">
        <w:rPr>
          <w:rFonts w:ascii="Times New Roman" w:hAnsi="Times New Roman" w:cs="Times New Roman"/>
          <w:color w:val="242021"/>
        </w:rPr>
        <w:t>.</w:t>
      </w:r>
    </w:p>
    <w:p w14:paraId="7C478EAE" w14:textId="0A6835CE" w:rsidR="00F33D9A" w:rsidRPr="00BA2487" w:rsidRDefault="00F33D9A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F33D9A">
        <w:rPr>
          <w:rFonts w:ascii="Times New Roman" w:hAnsi="Times New Roman" w:cs="Times New Roman"/>
          <w:color w:val="242021"/>
        </w:rPr>
        <w:t xml:space="preserve">Το </w:t>
      </w:r>
      <w:r w:rsidRPr="00F33D9A">
        <w:rPr>
          <w:rFonts w:ascii="Times New Roman" w:hAnsi="Times New Roman" w:cs="Times New Roman"/>
          <w:b/>
          <w:bCs/>
          <w:color w:val="242021"/>
        </w:rPr>
        <w:t>σχήμα κύκλο</w:t>
      </w:r>
      <w:r w:rsidRPr="00F33D9A">
        <w:rPr>
          <w:rFonts w:ascii="Times New Roman" w:hAnsi="Times New Roman" w:cs="Times New Roman"/>
          <w:b/>
          <w:bCs/>
          <w:color w:val="242021"/>
        </w:rPr>
        <w:t>υ</w:t>
      </w:r>
      <w:r w:rsidRPr="00F33D9A">
        <w:rPr>
          <w:rFonts w:ascii="Times New Roman" w:hAnsi="Times New Roman" w:cs="Times New Roman"/>
          <w:color w:val="242021"/>
        </w:rPr>
        <w:t xml:space="preserve"> δημιουργείται, όταν μια πρόταση ή μια περίοδος ή ένας στίχος ή μια στροφή ή ακόμη  κι ένα ποίημα αρχίζει και τελειώνει με την ίδια λέξη ή με τον ίδιο στίχο</w:t>
      </w:r>
      <w:r>
        <w:rPr>
          <w:rFonts w:ascii="Times New Roman" w:hAnsi="Times New Roman" w:cs="Times New Roman"/>
          <w:color w:val="242021"/>
        </w:rPr>
        <w:t>.</w:t>
      </w:r>
    </w:p>
    <w:p w14:paraId="041C41FF" w14:textId="77777777" w:rsidR="00BA2487" w:rsidRPr="00BA2487" w:rsidRDefault="00173642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Η μετωνυμία</w:t>
      </w:r>
      <w:r w:rsidRPr="00BA2487">
        <w:rPr>
          <w:rFonts w:ascii="Times New Roman" w:hAnsi="Times New Roman" w:cs="Times New Roman"/>
          <w:color w:val="242021"/>
        </w:rPr>
        <w:t xml:space="preserve">, όταν χρησιμοποιείται το όνομα του δημιουργού αντί για το δημιούργημα, αυτό που περιέχει κάτι αντί για το περιεχόμενο, το αφηρημένο αντί για το συγκεκριμένο, π.χ. </w:t>
      </w:r>
      <w:r w:rsidRPr="00BA2487">
        <w:rPr>
          <w:rFonts w:ascii="Times New Roman" w:hAnsi="Times New Roman" w:cs="Times New Roman"/>
          <w:i/>
          <w:iCs/>
          <w:color w:val="242021"/>
        </w:rPr>
        <w:t>Τον τελευταίο καιρό</w:t>
      </w:r>
      <w:r w:rsidR="00BA2487" w:rsidRPr="00BA2487">
        <w:rPr>
          <w:rFonts w:ascii="Times New Roman" w:hAnsi="Times New Roman" w:cs="Times New Roman"/>
          <w:i/>
          <w:iCs/>
          <w:color w:val="242021"/>
        </w:rPr>
        <w:t xml:space="preserve">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ο Νικόλας ακούει </w:t>
      </w:r>
      <w:proofErr w:type="spellStart"/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>Μπετόβεν</w:t>
      </w:r>
      <w:r w:rsidRPr="00BA2487">
        <w:rPr>
          <w:rFonts w:ascii="Times New Roman" w:hAnsi="Times New Roman" w:cs="Times New Roman"/>
          <w:color w:val="242021"/>
        </w:rPr>
        <w:t>.</w:t>
      </w:r>
      <w:proofErr w:type="spellEnd"/>
    </w:p>
    <w:p w14:paraId="73E6F7FC" w14:textId="77777777" w:rsidR="00BA2487" w:rsidRPr="00BA2487" w:rsidRDefault="00173642" w:rsidP="00BA2487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color w:val="242021"/>
        </w:rPr>
      </w:pPr>
      <w:r w:rsidRPr="00BA2487">
        <w:rPr>
          <w:rFonts w:ascii="Times New Roman" w:hAnsi="Times New Roman" w:cs="Times New Roman"/>
          <w:b/>
          <w:bCs/>
          <w:color w:val="242021"/>
        </w:rPr>
        <w:t>Η συνεκδοχή</w:t>
      </w:r>
      <w:r w:rsidRPr="00BA2487">
        <w:rPr>
          <w:rFonts w:ascii="Times New Roman" w:hAnsi="Times New Roman" w:cs="Times New Roman"/>
          <w:color w:val="242021"/>
        </w:rPr>
        <w:t xml:space="preserve">, όταν χρησιμοποιείται το ένα αντί για τα πολλά όμοια, το μέρος ενός συνόλου αντί για το σύνολο (και αντίστροφα), η ύλη αντί για το προϊόν που παράγεται από αυτήν ή εκείνο που παράγει αντί για εκείνο που παράγεται, π.χ. </w:t>
      </w:r>
      <w:r w:rsidRPr="00BA2487">
        <w:rPr>
          <w:rFonts w:ascii="Times New Roman" w:hAnsi="Times New Roman" w:cs="Times New Roman"/>
          <w:b/>
          <w:bCs/>
          <w:i/>
          <w:iCs/>
          <w:color w:val="242021"/>
        </w:rPr>
        <w:t xml:space="preserve">Ο Κρητικός </w:t>
      </w:r>
      <w:r w:rsidRPr="00BA2487">
        <w:rPr>
          <w:rFonts w:ascii="Times New Roman" w:hAnsi="Times New Roman" w:cs="Times New Roman"/>
          <w:i/>
          <w:iCs/>
          <w:color w:val="242021"/>
        </w:rPr>
        <w:t xml:space="preserve">είναι πάντα υπερήφανος </w:t>
      </w:r>
      <w:r w:rsidRPr="00BA2487">
        <w:rPr>
          <w:rFonts w:ascii="Times New Roman" w:hAnsi="Times New Roman" w:cs="Times New Roman"/>
          <w:color w:val="242021"/>
        </w:rPr>
        <w:t xml:space="preserve">(αντί </w:t>
      </w:r>
      <w:r w:rsidRPr="00BA2487">
        <w:rPr>
          <w:rFonts w:ascii="Times New Roman" w:hAnsi="Times New Roman" w:cs="Times New Roman"/>
          <w:i/>
          <w:iCs/>
          <w:color w:val="242021"/>
        </w:rPr>
        <w:t>οι Κρητικοί</w:t>
      </w:r>
      <w:r w:rsidRPr="00BA2487">
        <w:rPr>
          <w:rFonts w:ascii="Times New Roman" w:hAnsi="Times New Roman" w:cs="Times New Roman"/>
          <w:color w:val="242021"/>
        </w:rPr>
        <w:t>).</w:t>
      </w:r>
    </w:p>
    <w:p w14:paraId="7FBCCDC7" w14:textId="3E1EC3E8" w:rsidR="00173642" w:rsidRPr="00C61A49" w:rsidRDefault="00C61A49" w:rsidP="00BA2487">
      <w:pPr>
        <w:spacing w:line="288" w:lineRule="auto"/>
        <w:rPr>
          <w:rFonts w:ascii="Times New Roman" w:hAnsi="Times New Roman" w:cs="Times New Roman"/>
          <w:b/>
          <w:bCs/>
          <w:color w:val="242021"/>
        </w:rPr>
      </w:pPr>
      <w:r w:rsidRPr="00C61A49">
        <w:rPr>
          <w:rFonts w:ascii="Times New Roman" w:hAnsi="Times New Roman" w:cs="Times New Roman"/>
          <w:b/>
          <w:bCs/>
          <w:color w:val="242021"/>
        </w:rPr>
        <w:t>ΕΦΑΡΜΟΓΗ</w:t>
      </w:r>
    </w:p>
    <w:p w14:paraId="5CA5FD01" w14:textId="3D4E78A4" w:rsidR="00C032EF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>Να αναγνωρίσετε τα σχήματα λόγου στα παρακάτω παραδείγματα</w:t>
      </w:r>
      <w:r w:rsidR="00C61A49" w:rsidRPr="00F24B21">
        <w:rPr>
          <w:rFonts w:ascii="Times New Roman" w:hAnsi="Times New Roman" w:cs="Times New Roman"/>
        </w:rPr>
        <w:t>:</w:t>
      </w:r>
    </w:p>
    <w:p w14:paraId="5F9444C1" w14:textId="631B7B1B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 xml:space="preserve">«Οι </w:t>
      </w:r>
      <w:proofErr w:type="spellStart"/>
      <w:r w:rsidRPr="00F24B21">
        <w:rPr>
          <w:rFonts w:ascii="Times New Roman" w:hAnsi="Times New Roman" w:cs="Times New Roman"/>
        </w:rPr>
        <w:t>κλέφτες</w:t>
      </w:r>
      <w:proofErr w:type="spellEnd"/>
      <w:r w:rsidRPr="00F24B21">
        <w:rPr>
          <w:rFonts w:ascii="Times New Roman" w:hAnsi="Times New Roman" w:cs="Times New Roman"/>
        </w:rPr>
        <w:t xml:space="preserve"> </w:t>
      </w:r>
      <w:proofErr w:type="spellStart"/>
      <w:r w:rsidRPr="00F24B21">
        <w:rPr>
          <w:rFonts w:ascii="Times New Roman" w:hAnsi="Times New Roman" w:cs="Times New Roman"/>
        </w:rPr>
        <w:t>επροσκύνησαν</w:t>
      </w:r>
      <w:proofErr w:type="spellEnd"/>
      <w:r w:rsidRPr="00F24B21">
        <w:rPr>
          <w:rFonts w:ascii="Times New Roman" w:hAnsi="Times New Roman" w:cs="Times New Roman"/>
        </w:rPr>
        <w:t xml:space="preserve"> και </w:t>
      </w:r>
      <w:proofErr w:type="spellStart"/>
      <w:r w:rsidRPr="00F24B21">
        <w:rPr>
          <w:rFonts w:ascii="Times New Roman" w:hAnsi="Times New Roman" w:cs="Times New Roman"/>
        </w:rPr>
        <w:t>γίνηκαν</w:t>
      </w:r>
      <w:proofErr w:type="spellEnd"/>
      <w:r w:rsidRPr="00F24B21">
        <w:rPr>
          <w:rFonts w:ascii="Times New Roman" w:hAnsi="Times New Roman" w:cs="Times New Roman"/>
        </w:rPr>
        <w:t xml:space="preserve"> </w:t>
      </w:r>
      <w:proofErr w:type="spellStart"/>
      <w:r w:rsidRPr="00F24B21">
        <w:rPr>
          <w:rFonts w:ascii="Times New Roman" w:hAnsi="Times New Roman" w:cs="Times New Roman"/>
        </w:rPr>
        <w:t>ραγιάδες</w:t>
      </w:r>
      <w:proofErr w:type="spellEnd"/>
      <w:r w:rsidR="00C61A49" w:rsidRPr="00F24B21">
        <w:rPr>
          <w:rFonts w:ascii="Times New Roman" w:hAnsi="Times New Roman" w:cs="Times New Roman"/>
        </w:rPr>
        <w:t xml:space="preserve">/ </w:t>
      </w:r>
      <w:r w:rsidRPr="00F24B21">
        <w:rPr>
          <w:rFonts w:ascii="Times New Roman" w:hAnsi="Times New Roman" w:cs="Times New Roman"/>
        </w:rPr>
        <w:t xml:space="preserve">κι </w:t>
      </w:r>
      <w:proofErr w:type="spellStart"/>
      <w:r w:rsidRPr="00F24B21">
        <w:rPr>
          <w:rFonts w:ascii="Times New Roman" w:hAnsi="Times New Roman" w:cs="Times New Roman"/>
        </w:rPr>
        <w:t>άλλοι</w:t>
      </w:r>
      <w:proofErr w:type="spellEnd"/>
      <w:r w:rsidRPr="00F24B21">
        <w:rPr>
          <w:rFonts w:ascii="Times New Roman" w:hAnsi="Times New Roman" w:cs="Times New Roman"/>
        </w:rPr>
        <w:t xml:space="preserve"> </w:t>
      </w:r>
      <w:proofErr w:type="spellStart"/>
      <w:r w:rsidRPr="00F24B21">
        <w:rPr>
          <w:rFonts w:ascii="Times New Roman" w:hAnsi="Times New Roman" w:cs="Times New Roman"/>
        </w:rPr>
        <w:t>φυλάγουν</w:t>
      </w:r>
      <w:proofErr w:type="spellEnd"/>
      <w:r w:rsidRPr="00F24B21">
        <w:rPr>
          <w:rFonts w:ascii="Times New Roman" w:hAnsi="Times New Roman" w:cs="Times New Roman"/>
        </w:rPr>
        <w:t xml:space="preserve"> </w:t>
      </w:r>
      <w:proofErr w:type="spellStart"/>
      <w:r w:rsidRPr="00F24B21">
        <w:rPr>
          <w:rFonts w:ascii="Times New Roman" w:hAnsi="Times New Roman" w:cs="Times New Roman"/>
        </w:rPr>
        <w:t>πρόβατα</w:t>
      </w:r>
      <w:proofErr w:type="spellEnd"/>
      <w:r w:rsidRPr="00F24B21">
        <w:rPr>
          <w:rFonts w:ascii="Times New Roman" w:hAnsi="Times New Roman" w:cs="Times New Roman"/>
        </w:rPr>
        <w:t xml:space="preserve"> κι </w:t>
      </w:r>
      <w:proofErr w:type="spellStart"/>
      <w:r w:rsidRPr="00F24B21">
        <w:rPr>
          <w:rFonts w:ascii="Times New Roman" w:hAnsi="Times New Roman" w:cs="Times New Roman"/>
        </w:rPr>
        <w:t>άλλοι</w:t>
      </w:r>
      <w:proofErr w:type="spellEnd"/>
      <w:r w:rsidRPr="00F24B21">
        <w:rPr>
          <w:rFonts w:ascii="Times New Roman" w:hAnsi="Times New Roman" w:cs="Times New Roman"/>
        </w:rPr>
        <w:t xml:space="preserve"> </w:t>
      </w:r>
      <w:proofErr w:type="spellStart"/>
      <w:r w:rsidRPr="00F24B21">
        <w:rPr>
          <w:rFonts w:ascii="Times New Roman" w:hAnsi="Times New Roman" w:cs="Times New Roman"/>
        </w:rPr>
        <w:t>φυλάγουν</w:t>
      </w:r>
      <w:proofErr w:type="spellEnd"/>
      <w:r w:rsidRPr="00F24B21">
        <w:rPr>
          <w:rFonts w:ascii="Times New Roman" w:hAnsi="Times New Roman" w:cs="Times New Roman"/>
        </w:rPr>
        <w:t xml:space="preserve"> </w:t>
      </w:r>
      <w:proofErr w:type="spellStart"/>
      <w:r w:rsidRPr="00F24B21">
        <w:rPr>
          <w:rFonts w:ascii="Times New Roman" w:hAnsi="Times New Roman" w:cs="Times New Roman"/>
        </w:rPr>
        <w:t>γίδια</w:t>
      </w:r>
      <w:proofErr w:type="spellEnd"/>
      <w:r w:rsidRPr="00F24B21">
        <w:rPr>
          <w:rFonts w:ascii="Times New Roman" w:hAnsi="Times New Roman" w:cs="Times New Roman"/>
        </w:rPr>
        <w:t>»</w:t>
      </w:r>
    </w:p>
    <w:p w14:paraId="2B3A4343" w14:textId="30F15919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>«το πλοίο που τώρα χάνεται </w:t>
      </w:r>
      <w:r w:rsidRPr="00F24B21">
        <w:rPr>
          <w:rFonts w:ascii="Times New Roman" w:hAnsi="Times New Roman" w:cs="Times New Roman"/>
          <w:b/>
          <w:bCs/>
        </w:rPr>
        <w:t>στου απείρου την καρδιά</w:t>
      </w:r>
      <w:r w:rsidRPr="00F24B21">
        <w:rPr>
          <w:rFonts w:ascii="Times New Roman" w:hAnsi="Times New Roman" w:cs="Times New Roman"/>
        </w:rPr>
        <w:t>»</w:t>
      </w:r>
    </w:p>
    <w:p w14:paraId="2034E76A" w14:textId="77777777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 xml:space="preserve">«νιώθουμε το άρρωστο κορμί που </w:t>
      </w:r>
      <w:proofErr w:type="spellStart"/>
      <w:r w:rsidRPr="00F24B21">
        <w:rPr>
          <w:rFonts w:ascii="Times New Roman" w:hAnsi="Times New Roman" w:cs="Times New Roman"/>
        </w:rPr>
        <w:t>εβάρυνε</w:t>
      </w:r>
      <w:proofErr w:type="spellEnd"/>
      <w:r w:rsidRPr="00F24B21">
        <w:rPr>
          <w:rFonts w:ascii="Times New Roman" w:hAnsi="Times New Roman" w:cs="Times New Roman"/>
        </w:rPr>
        <w:t xml:space="preserve"> σαν ξένο»</w:t>
      </w:r>
    </w:p>
    <w:p w14:paraId="2BD7E790" w14:textId="42CB6815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>«όμως το μάτι σας γιατί έτσι μεγάλωσε</w:t>
      </w:r>
      <w:r w:rsidR="00F24B21" w:rsidRPr="00F24B21">
        <w:rPr>
          <w:rFonts w:ascii="Times New Roman" w:hAnsi="Times New Roman" w:cs="Times New Roman"/>
        </w:rPr>
        <w:t xml:space="preserve">/ </w:t>
      </w:r>
      <w:r w:rsidRPr="00F24B21">
        <w:rPr>
          <w:rFonts w:ascii="Times New Roman" w:hAnsi="Times New Roman" w:cs="Times New Roman"/>
          <w:b/>
          <w:bCs/>
        </w:rPr>
        <w:t>τεράστιο</w:t>
      </w:r>
      <w:r w:rsidR="00F24B21" w:rsidRPr="00F24B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4B21">
        <w:rPr>
          <w:rFonts w:ascii="Times New Roman" w:hAnsi="Times New Roman" w:cs="Times New Roman"/>
          <w:b/>
          <w:bCs/>
        </w:rPr>
        <w:t>τεράστιο</w:t>
      </w:r>
      <w:proofErr w:type="spellEnd"/>
      <w:r w:rsidRPr="00F24B21">
        <w:rPr>
          <w:rFonts w:ascii="Times New Roman" w:hAnsi="Times New Roman" w:cs="Times New Roman"/>
        </w:rPr>
        <w:t> και πορφυρό»</w:t>
      </w:r>
    </w:p>
    <w:p w14:paraId="4CC1A270" w14:textId="10585707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>«Έλα να πάμε στα καμένα,</w:t>
      </w:r>
      <w:r w:rsidR="00F24B21" w:rsidRPr="00F24B21">
        <w:rPr>
          <w:rFonts w:ascii="Times New Roman" w:hAnsi="Times New Roman" w:cs="Times New Roman"/>
        </w:rPr>
        <w:t>/</w:t>
      </w:r>
      <w:r w:rsidRPr="00F24B21">
        <w:rPr>
          <w:rFonts w:ascii="Times New Roman" w:hAnsi="Times New Roman" w:cs="Times New Roman"/>
        </w:rPr>
        <w:t>δε μας χωράει πια το σπίτι,</w:t>
      </w:r>
      <w:r w:rsidR="00F24B21" w:rsidRPr="00F24B21">
        <w:rPr>
          <w:rFonts w:ascii="Times New Roman" w:hAnsi="Times New Roman" w:cs="Times New Roman"/>
        </w:rPr>
        <w:t>/</w:t>
      </w:r>
      <w:r w:rsidRPr="00F24B21">
        <w:rPr>
          <w:rFonts w:ascii="Times New Roman" w:hAnsi="Times New Roman" w:cs="Times New Roman"/>
        </w:rPr>
        <w:t>έρχονται δύσκολες ημέρες</w:t>
      </w:r>
      <w:r w:rsidR="00F24B21" w:rsidRPr="00F24B21">
        <w:rPr>
          <w:rFonts w:ascii="Times New Roman" w:hAnsi="Times New Roman" w:cs="Times New Roman"/>
        </w:rPr>
        <w:t xml:space="preserve">/ </w:t>
      </w:r>
      <w:r w:rsidRPr="00F24B21">
        <w:rPr>
          <w:rFonts w:ascii="Times New Roman" w:hAnsi="Times New Roman" w:cs="Times New Roman"/>
        </w:rPr>
        <w:t>μουτζουρωμένες σαν Δευτέρες,»</w:t>
      </w:r>
    </w:p>
    <w:p w14:paraId="44329EE8" w14:textId="0CEB0FDE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>«Όλοι αυτοί οι πολεοδόμοι, φιλόσοφοι, οικονομολόγοι, καθηγητές κτλ. που γράφουν, συζητούν, αγορεύουν σε συνέδρια και σε σεμινάρια για τη βαρβαρότητα των πόλεων»</w:t>
      </w:r>
    </w:p>
    <w:p w14:paraId="26C0CE20" w14:textId="3FAF24C6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 xml:space="preserve">«μοναχή το δρόμο </w:t>
      </w:r>
      <w:proofErr w:type="spellStart"/>
      <w:r w:rsidRPr="00F24B21">
        <w:rPr>
          <w:rFonts w:ascii="Times New Roman" w:hAnsi="Times New Roman" w:cs="Times New Roman"/>
        </w:rPr>
        <w:t>επήρες</w:t>
      </w:r>
      <w:proofErr w:type="spellEnd"/>
      <w:r w:rsidRPr="00F24B21">
        <w:rPr>
          <w:rFonts w:ascii="Times New Roman" w:hAnsi="Times New Roman" w:cs="Times New Roman"/>
        </w:rPr>
        <w:t>,</w:t>
      </w:r>
      <w:r w:rsidR="00F24B21" w:rsidRPr="00F24B21">
        <w:rPr>
          <w:rFonts w:ascii="Times New Roman" w:hAnsi="Times New Roman" w:cs="Times New Roman"/>
        </w:rPr>
        <w:t>/</w:t>
      </w:r>
      <w:r w:rsidRPr="00F24B21">
        <w:rPr>
          <w:rFonts w:ascii="Times New Roman" w:hAnsi="Times New Roman" w:cs="Times New Roman"/>
        </w:rPr>
        <w:t> </w:t>
      </w:r>
      <w:proofErr w:type="spellStart"/>
      <w:r w:rsidRPr="00F24B21">
        <w:rPr>
          <w:rFonts w:ascii="Times New Roman" w:hAnsi="Times New Roman" w:cs="Times New Roman"/>
        </w:rPr>
        <w:t>εξανάλθες</w:t>
      </w:r>
      <w:proofErr w:type="spellEnd"/>
      <w:r w:rsidRPr="00F24B21">
        <w:rPr>
          <w:rFonts w:ascii="Times New Roman" w:hAnsi="Times New Roman" w:cs="Times New Roman"/>
        </w:rPr>
        <w:t xml:space="preserve"> μοναχή.»</w:t>
      </w:r>
    </w:p>
    <w:p w14:paraId="731712CF" w14:textId="07C95952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>«</w:t>
      </w:r>
      <w:r w:rsidRPr="00F24B21">
        <w:rPr>
          <w:rFonts w:ascii="Times New Roman" w:hAnsi="Times New Roman" w:cs="Times New Roman"/>
          <w:b/>
          <w:bCs/>
        </w:rPr>
        <w:t>κοντή μνήμη</w:t>
      </w:r>
      <w:r w:rsidRPr="00F24B21">
        <w:rPr>
          <w:rFonts w:ascii="Times New Roman" w:hAnsi="Times New Roman" w:cs="Times New Roman"/>
        </w:rPr>
        <w:t> και ψηλά ποδάρια»</w:t>
      </w:r>
    </w:p>
    <w:p w14:paraId="15D022EF" w14:textId="25AE187A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 xml:space="preserve">«Αν έζησαν οι </w:t>
      </w:r>
      <w:proofErr w:type="spellStart"/>
      <w:r w:rsidRPr="00F24B21">
        <w:rPr>
          <w:rFonts w:ascii="Times New Roman" w:hAnsi="Times New Roman" w:cs="Times New Roman"/>
        </w:rPr>
        <w:t>Πόε</w:t>
      </w:r>
      <w:proofErr w:type="spellEnd"/>
      <w:r w:rsidRPr="00F24B21">
        <w:rPr>
          <w:rFonts w:ascii="Times New Roman" w:hAnsi="Times New Roman" w:cs="Times New Roman"/>
        </w:rPr>
        <w:t xml:space="preserve"> δυστυχισμένοι,</w:t>
      </w:r>
      <w:r w:rsidR="00F24B21" w:rsidRPr="00F24B21">
        <w:rPr>
          <w:rFonts w:ascii="Times New Roman" w:hAnsi="Times New Roman" w:cs="Times New Roman"/>
        </w:rPr>
        <w:t>/</w:t>
      </w:r>
      <w:r w:rsidRPr="00F24B21">
        <w:rPr>
          <w:rFonts w:ascii="Times New Roman" w:hAnsi="Times New Roman" w:cs="Times New Roman"/>
        </w:rPr>
        <w:t xml:space="preserve">και αν οι </w:t>
      </w:r>
      <w:proofErr w:type="spellStart"/>
      <w:r w:rsidRPr="00F24B21">
        <w:rPr>
          <w:rFonts w:ascii="Times New Roman" w:hAnsi="Times New Roman" w:cs="Times New Roman"/>
        </w:rPr>
        <w:t>Μπωντλαίρ</w:t>
      </w:r>
      <w:proofErr w:type="spellEnd"/>
      <w:r w:rsidRPr="00F24B21">
        <w:rPr>
          <w:rFonts w:ascii="Times New Roman" w:hAnsi="Times New Roman" w:cs="Times New Roman"/>
        </w:rPr>
        <w:t> </w:t>
      </w:r>
      <w:proofErr w:type="spellStart"/>
      <w:r w:rsidRPr="00F24B21">
        <w:rPr>
          <w:rFonts w:ascii="Times New Roman" w:hAnsi="Times New Roman" w:cs="Times New Roman"/>
          <w:b/>
          <w:bCs/>
        </w:rPr>
        <w:t>εζήσανε</w:t>
      </w:r>
      <w:proofErr w:type="spellEnd"/>
      <w:r w:rsidRPr="00F24B21">
        <w:rPr>
          <w:rFonts w:ascii="Times New Roman" w:hAnsi="Times New Roman" w:cs="Times New Roman"/>
          <w:b/>
          <w:bCs/>
        </w:rPr>
        <w:t xml:space="preserve"> νεκροί</w:t>
      </w:r>
      <w:r w:rsidRPr="00F24B21">
        <w:rPr>
          <w:rFonts w:ascii="Times New Roman" w:hAnsi="Times New Roman" w:cs="Times New Roman"/>
        </w:rPr>
        <w:t>,</w:t>
      </w:r>
      <w:r w:rsidR="00F24B21" w:rsidRPr="00F24B21">
        <w:rPr>
          <w:rFonts w:ascii="Times New Roman" w:hAnsi="Times New Roman" w:cs="Times New Roman"/>
        </w:rPr>
        <w:t>/</w:t>
      </w:r>
      <w:r w:rsidRPr="00F24B21">
        <w:rPr>
          <w:rFonts w:ascii="Times New Roman" w:hAnsi="Times New Roman" w:cs="Times New Roman"/>
        </w:rPr>
        <w:t>η Αθανασία τούς είναι χαρισμένη.»</w:t>
      </w:r>
    </w:p>
    <w:p w14:paraId="31109D99" w14:textId="177E6399" w:rsidR="00957599" w:rsidRPr="00F24B21" w:rsidRDefault="00957599" w:rsidP="00F24B21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 w:rsidRPr="00F24B21">
        <w:rPr>
          <w:rFonts w:ascii="Times New Roman" w:hAnsi="Times New Roman" w:cs="Times New Roman"/>
        </w:rPr>
        <w:t>«Μαζί στον κόσμο μα μονάχοι τώρα,</w:t>
      </w:r>
      <w:r w:rsidR="00F24B21" w:rsidRPr="00F24B21">
        <w:rPr>
          <w:rFonts w:ascii="Times New Roman" w:hAnsi="Times New Roman" w:cs="Times New Roman"/>
        </w:rPr>
        <w:t>/</w:t>
      </w:r>
      <w:r w:rsidRPr="00F24B21">
        <w:rPr>
          <w:rFonts w:ascii="Times New Roman" w:hAnsi="Times New Roman" w:cs="Times New Roman"/>
        </w:rPr>
        <w:t>μια μοναξιά σαν τάφου σιωπή.»</w:t>
      </w:r>
    </w:p>
    <w:sectPr w:rsidR="00957599" w:rsidRPr="00F24B21" w:rsidSect="007B47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3DB7"/>
    <w:multiLevelType w:val="hybridMultilevel"/>
    <w:tmpl w:val="5C9EB3AE"/>
    <w:lvl w:ilvl="0" w:tplc="CA802A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0FC"/>
    <w:multiLevelType w:val="hybridMultilevel"/>
    <w:tmpl w:val="2A08D4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0651B"/>
    <w:multiLevelType w:val="hybridMultilevel"/>
    <w:tmpl w:val="D17AB08C"/>
    <w:lvl w:ilvl="0" w:tplc="C5EC9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47E66"/>
    <w:multiLevelType w:val="hybridMultilevel"/>
    <w:tmpl w:val="E39C938C"/>
    <w:lvl w:ilvl="0" w:tplc="CA802A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E3789"/>
    <w:multiLevelType w:val="hybridMultilevel"/>
    <w:tmpl w:val="675A80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24009">
    <w:abstractNumId w:val="2"/>
  </w:num>
  <w:num w:numId="2" w16cid:durableId="366177260">
    <w:abstractNumId w:val="1"/>
  </w:num>
  <w:num w:numId="3" w16cid:durableId="1775173726">
    <w:abstractNumId w:val="4"/>
  </w:num>
  <w:num w:numId="4" w16cid:durableId="2007897943">
    <w:abstractNumId w:val="0"/>
  </w:num>
  <w:num w:numId="5" w16cid:durableId="1610698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C3"/>
    <w:rsid w:val="0015097D"/>
    <w:rsid w:val="00173642"/>
    <w:rsid w:val="001F24DA"/>
    <w:rsid w:val="002B6568"/>
    <w:rsid w:val="003511E5"/>
    <w:rsid w:val="003730EB"/>
    <w:rsid w:val="0041574F"/>
    <w:rsid w:val="0045518A"/>
    <w:rsid w:val="005251AD"/>
    <w:rsid w:val="007B47F7"/>
    <w:rsid w:val="00830DF2"/>
    <w:rsid w:val="00957599"/>
    <w:rsid w:val="00B86412"/>
    <w:rsid w:val="00BA2487"/>
    <w:rsid w:val="00C032EF"/>
    <w:rsid w:val="00C07275"/>
    <w:rsid w:val="00C41F02"/>
    <w:rsid w:val="00C61A49"/>
    <w:rsid w:val="00E03BC3"/>
    <w:rsid w:val="00EB1E6D"/>
    <w:rsid w:val="00F24B21"/>
    <w:rsid w:val="00F33D9A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DD50"/>
  <w15:chartTrackingRefBased/>
  <w15:docId w15:val="{FA3B348B-CFF6-46F0-8A25-D7C9532A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3BC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03B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B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 ΚΟΣΙΑΒΕΛΟΥ</dc:creator>
  <cp:keywords/>
  <dc:description/>
  <cp:lastModifiedBy>ΓΙΩΤΑ ΚΟΣΙΑΒΕΛΟΥ</cp:lastModifiedBy>
  <cp:revision>17</cp:revision>
  <dcterms:created xsi:type="dcterms:W3CDTF">2024-11-24T08:07:00Z</dcterms:created>
  <dcterms:modified xsi:type="dcterms:W3CDTF">2024-11-24T09:12:00Z</dcterms:modified>
</cp:coreProperties>
</file>