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05C5" w14:textId="12D32232" w:rsidR="000F4995" w:rsidRPr="00732D94" w:rsidRDefault="00732D94" w:rsidP="000F4995">
      <w:pPr>
        <w:spacing w:after="0" w:line="360" w:lineRule="auto"/>
        <w:contextualSpacing/>
        <w:jc w:val="center"/>
        <w:rPr>
          <w:rFonts w:ascii="Times New Roman" w:hAnsi="Times New Roman" w:cs="Times New Roman"/>
          <w:i/>
          <w:iCs/>
        </w:rPr>
      </w:pPr>
      <w:r w:rsidRPr="00732D94">
        <w:rPr>
          <w:rFonts w:ascii="Times New Roman" w:hAnsi="Times New Roman" w:cs="Times New Roman"/>
          <w:b/>
        </w:rPr>
        <w:t xml:space="preserve">Κωνσταντίνος Καβάφης, </w:t>
      </w:r>
      <w:r w:rsidR="000F4995" w:rsidRPr="00732D94">
        <w:rPr>
          <w:rFonts w:ascii="Times New Roman" w:hAnsi="Times New Roman" w:cs="Times New Roman"/>
          <w:b/>
          <w:i/>
          <w:iCs/>
        </w:rPr>
        <w:t xml:space="preserve">Αιμιλιανός </w:t>
      </w:r>
      <w:proofErr w:type="spellStart"/>
      <w:r w:rsidR="000F4995" w:rsidRPr="00732D94">
        <w:rPr>
          <w:rFonts w:ascii="Times New Roman" w:hAnsi="Times New Roman" w:cs="Times New Roman"/>
          <w:b/>
          <w:i/>
          <w:iCs/>
        </w:rPr>
        <w:t>Μονάη</w:t>
      </w:r>
      <w:proofErr w:type="spellEnd"/>
      <w:r w:rsidR="000F4995" w:rsidRPr="00732D94">
        <w:rPr>
          <w:rFonts w:ascii="Times New Roman" w:hAnsi="Times New Roman" w:cs="Times New Roman"/>
          <w:b/>
          <w:i/>
          <w:iCs/>
        </w:rPr>
        <w:t>, Αλεξανδρεύς, 628-655 μ.Χ.</w:t>
      </w:r>
    </w:p>
    <w:p w14:paraId="2C7D3B92" w14:textId="77777777" w:rsidR="000F4995" w:rsidRPr="00732D94" w:rsidRDefault="000F4995" w:rsidP="000F4995">
      <w:pPr>
        <w:spacing w:after="0" w:line="360" w:lineRule="auto"/>
        <w:contextualSpacing/>
        <w:jc w:val="both"/>
        <w:rPr>
          <w:rFonts w:ascii="Times New Roman" w:hAnsi="Times New Roman" w:cs="Times New Roman"/>
        </w:rPr>
      </w:pPr>
      <w:r w:rsidRPr="00732D94">
        <w:rPr>
          <w:rFonts w:ascii="Times New Roman" w:hAnsi="Times New Roman" w:cs="Times New Roman"/>
          <w:i/>
          <w:sz w:val="20"/>
          <w:szCs w:val="20"/>
        </w:rPr>
        <w:t>Το ποίημα είναι του Κωνσταντίνου Καβάφη (1863 – 1933), Επιμέλεια Γ. Π. Σαββίδη. Τα Ποιήματα, Τ. Α’ 1897 - 1918, Ίκαρος 1963.</w:t>
      </w:r>
    </w:p>
    <w:p w14:paraId="5B63242F" w14:textId="77777777" w:rsidR="000F4995" w:rsidRPr="00732D94" w:rsidRDefault="000F4995" w:rsidP="000F4995">
      <w:pPr>
        <w:spacing w:after="0" w:line="360" w:lineRule="auto"/>
        <w:contextualSpacing/>
        <w:jc w:val="both"/>
        <w:rPr>
          <w:rFonts w:ascii="Times New Roman" w:hAnsi="Times New Roman" w:cs="Times New Roman"/>
          <w:i/>
          <w:sz w:val="20"/>
          <w:szCs w:val="20"/>
        </w:rPr>
      </w:pPr>
    </w:p>
    <w:p w14:paraId="056FF83E" w14:textId="77777777" w:rsidR="000F4995" w:rsidRPr="00732D94" w:rsidRDefault="000F4995" w:rsidP="000F4995">
      <w:pPr>
        <w:spacing w:after="0" w:line="360" w:lineRule="auto"/>
        <w:contextualSpacing/>
        <w:rPr>
          <w:rFonts w:ascii="Times New Roman" w:hAnsi="Times New Roman" w:cs="Times New Roman"/>
        </w:rPr>
      </w:pPr>
      <w:r w:rsidRPr="00732D94">
        <w:rPr>
          <w:rFonts w:ascii="Times New Roman" w:hAnsi="Times New Roman" w:cs="Times New Roman"/>
        </w:rPr>
        <w:t>Με λόγια, με φυσιογνωμία, και με τρόπους</w:t>
      </w:r>
      <w:r w:rsidRPr="00732D94">
        <w:rPr>
          <w:rFonts w:ascii="Times New Roman" w:hAnsi="Times New Roman" w:cs="Times New Roman"/>
        </w:rPr>
        <w:br/>
        <w:t>μια εξαίρετη θα κάμω πανοπλία·</w:t>
      </w:r>
      <w:r w:rsidRPr="00732D94">
        <w:rPr>
          <w:rFonts w:ascii="Times New Roman" w:hAnsi="Times New Roman" w:cs="Times New Roman"/>
        </w:rPr>
        <w:br/>
        <w:t>και θ’ αντικρύζω έτσι τους κακούς ανθρώπους</w:t>
      </w:r>
      <w:r w:rsidRPr="00732D94">
        <w:rPr>
          <w:rFonts w:ascii="Times New Roman" w:hAnsi="Times New Roman" w:cs="Times New Roman"/>
        </w:rPr>
        <w:br/>
        <w:t xml:space="preserve">χωρίς να έχω </w:t>
      </w:r>
      <w:proofErr w:type="spellStart"/>
      <w:r w:rsidRPr="00732D94">
        <w:rPr>
          <w:rFonts w:ascii="Times New Roman" w:hAnsi="Times New Roman" w:cs="Times New Roman"/>
        </w:rPr>
        <w:t>φόβον</w:t>
      </w:r>
      <w:proofErr w:type="spellEnd"/>
      <w:r w:rsidRPr="00732D94">
        <w:rPr>
          <w:rFonts w:ascii="Times New Roman" w:hAnsi="Times New Roman" w:cs="Times New Roman"/>
        </w:rPr>
        <w:t xml:space="preserve"> ή αδυναμία.</w:t>
      </w:r>
    </w:p>
    <w:p w14:paraId="3C999123" w14:textId="77777777" w:rsidR="00732D94" w:rsidRDefault="00732D94" w:rsidP="000F4995">
      <w:pPr>
        <w:spacing w:after="0" w:line="360" w:lineRule="auto"/>
        <w:contextualSpacing/>
        <w:rPr>
          <w:rFonts w:ascii="Times New Roman" w:hAnsi="Times New Roman" w:cs="Times New Roman"/>
        </w:rPr>
      </w:pPr>
    </w:p>
    <w:p w14:paraId="33931BD8" w14:textId="04C960F7" w:rsidR="000F4995" w:rsidRPr="00732D94" w:rsidRDefault="000F4995" w:rsidP="000F4995">
      <w:pPr>
        <w:spacing w:after="0" w:line="360" w:lineRule="auto"/>
        <w:contextualSpacing/>
        <w:rPr>
          <w:rFonts w:ascii="Times New Roman" w:hAnsi="Times New Roman" w:cs="Times New Roman"/>
        </w:rPr>
      </w:pPr>
      <w:r w:rsidRPr="00732D94">
        <w:rPr>
          <w:rFonts w:ascii="Times New Roman" w:hAnsi="Times New Roman" w:cs="Times New Roman"/>
        </w:rPr>
        <w:t xml:space="preserve">Θα θέλουν να με βλάψουν. </w:t>
      </w:r>
      <w:proofErr w:type="spellStart"/>
      <w:r w:rsidRPr="00732D94">
        <w:rPr>
          <w:rFonts w:ascii="Times New Roman" w:hAnsi="Times New Roman" w:cs="Times New Roman"/>
        </w:rPr>
        <w:t>Aλλά</w:t>
      </w:r>
      <w:proofErr w:type="spellEnd"/>
      <w:r w:rsidRPr="00732D94">
        <w:rPr>
          <w:rFonts w:ascii="Times New Roman" w:hAnsi="Times New Roman" w:cs="Times New Roman"/>
        </w:rPr>
        <w:t xml:space="preserve"> δεν θα ξέρει</w:t>
      </w:r>
      <w:r w:rsidRPr="00732D94">
        <w:rPr>
          <w:rFonts w:ascii="Times New Roman" w:hAnsi="Times New Roman" w:cs="Times New Roman"/>
        </w:rPr>
        <w:br/>
        <w:t>κανείς απ’ όσους θα με πλησιάζουν</w:t>
      </w:r>
      <w:r w:rsidRPr="00732D94">
        <w:rPr>
          <w:rFonts w:ascii="Times New Roman" w:hAnsi="Times New Roman" w:cs="Times New Roman"/>
        </w:rPr>
        <w:br/>
        <w:t>πού κείνται</w:t>
      </w:r>
      <w:r w:rsidRPr="00732D94">
        <w:rPr>
          <w:rStyle w:val="ab"/>
          <w:rFonts w:ascii="Times New Roman" w:hAnsi="Times New Roman" w:cs="Times New Roman"/>
        </w:rPr>
        <w:footnoteReference w:id="1"/>
      </w:r>
      <w:r w:rsidRPr="00732D94">
        <w:rPr>
          <w:rFonts w:ascii="Times New Roman" w:hAnsi="Times New Roman" w:cs="Times New Roman"/>
        </w:rPr>
        <w:t xml:space="preserve"> η</w:t>
      </w:r>
      <w:r w:rsidRPr="00732D94">
        <w:rPr>
          <w:rStyle w:val="ab"/>
          <w:rFonts w:ascii="Times New Roman" w:hAnsi="Times New Roman" w:cs="Times New Roman"/>
        </w:rPr>
        <w:footnoteReference w:id="2"/>
      </w:r>
      <w:r w:rsidRPr="00732D94">
        <w:rPr>
          <w:rFonts w:ascii="Times New Roman" w:hAnsi="Times New Roman" w:cs="Times New Roman"/>
        </w:rPr>
        <w:t xml:space="preserve"> πληγές μου, τα τρωτά μου μέρη,</w:t>
      </w:r>
      <w:r w:rsidRPr="00732D94">
        <w:rPr>
          <w:rFonts w:ascii="Times New Roman" w:hAnsi="Times New Roman" w:cs="Times New Roman"/>
        </w:rPr>
        <w:br/>
        <w:t>κάτω από τα ψεύδη που θα με σκεπάζουν.—</w:t>
      </w:r>
    </w:p>
    <w:p w14:paraId="7659077B" w14:textId="77777777" w:rsidR="00732D94" w:rsidRPr="00732D94" w:rsidRDefault="00732D94" w:rsidP="000F4995">
      <w:pPr>
        <w:spacing w:after="0" w:line="360" w:lineRule="auto"/>
        <w:contextualSpacing/>
        <w:rPr>
          <w:rFonts w:ascii="Times New Roman" w:hAnsi="Times New Roman" w:cs="Times New Roman"/>
        </w:rPr>
      </w:pPr>
    </w:p>
    <w:p w14:paraId="2DA00596" w14:textId="48D389C4" w:rsidR="000F4995" w:rsidRPr="00732D94" w:rsidRDefault="000F4995" w:rsidP="000F4995">
      <w:pPr>
        <w:spacing w:after="0" w:line="360" w:lineRule="auto"/>
        <w:contextualSpacing/>
        <w:rPr>
          <w:rFonts w:ascii="Times New Roman" w:hAnsi="Times New Roman" w:cs="Times New Roman"/>
        </w:rPr>
      </w:pPr>
      <w:proofErr w:type="spellStart"/>
      <w:r w:rsidRPr="00732D94">
        <w:rPr>
          <w:rFonts w:ascii="Times New Roman" w:hAnsi="Times New Roman" w:cs="Times New Roman"/>
        </w:rPr>
        <w:t>Pήματα</w:t>
      </w:r>
      <w:proofErr w:type="spellEnd"/>
      <w:r w:rsidRPr="00732D94">
        <w:rPr>
          <w:rStyle w:val="ab"/>
          <w:rFonts w:ascii="Times New Roman" w:hAnsi="Times New Roman" w:cs="Times New Roman"/>
        </w:rPr>
        <w:footnoteReference w:id="3"/>
      </w:r>
      <w:r w:rsidRPr="00732D94">
        <w:rPr>
          <w:rFonts w:ascii="Times New Roman" w:hAnsi="Times New Roman" w:cs="Times New Roman"/>
        </w:rPr>
        <w:t xml:space="preserve"> της καυχήσεως του </w:t>
      </w:r>
      <w:proofErr w:type="spellStart"/>
      <w:r w:rsidRPr="00732D94">
        <w:rPr>
          <w:rFonts w:ascii="Times New Roman" w:hAnsi="Times New Roman" w:cs="Times New Roman"/>
        </w:rPr>
        <w:t>Aιμιλιανού</w:t>
      </w:r>
      <w:proofErr w:type="spellEnd"/>
      <w:r w:rsidRPr="00732D94">
        <w:rPr>
          <w:rFonts w:ascii="Times New Roman" w:hAnsi="Times New Roman" w:cs="Times New Roman"/>
        </w:rPr>
        <w:t xml:space="preserve"> </w:t>
      </w:r>
      <w:proofErr w:type="spellStart"/>
      <w:r w:rsidRPr="00732D94">
        <w:rPr>
          <w:rFonts w:ascii="Times New Roman" w:hAnsi="Times New Roman" w:cs="Times New Roman"/>
        </w:rPr>
        <w:t>Μονάη</w:t>
      </w:r>
      <w:proofErr w:type="spellEnd"/>
      <w:r w:rsidRPr="00732D94">
        <w:rPr>
          <w:rFonts w:ascii="Times New Roman" w:hAnsi="Times New Roman" w:cs="Times New Roman"/>
        </w:rPr>
        <w:t>.</w:t>
      </w:r>
      <w:r w:rsidRPr="00732D94">
        <w:rPr>
          <w:rFonts w:ascii="Times New Roman" w:hAnsi="Times New Roman" w:cs="Times New Roman"/>
        </w:rPr>
        <w:br/>
        <w:t>Άραγε να ‘</w:t>
      </w:r>
      <w:proofErr w:type="spellStart"/>
      <w:r w:rsidRPr="00732D94">
        <w:rPr>
          <w:rFonts w:ascii="Times New Roman" w:hAnsi="Times New Roman" w:cs="Times New Roman"/>
        </w:rPr>
        <w:t>καμε</w:t>
      </w:r>
      <w:proofErr w:type="spellEnd"/>
      <w:r w:rsidRPr="00732D94">
        <w:rPr>
          <w:rFonts w:ascii="Times New Roman" w:hAnsi="Times New Roman" w:cs="Times New Roman"/>
        </w:rPr>
        <w:t xml:space="preserve"> ποτέ την πανοπλία αυτή;</w:t>
      </w:r>
      <w:r w:rsidRPr="00732D94">
        <w:rPr>
          <w:rFonts w:ascii="Times New Roman" w:hAnsi="Times New Roman" w:cs="Times New Roman"/>
        </w:rPr>
        <w:br/>
        <w:t xml:space="preserve">Εν πάση </w:t>
      </w:r>
      <w:proofErr w:type="spellStart"/>
      <w:r w:rsidRPr="00732D94">
        <w:rPr>
          <w:rFonts w:ascii="Times New Roman" w:hAnsi="Times New Roman" w:cs="Times New Roman"/>
        </w:rPr>
        <w:t>περιπτώσει</w:t>
      </w:r>
      <w:proofErr w:type="spellEnd"/>
      <w:r w:rsidRPr="00732D94">
        <w:rPr>
          <w:rFonts w:ascii="Times New Roman" w:hAnsi="Times New Roman" w:cs="Times New Roman"/>
        </w:rPr>
        <w:t>, δεν την φόρεσε πολύ.</w:t>
      </w:r>
      <w:r w:rsidRPr="00732D94">
        <w:rPr>
          <w:rFonts w:ascii="Times New Roman" w:hAnsi="Times New Roman" w:cs="Times New Roman"/>
        </w:rPr>
        <w:br/>
        <w:t xml:space="preserve">Είκοσι επτά </w:t>
      </w:r>
      <w:proofErr w:type="spellStart"/>
      <w:r w:rsidRPr="00732D94">
        <w:rPr>
          <w:rFonts w:ascii="Times New Roman" w:hAnsi="Times New Roman" w:cs="Times New Roman"/>
        </w:rPr>
        <w:t>χρονώ</w:t>
      </w:r>
      <w:proofErr w:type="spellEnd"/>
      <w:r w:rsidRPr="00732D94">
        <w:rPr>
          <w:rFonts w:ascii="Times New Roman" w:hAnsi="Times New Roman" w:cs="Times New Roman"/>
        </w:rPr>
        <w:t>, στην Σικελία πέθανε.</w:t>
      </w:r>
    </w:p>
    <w:p w14:paraId="0DA93912" w14:textId="77777777" w:rsidR="00C032EF" w:rsidRPr="00732D94" w:rsidRDefault="00C032EF">
      <w:pPr>
        <w:rPr>
          <w:rFonts w:ascii="Times New Roman" w:hAnsi="Times New Roman" w:cs="Times New Roman"/>
        </w:rPr>
      </w:pPr>
    </w:p>
    <w:p w14:paraId="19F6FD52" w14:textId="6B1D11C2" w:rsidR="000F4995" w:rsidRPr="00732D94" w:rsidRDefault="000F4995" w:rsidP="000F4995">
      <w:pPr>
        <w:pStyle w:val="aa"/>
        <w:rPr>
          <w:rFonts w:ascii="Times New Roman" w:hAnsi="Times New Roman" w:cs="Times New Roman"/>
        </w:rPr>
      </w:pPr>
      <w:r w:rsidRPr="00732D94">
        <w:rPr>
          <w:rStyle w:val="ac"/>
          <w:rFonts w:ascii="Times New Roman" w:hAnsi="Times New Roman" w:cs="Times New Roman"/>
        </w:rPr>
        <w:footnoteRef/>
      </w:r>
      <w:r w:rsidR="00732D94" w:rsidRPr="00732D94">
        <w:rPr>
          <w:rFonts w:ascii="Times New Roman" w:hAnsi="Times New Roman" w:cs="Times New Roman"/>
        </w:rPr>
        <w:t>.</w:t>
      </w:r>
      <w:r w:rsidRPr="00732D94">
        <w:rPr>
          <w:rFonts w:ascii="Times New Roman" w:hAnsi="Times New Roman" w:cs="Times New Roman"/>
        </w:rPr>
        <w:t xml:space="preserve"> βρίσκονται</w:t>
      </w:r>
    </w:p>
    <w:p w14:paraId="3360FB52" w14:textId="1F3C2353" w:rsidR="000F4995" w:rsidRPr="00732D94" w:rsidRDefault="00732D94" w:rsidP="000F4995">
      <w:pPr>
        <w:pStyle w:val="aa"/>
        <w:rPr>
          <w:rFonts w:ascii="Times New Roman" w:hAnsi="Times New Roman" w:cs="Times New Roman"/>
        </w:rPr>
      </w:pPr>
      <w:r w:rsidRPr="00732D94">
        <w:rPr>
          <w:rStyle w:val="ac"/>
          <w:rFonts w:ascii="Times New Roman" w:hAnsi="Times New Roman" w:cs="Times New Roman"/>
        </w:rPr>
        <w:t xml:space="preserve">2. </w:t>
      </w:r>
      <w:r w:rsidR="000F4995" w:rsidRPr="00732D94">
        <w:rPr>
          <w:rFonts w:ascii="Times New Roman" w:hAnsi="Times New Roman" w:cs="Times New Roman"/>
        </w:rPr>
        <w:t xml:space="preserve">οι (από τις γνωστές σκόπιμες ανορθογραφίες του Καβάφη) </w:t>
      </w:r>
    </w:p>
    <w:p w14:paraId="64D351D3" w14:textId="24299A9C" w:rsidR="000F4995" w:rsidRPr="00732D94" w:rsidRDefault="00732D94" w:rsidP="000F4995">
      <w:pPr>
        <w:rPr>
          <w:rFonts w:ascii="Times New Roman" w:hAnsi="Times New Roman" w:cs="Times New Roman"/>
        </w:rPr>
      </w:pPr>
      <w:r w:rsidRPr="00732D94">
        <w:rPr>
          <w:rStyle w:val="ac"/>
          <w:rFonts w:ascii="Times New Roman" w:hAnsi="Times New Roman" w:cs="Times New Roman"/>
        </w:rPr>
        <w:t xml:space="preserve">3. </w:t>
      </w:r>
      <w:r w:rsidR="000F4995" w:rsidRPr="00732D94">
        <w:rPr>
          <w:rFonts w:ascii="Times New Roman" w:hAnsi="Times New Roman" w:cs="Times New Roman"/>
        </w:rPr>
        <w:t xml:space="preserve"> Λόγια</w:t>
      </w:r>
    </w:p>
    <w:p w14:paraId="19E86DCF" w14:textId="77777777" w:rsidR="00732D94" w:rsidRDefault="00732D94" w:rsidP="000F4995">
      <w:pPr>
        <w:spacing w:after="0" w:line="360" w:lineRule="auto"/>
        <w:contextualSpacing/>
        <w:jc w:val="both"/>
        <w:rPr>
          <w:rFonts w:ascii="Times New Roman" w:hAnsi="Times New Roman" w:cs="Times New Roman"/>
          <w:b/>
        </w:rPr>
      </w:pPr>
    </w:p>
    <w:p w14:paraId="284BFDFE" w14:textId="731579A4" w:rsidR="000F4995" w:rsidRPr="00732D94" w:rsidRDefault="000F4995" w:rsidP="000F4995">
      <w:pPr>
        <w:spacing w:after="0" w:line="360" w:lineRule="auto"/>
        <w:contextualSpacing/>
        <w:jc w:val="both"/>
        <w:rPr>
          <w:rFonts w:ascii="Times New Roman" w:hAnsi="Times New Roman" w:cs="Times New Roman"/>
        </w:rPr>
      </w:pPr>
      <w:r w:rsidRPr="00732D94">
        <w:rPr>
          <w:rFonts w:ascii="Times New Roman" w:hAnsi="Times New Roman" w:cs="Times New Roman"/>
          <w:b/>
        </w:rPr>
        <w:t>ΘΕΜΑ 3 (μονάδες 20)</w:t>
      </w:r>
    </w:p>
    <w:p w14:paraId="065BB119" w14:textId="16316F8A" w:rsidR="000F4995" w:rsidRPr="00732D94" w:rsidRDefault="000F4995" w:rsidP="000F4995">
      <w:pPr>
        <w:spacing w:after="0" w:line="360" w:lineRule="auto"/>
        <w:contextualSpacing/>
        <w:jc w:val="both"/>
        <w:rPr>
          <w:rFonts w:ascii="Times New Roman" w:hAnsi="Times New Roman" w:cs="Times New Roman"/>
        </w:rPr>
      </w:pPr>
      <w:r w:rsidRPr="00732D94">
        <w:rPr>
          <w:rFonts w:ascii="Times New Roman" w:hAnsi="Times New Roman" w:cs="Times New Roman"/>
          <w:color w:val="000000" w:themeColor="text1"/>
        </w:rPr>
        <w:t xml:space="preserve">Στο ποίημα παρατηρούμε στις δύο πρώτες στροφές τη χρήση του πρώτου ενικού ρηματικού προσώπου και στην τελευταία στροφή το τρίτο ενικό ρηματικό πρόσωπο. </w:t>
      </w:r>
      <w:r w:rsidR="00732D94">
        <w:rPr>
          <w:rFonts w:ascii="Times New Roman" w:hAnsi="Times New Roman" w:cs="Times New Roman"/>
          <w:color w:val="000000" w:themeColor="text1"/>
        </w:rPr>
        <w:t>Ποιος μιλάει σε κάθε περίπτωση και τι</w:t>
      </w:r>
      <w:r w:rsidRPr="00732D94">
        <w:rPr>
          <w:rFonts w:ascii="Times New Roman" w:hAnsi="Times New Roman" w:cs="Times New Roman"/>
          <w:color w:val="000000" w:themeColor="text1"/>
        </w:rPr>
        <w:t xml:space="preserve"> πετυχαίνει, κατά τη γνώμη σου, με αυτή τη γλωσσική επιλογή ο ποιητής;</w:t>
      </w:r>
    </w:p>
    <w:p w14:paraId="06A5CBED" w14:textId="2B41CA3F" w:rsidR="000F4995" w:rsidRPr="00732D94" w:rsidRDefault="00732D94" w:rsidP="000F4995">
      <w:pPr>
        <w:spacing w:after="0" w:line="360" w:lineRule="auto"/>
        <w:contextualSpacing/>
        <w:jc w:val="right"/>
        <w:rPr>
          <w:rFonts w:ascii="Times New Roman" w:hAnsi="Times New Roman" w:cs="Times New Roman"/>
        </w:rPr>
      </w:pPr>
      <w:r>
        <w:rPr>
          <w:rFonts w:ascii="Times New Roman" w:hAnsi="Times New Roman" w:cs="Times New Roman"/>
          <w:b/>
        </w:rPr>
        <w:t xml:space="preserve"> </w:t>
      </w:r>
    </w:p>
    <w:p w14:paraId="218CED49" w14:textId="77777777" w:rsidR="000F4995" w:rsidRPr="00732D94" w:rsidRDefault="000F4995" w:rsidP="000F4995">
      <w:pPr>
        <w:spacing w:after="0" w:line="360" w:lineRule="auto"/>
        <w:contextualSpacing/>
        <w:jc w:val="both"/>
        <w:rPr>
          <w:rFonts w:ascii="Times New Roman" w:hAnsi="Times New Roman" w:cs="Times New Roman"/>
          <w:b/>
        </w:rPr>
      </w:pPr>
    </w:p>
    <w:p w14:paraId="785F207F" w14:textId="77777777" w:rsidR="000F4995" w:rsidRPr="00732D94" w:rsidRDefault="000F4995" w:rsidP="000F4995">
      <w:pPr>
        <w:spacing w:after="0" w:line="360" w:lineRule="auto"/>
        <w:contextualSpacing/>
        <w:jc w:val="both"/>
        <w:rPr>
          <w:rFonts w:ascii="Times New Roman" w:hAnsi="Times New Roman" w:cs="Times New Roman"/>
        </w:rPr>
      </w:pPr>
      <w:r w:rsidRPr="00732D94">
        <w:rPr>
          <w:rFonts w:ascii="Times New Roman" w:hAnsi="Times New Roman" w:cs="Times New Roman"/>
          <w:b/>
        </w:rPr>
        <w:t>ΘΕΜΑ 4 (μονάδες 15)</w:t>
      </w:r>
    </w:p>
    <w:p w14:paraId="746E936E" w14:textId="77777777" w:rsidR="000F4995" w:rsidRPr="00732D94" w:rsidRDefault="000F4995" w:rsidP="000F4995">
      <w:pPr>
        <w:spacing w:after="0" w:line="360" w:lineRule="auto"/>
        <w:contextualSpacing/>
        <w:jc w:val="both"/>
        <w:rPr>
          <w:rFonts w:ascii="Times New Roman" w:hAnsi="Times New Roman" w:cs="Times New Roman"/>
        </w:rPr>
      </w:pPr>
      <w:r w:rsidRPr="00732D94">
        <w:rPr>
          <w:rFonts w:ascii="Times New Roman" w:hAnsi="Times New Roman" w:cs="Times New Roman"/>
        </w:rPr>
        <w:t>Να ερμηνεύσεις την επιθυμία του ποιητικού υποκειμένου στο Κείμενο 2 εστιάζοντας στον συμβολισμό της «πανοπλίας». Πιστεύεις ότι το ποίημα έχει επίκαιρο χαρακτήρα, αν και έχει γραφτεί πολλά χρόνια πρωτύτερα; Να αναπτύξεις την ερμηνεία σου σε 120-150 λέξεις.</w:t>
      </w:r>
    </w:p>
    <w:p w14:paraId="511AE75C" w14:textId="7C55834A" w:rsidR="000F4995" w:rsidRPr="00732D94" w:rsidRDefault="00732D94" w:rsidP="000F4995">
      <w:pPr>
        <w:spacing w:after="0" w:line="360" w:lineRule="auto"/>
        <w:contextualSpacing/>
        <w:jc w:val="right"/>
        <w:rPr>
          <w:rFonts w:ascii="Times New Roman" w:hAnsi="Times New Roman" w:cs="Times New Roman"/>
        </w:rPr>
      </w:pPr>
      <w:r>
        <w:rPr>
          <w:rFonts w:ascii="Times New Roman" w:hAnsi="Times New Roman" w:cs="Times New Roman"/>
          <w:b/>
        </w:rPr>
        <w:t xml:space="preserve"> </w:t>
      </w:r>
    </w:p>
    <w:p w14:paraId="1C348FBC" w14:textId="77777777" w:rsidR="00DC1DD3" w:rsidRPr="00DC1DD3" w:rsidRDefault="000F4995" w:rsidP="000F4995">
      <w:pPr>
        <w:rPr>
          <w:rFonts w:ascii="Times New Roman" w:hAnsi="Times New Roman" w:cs="Times New Roman"/>
          <w:b/>
          <w:bCs/>
        </w:rPr>
      </w:pPr>
      <w:r w:rsidRPr="00DC1DD3">
        <w:rPr>
          <w:rFonts w:ascii="Times New Roman" w:hAnsi="Times New Roman" w:cs="Times New Roman"/>
          <w:b/>
          <w:bCs/>
        </w:rPr>
        <w:lastRenderedPageBreak/>
        <w:t xml:space="preserve">ΘΕΜΑ 3 (μονάδες 20) </w:t>
      </w:r>
    </w:p>
    <w:p w14:paraId="2FB5336E" w14:textId="77777777" w:rsidR="00DC1DD3" w:rsidRDefault="000F4995" w:rsidP="00DC1DD3">
      <w:pPr>
        <w:jc w:val="both"/>
        <w:rPr>
          <w:rFonts w:ascii="Times New Roman" w:hAnsi="Times New Roman" w:cs="Times New Roman"/>
        </w:rPr>
      </w:pPr>
      <w:r w:rsidRPr="00732D94">
        <w:rPr>
          <w:rFonts w:ascii="Times New Roman" w:hAnsi="Times New Roman" w:cs="Times New Roman"/>
        </w:rPr>
        <w:t xml:space="preserve">Στις δύο πρώτες στροφές του ποιήματος ο Κων/νος Καβάφης επιλέγει το πρώτο ενικό ρηματικό πρόσωπο, για να αποδώσει με πιο άμεσο και εκφραστικό τρόπο, με τη μορφή του </w:t>
      </w:r>
      <w:r w:rsidRPr="00DC1DD3">
        <w:rPr>
          <w:rFonts w:ascii="Times New Roman" w:hAnsi="Times New Roman" w:cs="Times New Roman"/>
          <w:b/>
          <w:bCs/>
        </w:rPr>
        <w:t>εσωτερικού μονόλογου</w:t>
      </w:r>
      <w:r w:rsidRPr="00732D94">
        <w:rPr>
          <w:rFonts w:ascii="Times New Roman" w:hAnsi="Times New Roman" w:cs="Times New Roman"/>
        </w:rPr>
        <w:t xml:space="preserve">, τις σκέψεις του Αιμιλιανού </w:t>
      </w:r>
      <w:proofErr w:type="spellStart"/>
      <w:r w:rsidRPr="00732D94">
        <w:rPr>
          <w:rFonts w:ascii="Times New Roman" w:hAnsi="Times New Roman" w:cs="Times New Roman"/>
        </w:rPr>
        <w:t>Μονάη</w:t>
      </w:r>
      <w:proofErr w:type="spellEnd"/>
      <w:r w:rsidRPr="00732D94">
        <w:rPr>
          <w:rFonts w:ascii="Times New Roman" w:hAnsi="Times New Roman" w:cs="Times New Roman"/>
        </w:rPr>
        <w:t xml:space="preserve"> από την Αλεξάνδρεια. </w:t>
      </w:r>
    </w:p>
    <w:p w14:paraId="13F0E91A" w14:textId="77777777" w:rsidR="00DC1DD3" w:rsidRDefault="000F4995" w:rsidP="00DC1DD3">
      <w:pPr>
        <w:jc w:val="both"/>
        <w:rPr>
          <w:rFonts w:ascii="Times New Roman" w:hAnsi="Times New Roman" w:cs="Times New Roman"/>
        </w:rPr>
      </w:pPr>
      <w:r w:rsidRPr="00732D94">
        <w:rPr>
          <w:rFonts w:ascii="Times New Roman" w:hAnsi="Times New Roman" w:cs="Times New Roman"/>
        </w:rPr>
        <w:t xml:space="preserve">Αντίθετα, στην τρίτη στροφή ο τόνος του ποιήματος αλλάζει με την παράλληλη διαφοροποίηση του ρηματικού προσώπου. Είναι φανερό πλέον ότι αυτός που παίρνει τον λόγο είναι ο </w:t>
      </w:r>
      <w:r w:rsidRPr="00DC1DD3">
        <w:rPr>
          <w:rFonts w:ascii="Times New Roman" w:hAnsi="Times New Roman" w:cs="Times New Roman"/>
          <w:b/>
          <w:bCs/>
        </w:rPr>
        <w:t>ποιητής</w:t>
      </w:r>
      <w:r w:rsidRPr="00732D94">
        <w:rPr>
          <w:rFonts w:ascii="Times New Roman" w:hAnsi="Times New Roman" w:cs="Times New Roman"/>
        </w:rPr>
        <w:t xml:space="preserve">, ο οποίος </w:t>
      </w:r>
      <w:r w:rsidRPr="00DC1DD3">
        <w:rPr>
          <w:rFonts w:ascii="Times New Roman" w:hAnsi="Times New Roman" w:cs="Times New Roman"/>
          <w:b/>
          <w:bCs/>
        </w:rPr>
        <w:t>σχολιάζει</w:t>
      </w:r>
      <w:r w:rsidRPr="00732D94">
        <w:rPr>
          <w:rFonts w:ascii="Times New Roman" w:hAnsi="Times New Roman" w:cs="Times New Roman"/>
        </w:rPr>
        <w:t xml:space="preserve"> με ελαφρά </w:t>
      </w:r>
      <w:r w:rsidRPr="00DC1DD3">
        <w:rPr>
          <w:rFonts w:ascii="Times New Roman" w:hAnsi="Times New Roman" w:cs="Times New Roman"/>
          <w:b/>
          <w:bCs/>
        </w:rPr>
        <w:t>ειρωνεία</w:t>
      </w:r>
      <w:r w:rsidRPr="00732D94">
        <w:rPr>
          <w:rFonts w:ascii="Times New Roman" w:hAnsi="Times New Roman" w:cs="Times New Roman"/>
        </w:rPr>
        <w:t xml:space="preserve"> την αρχική αισιοδοξία του ποιητικού υποκειμένου να δημιουργήσει ένα «σκληρό», σιδερόφρακτο προσωπείο, για να είναι σε θέση να αντιμετωπίζει αποτελεσματικότερα τους κακούς ανθρώπους. </w:t>
      </w:r>
    </w:p>
    <w:p w14:paraId="43BF43B7" w14:textId="77777777" w:rsidR="00DC1DD3" w:rsidRDefault="000F4995" w:rsidP="00DC1DD3">
      <w:pPr>
        <w:jc w:val="both"/>
        <w:rPr>
          <w:rFonts w:ascii="Times New Roman" w:hAnsi="Times New Roman" w:cs="Times New Roman"/>
        </w:rPr>
      </w:pPr>
      <w:r w:rsidRPr="00732D94">
        <w:rPr>
          <w:rFonts w:ascii="Times New Roman" w:hAnsi="Times New Roman" w:cs="Times New Roman"/>
        </w:rPr>
        <w:t xml:space="preserve">Η ειρωνεία αποτυπώνεται με την ερώτηση που διατυπώνει και την απάντηση ότι λόγω θανάτου σε μικρή ηλικία δεν μπόρεσε τελικά ο Αιμιλιανός να κρατήσει για πολύ αυτό το προσωπείο. </w:t>
      </w:r>
    </w:p>
    <w:p w14:paraId="549BF1A7" w14:textId="77777777" w:rsidR="00DC1DD3" w:rsidRDefault="000F4995" w:rsidP="00DC1DD3">
      <w:pPr>
        <w:jc w:val="both"/>
        <w:rPr>
          <w:rFonts w:ascii="Times New Roman" w:hAnsi="Times New Roman" w:cs="Times New Roman"/>
        </w:rPr>
      </w:pPr>
      <w:r w:rsidRPr="00732D94">
        <w:rPr>
          <w:rFonts w:ascii="Times New Roman" w:hAnsi="Times New Roman" w:cs="Times New Roman"/>
        </w:rPr>
        <w:t xml:space="preserve">Με την εναλλαγή των δύο ρηματικών προσώπων στο ποίημα ο Καβάφης πετυχαίνει να στήσει ένα σκηνικό στο οποίο με τη μορφή </w:t>
      </w:r>
      <w:r w:rsidRPr="00DC1DD3">
        <w:rPr>
          <w:rFonts w:ascii="Times New Roman" w:hAnsi="Times New Roman" w:cs="Times New Roman"/>
          <w:b/>
          <w:bCs/>
        </w:rPr>
        <w:t>θεατρικού μονόλογου</w:t>
      </w:r>
      <w:r w:rsidRPr="00732D94">
        <w:rPr>
          <w:rFonts w:ascii="Times New Roman" w:hAnsi="Times New Roman" w:cs="Times New Roman"/>
        </w:rPr>
        <w:t xml:space="preserve"> πρωταγωνιστεί ένα μάλλον φανταστικό πρόσωπο και στο τέλος η σκηνή κλείνει με τα σχόλια και τις παρατηρήσεις του ίδιου (που είναι ο σκηνοθέτης), σε τρίτο ρηματικό πρόσωπο. </w:t>
      </w:r>
    </w:p>
    <w:p w14:paraId="6D1A3D83" w14:textId="1B9595AE" w:rsidR="00DC1DD3" w:rsidRDefault="000F4995" w:rsidP="00DC1DD3">
      <w:pPr>
        <w:jc w:val="both"/>
        <w:rPr>
          <w:rFonts w:ascii="Times New Roman" w:hAnsi="Times New Roman" w:cs="Times New Roman"/>
        </w:rPr>
      </w:pPr>
      <w:r w:rsidRPr="00732D94">
        <w:rPr>
          <w:rFonts w:ascii="Times New Roman" w:hAnsi="Times New Roman" w:cs="Times New Roman"/>
        </w:rPr>
        <w:t xml:space="preserve">Ο ποιητής δίνει με αυτό τον εμφατικό τρόπο την απάντησή του σε όσους θέλουν να υποδυθούν έναν διαφορετικό εαυτό από αυτόν που πραγματικά έχουν. </w:t>
      </w:r>
    </w:p>
    <w:p w14:paraId="55CE8AB0" w14:textId="77777777" w:rsidR="00DC1DD3" w:rsidRDefault="00DC1DD3" w:rsidP="00DC1DD3">
      <w:pPr>
        <w:jc w:val="both"/>
        <w:rPr>
          <w:rFonts w:ascii="Times New Roman" w:hAnsi="Times New Roman" w:cs="Times New Roman"/>
        </w:rPr>
      </w:pPr>
    </w:p>
    <w:p w14:paraId="752F6984" w14:textId="77777777" w:rsidR="00DC1DD3" w:rsidRPr="00DC1DD3" w:rsidRDefault="000F4995" w:rsidP="00DC1DD3">
      <w:pPr>
        <w:jc w:val="both"/>
        <w:rPr>
          <w:rFonts w:ascii="Times New Roman" w:hAnsi="Times New Roman" w:cs="Times New Roman"/>
          <w:b/>
          <w:bCs/>
        </w:rPr>
      </w:pPr>
      <w:r w:rsidRPr="00DC1DD3">
        <w:rPr>
          <w:rFonts w:ascii="Times New Roman" w:hAnsi="Times New Roman" w:cs="Times New Roman"/>
          <w:b/>
          <w:bCs/>
        </w:rPr>
        <w:t xml:space="preserve">ΘΕΜΑ 4 (μονάδες 15) </w:t>
      </w:r>
    </w:p>
    <w:p w14:paraId="2D69E948" w14:textId="77777777" w:rsidR="00DC1DD3" w:rsidRDefault="000F4995" w:rsidP="00DC1DD3">
      <w:pPr>
        <w:jc w:val="both"/>
        <w:rPr>
          <w:rFonts w:ascii="Times New Roman" w:hAnsi="Times New Roman" w:cs="Times New Roman"/>
        </w:rPr>
      </w:pPr>
      <w:r w:rsidRPr="00732D94">
        <w:rPr>
          <w:rFonts w:ascii="Times New Roman" w:hAnsi="Times New Roman" w:cs="Times New Roman"/>
        </w:rPr>
        <w:t xml:space="preserve">Στο ποίημα ο Κωνσταντίνος Καβάφης αναφέρεται στην επιθυμία ενός νεαρού, του Αιμιλιανού </w:t>
      </w:r>
      <w:proofErr w:type="spellStart"/>
      <w:r w:rsidRPr="00732D94">
        <w:rPr>
          <w:rFonts w:ascii="Times New Roman" w:hAnsi="Times New Roman" w:cs="Times New Roman"/>
        </w:rPr>
        <w:t>Μονάη</w:t>
      </w:r>
      <w:proofErr w:type="spellEnd"/>
      <w:r w:rsidRPr="00732D94">
        <w:rPr>
          <w:rFonts w:ascii="Times New Roman" w:hAnsi="Times New Roman" w:cs="Times New Roman"/>
        </w:rPr>
        <w:t xml:space="preserve"> (μάλλον φανταστικού προσώπου, που μπορεί να εκφράζει τον καθένα μας) </w:t>
      </w:r>
      <w:r w:rsidRPr="00DC1DD3">
        <w:rPr>
          <w:rFonts w:ascii="Times New Roman" w:hAnsi="Times New Roman" w:cs="Times New Roman"/>
          <w:b/>
          <w:bCs/>
        </w:rPr>
        <w:t>να υιοθετήσει μια τελείως διαφορετική συμπεριφορά και προσωπικότητα από αυτή που έχει στην πραγματικότητα</w:t>
      </w:r>
      <w:r w:rsidRPr="00732D94">
        <w:rPr>
          <w:rFonts w:ascii="Times New Roman" w:hAnsi="Times New Roman" w:cs="Times New Roman"/>
        </w:rPr>
        <w:t xml:space="preserve">, προκειμένου να ξεγελάσει τους κακόβουλους ανθρώπους και να κρύψει τις αδυναμίες και τα τρωτά σημεία του χαρακτήρα του. Προφανώς ο νέος είναι ευαίσθητος και φοβάται ότι η ευαισθησία του θα γίνει αιτία κακόβουλης κριτικής ή εκμετάλλευσης. </w:t>
      </w:r>
      <w:proofErr w:type="spellStart"/>
      <w:r w:rsidRPr="00732D94">
        <w:rPr>
          <w:rFonts w:ascii="Times New Roman" w:hAnsi="Times New Roman" w:cs="Times New Roman"/>
        </w:rPr>
        <w:t>Γι</w:t>
      </w:r>
      <w:proofErr w:type="spellEnd"/>
      <w:r w:rsidRPr="00732D94">
        <w:rPr>
          <w:rFonts w:ascii="Times New Roman" w:hAnsi="Times New Roman" w:cs="Times New Roman"/>
        </w:rPr>
        <w:t xml:space="preserve">΄ αυτό επιθυμεί να δημιουργήσει μια «πανοπλία» που θα αποτελείται από λόγια, φυσιογνωμία και τρόπους. Είναι φανερό ότι </w:t>
      </w:r>
      <w:r w:rsidRPr="00DC1DD3">
        <w:rPr>
          <w:rFonts w:ascii="Times New Roman" w:hAnsi="Times New Roman" w:cs="Times New Roman"/>
          <w:b/>
          <w:bCs/>
        </w:rPr>
        <w:t>η πανοπλία συμβολίζει το «προσωπείο του σκληρού και απρόσιτου» που επιθυμεί το ποιητικό υποκείμενο να κατασκευάσει</w:t>
      </w:r>
      <w:r w:rsidRPr="00732D94">
        <w:rPr>
          <w:rFonts w:ascii="Times New Roman" w:hAnsi="Times New Roman" w:cs="Times New Roman"/>
        </w:rPr>
        <w:t>, για να μην είναι ευάλωτο.</w:t>
      </w:r>
    </w:p>
    <w:p w14:paraId="626C860A" w14:textId="36EFED28" w:rsidR="000F4995" w:rsidRPr="00732D94" w:rsidRDefault="000F4995" w:rsidP="00DC1DD3">
      <w:pPr>
        <w:jc w:val="both"/>
        <w:rPr>
          <w:rFonts w:ascii="Times New Roman" w:hAnsi="Times New Roman" w:cs="Times New Roman"/>
        </w:rPr>
      </w:pPr>
      <w:r w:rsidRPr="00732D94">
        <w:rPr>
          <w:rFonts w:ascii="Times New Roman" w:hAnsi="Times New Roman" w:cs="Times New Roman"/>
        </w:rPr>
        <w:t xml:space="preserve"> Το θέμα του ποιήματος εξακολουθεί να είναι επίκαιρο, αφού ειδικά στην εποχή μας οι άνθρωποι για διάφορους λόγους υιοθετούν ένα «προσωπείο», ένα χαρακτήρα διαφορετικό από αυτόν που έχουν είτε για να επωφεληθούν οικονομικά είτε για να προφυλαχθούν από τις κακές προθέσεις των άλλων.</w:t>
      </w:r>
    </w:p>
    <w:sectPr w:rsidR="000F4995" w:rsidRPr="00732D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844F8" w14:textId="77777777" w:rsidR="001F5CE4" w:rsidRDefault="001F5CE4" w:rsidP="000F4995">
      <w:pPr>
        <w:spacing w:after="0" w:line="240" w:lineRule="auto"/>
      </w:pPr>
      <w:r>
        <w:separator/>
      </w:r>
    </w:p>
  </w:endnote>
  <w:endnote w:type="continuationSeparator" w:id="0">
    <w:p w14:paraId="0B7F5DD1" w14:textId="77777777" w:rsidR="001F5CE4" w:rsidRDefault="001F5CE4" w:rsidP="000F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6C164" w14:textId="77777777" w:rsidR="001F5CE4" w:rsidRDefault="001F5CE4" w:rsidP="000F4995">
      <w:pPr>
        <w:spacing w:after="0" w:line="240" w:lineRule="auto"/>
      </w:pPr>
      <w:r>
        <w:separator/>
      </w:r>
    </w:p>
  </w:footnote>
  <w:footnote w:type="continuationSeparator" w:id="0">
    <w:p w14:paraId="35652C17" w14:textId="77777777" w:rsidR="001F5CE4" w:rsidRDefault="001F5CE4" w:rsidP="000F4995">
      <w:pPr>
        <w:spacing w:after="0" w:line="240" w:lineRule="auto"/>
      </w:pPr>
      <w:r>
        <w:continuationSeparator/>
      </w:r>
    </w:p>
  </w:footnote>
  <w:footnote w:id="1">
    <w:p w14:paraId="6F031658" w14:textId="77777777" w:rsidR="000F4995" w:rsidRDefault="000F4995" w:rsidP="000F4995">
      <w:pPr>
        <w:pStyle w:val="aa"/>
      </w:pPr>
      <w:r>
        <w:rPr>
          <w:rStyle w:val="ac"/>
        </w:rPr>
        <w:footnoteRef/>
      </w:r>
      <w:r>
        <w:t xml:space="preserve"> βρίσκονται</w:t>
      </w:r>
    </w:p>
  </w:footnote>
  <w:footnote w:id="2">
    <w:p w14:paraId="647D196A" w14:textId="77777777" w:rsidR="000F4995" w:rsidRDefault="000F4995" w:rsidP="000F4995">
      <w:pPr>
        <w:pStyle w:val="aa"/>
      </w:pPr>
      <w:r>
        <w:rPr>
          <w:rStyle w:val="ac"/>
        </w:rPr>
        <w:footnoteRef/>
      </w:r>
      <w:r>
        <w:t xml:space="preserve"> </w:t>
      </w:r>
      <w:r>
        <w:t xml:space="preserve">οι (από τις γνωστές σκόπιμες ανορθογραφίες του Καβάφη) </w:t>
      </w:r>
    </w:p>
  </w:footnote>
  <w:footnote w:id="3">
    <w:p w14:paraId="2E44E3A1" w14:textId="77777777" w:rsidR="000F4995" w:rsidRDefault="000F4995" w:rsidP="000F4995">
      <w:pPr>
        <w:pStyle w:val="aa"/>
      </w:pPr>
      <w:r>
        <w:rPr>
          <w:rStyle w:val="ac"/>
        </w:rPr>
        <w:footnoteRef/>
      </w:r>
      <w:r>
        <w:t xml:space="preserve"> </w:t>
      </w:r>
      <w:r>
        <w:t>Λόγια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95"/>
    <w:rsid w:val="000F4995"/>
    <w:rsid w:val="0015097D"/>
    <w:rsid w:val="001F5CE4"/>
    <w:rsid w:val="00732D94"/>
    <w:rsid w:val="007C02D1"/>
    <w:rsid w:val="008D4EF9"/>
    <w:rsid w:val="008F4BBD"/>
    <w:rsid w:val="00A372B5"/>
    <w:rsid w:val="00C032EF"/>
    <w:rsid w:val="00C07275"/>
    <w:rsid w:val="00C41F02"/>
    <w:rsid w:val="00DC1D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BA51"/>
  <w15:chartTrackingRefBased/>
  <w15:docId w15:val="{B6D72A22-4453-457D-B27F-809A6881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995"/>
    <w:pPr>
      <w:suppressAutoHyphens/>
      <w:spacing w:after="200" w:line="276" w:lineRule="auto"/>
    </w:pPr>
    <w:rPr>
      <w:kern w:val="0"/>
      <w14:ligatures w14:val="none"/>
    </w:rPr>
  </w:style>
  <w:style w:type="paragraph" w:styleId="1">
    <w:name w:val="heading 1"/>
    <w:basedOn w:val="a"/>
    <w:next w:val="a"/>
    <w:link w:val="1Char"/>
    <w:uiPriority w:val="9"/>
    <w:qFormat/>
    <w:rsid w:val="000F4995"/>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F4995"/>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F4995"/>
    <w:pPr>
      <w:keepNext/>
      <w:keepLines/>
      <w:suppressAutoHyphens w:val="0"/>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F4995"/>
    <w:pPr>
      <w:keepNext/>
      <w:keepLines/>
      <w:suppressAutoHyphens w:val="0"/>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Char"/>
    <w:uiPriority w:val="9"/>
    <w:semiHidden/>
    <w:unhideWhenUsed/>
    <w:qFormat/>
    <w:rsid w:val="000F4995"/>
    <w:pPr>
      <w:keepNext/>
      <w:keepLines/>
      <w:suppressAutoHyphens w:val="0"/>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Char"/>
    <w:uiPriority w:val="9"/>
    <w:semiHidden/>
    <w:unhideWhenUsed/>
    <w:qFormat/>
    <w:rsid w:val="000F4995"/>
    <w:pPr>
      <w:keepNext/>
      <w:keepLines/>
      <w:suppressAutoHyphens w:val="0"/>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0F4995"/>
    <w:pPr>
      <w:keepNext/>
      <w:keepLines/>
      <w:suppressAutoHyphens w:val="0"/>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0F4995"/>
    <w:pPr>
      <w:keepNext/>
      <w:keepLines/>
      <w:suppressAutoHyphens w:val="0"/>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0F4995"/>
    <w:pPr>
      <w:keepNext/>
      <w:keepLines/>
      <w:suppressAutoHyphens w:val="0"/>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499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F499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F499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F499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F499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F49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49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49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4995"/>
    <w:rPr>
      <w:rFonts w:eastAsiaTheme="majorEastAsia" w:cstheme="majorBidi"/>
      <w:color w:val="272727" w:themeColor="text1" w:themeTint="D8"/>
    </w:rPr>
  </w:style>
  <w:style w:type="paragraph" w:styleId="a3">
    <w:name w:val="Title"/>
    <w:basedOn w:val="a"/>
    <w:next w:val="a"/>
    <w:link w:val="Char"/>
    <w:uiPriority w:val="10"/>
    <w:qFormat/>
    <w:rsid w:val="000F4995"/>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F49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4995"/>
    <w:pPr>
      <w:numPr>
        <w:ilvl w:val="1"/>
      </w:numPr>
      <w:suppressAutoHyphens w:val="0"/>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F49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4995"/>
    <w:pPr>
      <w:suppressAutoHyphens w:val="0"/>
      <w:spacing w:before="160" w:after="160" w:line="259" w:lineRule="auto"/>
      <w:jc w:val="center"/>
    </w:pPr>
    <w:rPr>
      <w:i/>
      <w:iCs/>
      <w:color w:val="404040" w:themeColor="text1" w:themeTint="BF"/>
      <w:kern w:val="2"/>
      <w14:ligatures w14:val="standardContextual"/>
    </w:rPr>
  </w:style>
  <w:style w:type="character" w:customStyle="1" w:styleId="Char1">
    <w:name w:val="Απόσπασμα Char"/>
    <w:basedOn w:val="a0"/>
    <w:link w:val="a5"/>
    <w:uiPriority w:val="29"/>
    <w:rsid w:val="000F4995"/>
    <w:rPr>
      <w:i/>
      <w:iCs/>
      <w:color w:val="404040" w:themeColor="text1" w:themeTint="BF"/>
    </w:rPr>
  </w:style>
  <w:style w:type="paragraph" w:styleId="a6">
    <w:name w:val="List Paragraph"/>
    <w:basedOn w:val="a"/>
    <w:uiPriority w:val="34"/>
    <w:qFormat/>
    <w:rsid w:val="000F4995"/>
    <w:pPr>
      <w:suppressAutoHyphens w:val="0"/>
      <w:spacing w:after="160" w:line="259" w:lineRule="auto"/>
      <w:ind w:left="720"/>
      <w:contextualSpacing/>
    </w:pPr>
    <w:rPr>
      <w:kern w:val="2"/>
      <w14:ligatures w14:val="standardContextual"/>
    </w:rPr>
  </w:style>
  <w:style w:type="character" w:styleId="a7">
    <w:name w:val="Intense Emphasis"/>
    <w:basedOn w:val="a0"/>
    <w:uiPriority w:val="21"/>
    <w:qFormat/>
    <w:rsid w:val="000F4995"/>
    <w:rPr>
      <w:i/>
      <w:iCs/>
      <w:color w:val="2F5496" w:themeColor="accent1" w:themeShade="BF"/>
    </w:rPr>
  </w:style>
  <w:style w:type="paragraph" w:styleId="a8">
    <w:name w:val="Intense Quote"/>
    <w:basedOn w:val="a"/>
    <w:next w:val="a"/>
    <w:link w:val="Char2"/>
    <w:uiPriority w:val="30"/>
    <w:qFormat/>
    <w:rsid w:val="000F4995"/>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i/>
      <w:iCs/>
      <w:color w:val="2F5496" w:themeColor="accent1" w:themeShade="BF"/>
      <w:kern w:val="2"/>
      <w14:ligatures w14:val="standardContextual"/>
    </w:rPr>
  </w:style>
  <w:style w:type="character" w:customStyle="1" w:styleId="Char2">
    <w:name w:val="Έντονο απόσπ. Char"/>
    <w:basedOn w:val="a0"/>
    <w:link w:val="a8"/>
    <w:uiPriority w:val="30"/>
    <w:rsid w:val="000F4995"/>
    <w:rPr>
      <w:i/>
      <w:iCs/>
      <w:color w:val="2F5496" w:themeColor="accent1" w:themeShade="BF"/>
    </w:rPr>
  </w:style>
  <w:style w:type="character" w:styleId="a9">
    <w:name w:val="Intense Reference"/>
    <w:basedOn w:val="a0"/>
    <w:uiPriority w:val="32"/>
    <w:qFormat/>
    <w:rsid w:val="000F4995"/>
    <w:rPr>
      <w:b/>
      <w:bCs/>
      <w:smallCaps/>
      <w:color w:val="2F5496" w:themeColor="accent1" w:themeShade="BF"/>
      <w:spacing w:val="5"/>
    </w:rPr>
  </w:style>
  <w:style w:type="character" w:customStyle="1" w:styleId="Char3">
    <w:name w:val="Κείμενο υποσημείωσης Char"/>
    <w:basedOn w:val="a0"/>
    <w:link w:val="aa"/>
    <w:uiPriority w:val="99"/>
    <w:semiHidden/>
    <w:qFormat/>
    <w:rsid w:val="000F4995"/>
    <w:rPr>
      <w:sz w:val="20"/>
      <w:szCs w:val="20"/>
    </w:rPr>
  </w:style>
  <w:style w:type="character" w:customStyle="1" w:styleId="ab">
    <w:name w:val="Αγκίστρωση υποσημείωσης"/>
    <w:rsid w:val="000F4995"/>
    <w:rPr>
      <w:vertAlign w:val="superscript"/>
    </w:rPr>
  </w:style>
  <w:style w:type="character" w:customStyle="1" w:styleId="ac">
    <w:name w:val="Χαρακτήρες υποσημείωσης"/>
    <w:qFormat/>
    <w:rsid w:val="000F4995"/>
  </w:style>
  <w:style w:type="paragraph" w:styleId="aa">
    <w:name w:val="footnote text"/>
    <w:basedOn w:val="a"/>
    <w:link w:val="Char3"/>
    <w:uiPriority w:val="99"/>
    <w:semiHidden/>
    <w:unhideWhenUsed/>
    <w:rsid w:val="000F4995"/>
    <w:pPr>
      <w:spacing w:after="0" w:line="240" w:lineRule="auto"/>
    </w:pPr>
    <w:rPr>
      <w:kern w:val="2"/>
      <w:sz w:val="20"/>
      <w:szCs w:val="20"/>
      <w14:ligatures w14:val="standardContextual"/>
    </w:rPr>
  </w:style>
  <w:style w:type="character" w:customStyle="1" w:styleId="Char10">
    <w:name w:val="Κείμενο υποσημείωσης Char1"/>
    <w:basedOn w:val="a0"/>
    <w:uiPriority w:val="99"/>
    <w:semiHidden/>
    <w:rsid w:val="000F4995"/>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3110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 ΚΟΣΙΑΒΕΛΟΥ</dc:creator>
  <cp:keywords/>
  <dc:description/>
  <cp:lastModifiedBy>ΓΙΩΤΑ ΚΟΣΙΑΒΕΛΟΥ</cp:lastModifiedBy>
  <cp:revision>3</cp:revision>
  <dcterms:created xsi:type="dcterms:W3CDTF">2025-02-20T15:53:00Z</dcterms:created>
  <dcterms:modified xsi:type="dcterms:W3CDTF">2025-02-20T16:26:00Z</dcterms:modified>
</cp:coreProperties>
</file>