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C73F" w14:textId="4A9418B5" w:rsidR="00883761" w:rsidRPr="00E6769C" w:rsidRDefault="00883761" w:rsidP="00883761">
      <w:pPr>
        <w:jc w:val="center"/>
        <w:rPr>
          <w:rFonts w:ascii="Times New Roman" w:hAnsi="Times New Roman"/>
          <w:b/>
          <w:bCs/>
        </w:rPr>
      </w:pPr>
      <w:r w:rsidRPr="00E6769C">
        <w:rPr>
          <w:rFonts w:ascii="Times New Roman" w:hAnsi="Times New Roman"/>
          <w:b/>
          <w:bCs/>
          <w:lang w:val="en-US"/>
        </w:rPr>
        <w:t>A</w:t>
      </w:r>
      <w:r w:rsidRPr="00E6769C">
        <w:rPr>
          <w:rFonts w:ascii="Times New Roman" w:hAnsi="Times New Roman"/>
          <w:b/>
          <w:bCs/>
        </w:rPr>
        <w:t xml:space="preserve">ΔΙΔΑΚΤΟ ΚΕΙΜΕΝΟ </w:t>
      </w:r>
      <w:r>
        <w:rPr>
          <w:rFonts w:ascii="Times New Roman" w:hAnsi="Times New Roman"/>
          <w:b/>
          <w:bCs/>
        </w:rPr>
        <w:t>5</w:t>
      </w:r>
    </w:p>
    <w:p w14:paraId="0C175875" w14:textId="77777777" w:rsidR="00883761" w:rsidRPr="00883761" w:rsidRDefault="00883761" w:rsidP="00883761">
      <w:pPr>
        <w:jc w:val="center"/>
        <w:rPr>
          <w:rFonts w:ascii="Times New Roman" w:hAnsi="Times New Roman" w:cs="Times New Roman"/>
          <w:b/>
          <w:bCs/>
        </w:rPr>
      </w:pPr>
      <w:r w:rsidRPr="00883761">
        <w:rPr>
          <w:rFonts w:ascii="Times New Roman" w:hAnsi="Times New Roman" w:cs="Times New Roman"/>
          <w:b/>
          <w:bCs/>
        </w:rPr>
        <w:t>Αισχίνης, Κατά Τιμάρχου, 6-7</w:t>
      </w:r>
    </w:p>
    <w:p w14:paraId="062CE42E" w14:textId="710E1E12" w:rsidR="00530AB3" w:rsidRDefault="00530AB3" w:rsidP="000A766A">
      <w:pPr>
        <w:jc w:val="both"/>
        <w:rPr>
          <w:rFonts w:ascii="Times New Roman" w:hAnsi="Times New Roman" w:cs="Times New Roman"/>
          <w:i/>
          <w:iCs/>
          <w:sz w:val="18"/>
          <w:szCs w:val="18"/>
        </w:rPr>
      </w:pPr>
      <w:r w:rsidRPr="00530AB3">
        <w:rPr>
          <w:rFonts w:ascii="Times New Roman" w:hAnsi="Times New Roman" w:cs="Times New Roman"/>
          <w:i/>
          <w:iCs/>
          <w:sz w:val="18"/>
          <w:szCs w:val="18"/>
        </w:rPr>
        <w:t>Ο Τίμαρχος</w:t>
      </w:r>
      <w:r w:rsidR="009D15FE" w:rsidRPr="009D15FE">
        <w:rPr>
          <w:rFonts w:ascii="Times New Roman" w:hAnsi="Times New Roman" w:cs="Times New Roman"/>
          <w:i/>
          <w:iCs/>
          <w:sz w:val="18"/>
          <w:szCs w:val="18"/>
        </w:rPr>
        <w:t xml:space="preserve">, υποστηρικτής </w:t>
      </w:r>
      <w:r w:rsidRPr="00530AB3">
        <w:rPr>
          <w:rFonts w:ascii="Times New Roman" w:hAnsi="Times New Roman" w:cs="Times New Roman"/>
          <w:i/>
          <w:iCs/>
          <w:sz w:val="18"/>
          <w:szCs w:val="18"/>
        </w:rPr>
        <w:t>του Δημοσθένη</w:t>
      </w:r>
      <w:r w:rsidR="009D15FE" w:rsidRPr="009D15FE">
        <w:rPr>
          <w:rFonts w:ascii="Times New Roman" w:hAnsi="Times New Roman" w:cs="Times New Roman"/>
          <w:i/>
          <w:iCs/>
          <w:sz w:val="18"/>
          <w:szCs w:val="18"/>
        </w:rPr>
        <w:t xml:space="preserve">, </w:t>
      </w:r>
      <w:r w:rsidRPr="00530AB3">
        <w:rPr>
          <w:rFonts w:ascii="Times New Roman" w:hAnsi="Times New Roman" w:cs="Times New Roman"/>
          <w:i/>
          <w:iCs/>
          <w:sz w:val="18"/>
          <w:szCs w:val="18"/>
        </w:rPr>
        <w:t>μετά την υπογραφή της "</w:t>
      </w:r>
      <w:proofErr w:type="spellStart"/>
      <w:r w:rsidRPr="00530AB3">
        <w:rPr>
          <w:rFonts w:ascii="Times New Roman" w:hAnsi="Times New Roman" w:cs="Times New Roman"/>
          <w:i/>
          <w:iCs/>
          <w:sz w:val="18"/>
          <w:szCs w:val="18"/>
        </w:rPr>
        <w:t>Φιλοκρατείου</w:t>
      </w:r>
      <w:proofErr w:type="spellEnd"/>
      <w:r w:rsidRPr="00530AB3">
        <w:rPr>
          <w:rFonts w:ascii="Times New Roman" w:hAnsi="Times New Roman" w:cs="Times New Roman"/>
          <w:i/>
          <w:iCs/>
          <w:sz w:val="18"/>
          <w:szCs w:val="18"/>
        </w:rPr>
        <w:t xml:space="preserve"> ειρήνης" (346 π.Χ.) κατηγόρησε τον Αισχίνη για </w:t>
      </w:r>
      <w:proofErr w:type="spellStart"/>
      <w:r w:rsidRPr="00530AB3">
        <w:rPr>
          <w:rFonts w:ascii="Times New Roman" w:hAnsi="Times New Roman" w:cs="Times New Roman"/>
          <w:i/>
          <w:iCs/>
          <w:sz w:val="18"/>
          <w:szCs w:val="18"/>
        </w:rPr>
        <w:t>παραπρεσβείαν</w:t>
      </w:r>
      <w:proofErr w:type="spellEnd"/>
      <w:r w:rsidRPr="00530AB3">
        <w:rPr>
          <w:rFonts w:ascii="Times New Roman" w:hAnsi="Times New Roman" w:cs="Times New Roman"/>
          <w:i/>
          <w:iCs/>
          <w:sz w:val="18"/>
          <w:szCs w:val="18"/>
        </w:rPr>
        <w:t xml:space="preserve">. Ο Αισχίνης με τη σειρά του, προσπαθώντας να αναβάλει ή να ματαιώσει τη δίκη αυτή, επικαλέστηκε τον νόμο για τη </w:t>
      </w:r>
      <w:proofErr w:type="spellStart"/>
      <w:r w:rsidRPr="00530AB3">
        <w:rPr>
          <w:rFonts w:ascii="Times New Roman" w:hAnsi="Times New Roman" w:cs="Times New Roman"/>
          <w:i/>
          <w:iCs/>
          <w:sz w:val="18"/>
          <w:szCs w:val="18"/>
        </w:rPr>
        <w:t>δοκιμασίαν</w:t>
      </w:r>
      <w:proofErr w:type="spellEnd"/>
      <w:r w:rsidRPr="00530AB3">
        <w:rPr>
          <w:rFonts w:ascii="Times New Roman" w:hAnsi="Times New Roman" w:cs="Times New Roman"/>
          <w:i/>
          <w:iCs/>
          <w:sz w:val="18"/>
          <w:szCs w:val="18"/>
        </w:rPr>
        <w:t xml:space="preserve"> των ρητόρων, δηλαδή ανάγκασε τον Τίμαρχο να αποδείξει σε δίκη ότι δεν είχε υποπέσει σε αδικήματα τα οποία στερούσαν από τους Αθηναίους το δικαίωμα να παίρνουν το λόγο σε δημόσιες συνελεύσεις. </w:t>
      </w:r>
      <w:r w:rsidR="009D15FE" w:rsidRPr="009D15FE">
        <w:rPr>
          <w:rFonts w:ascii="Times New Roman" w:hAnsi="Times New Roman" w:cs="Times New Roman"/>
          <w:i/>
          <w:iCs/>
          <w:sz w:val="18"/>
          <w:szCs w:val="18"/>
        </w:rPr>
        <w:t xml:space="preserve"> </w:t>
      </w:r>
    </w:p>
    <w:p w14:paraId="0EEEAB18" w14:textId="0AD2A6E5" w:rsidR="00530AB3" w:rsidRPr="00530AB3" w:rsidRDefault="00530AB3" w:rsidP="009D15FE">
      <w:pPr>
        <w:spacing w:line="600" w:lineRule="exact"/>
        <w:jc w:val="both"/>
        <w:rPr>
          <w:rFonts w:ascii="Times New Roman" w:hAnsi="Times New Roman" w:cs="Times New Roman"/>
          <w:sz w:val="24"/>
          <w:szCs w:val="24"/>
        </w:rPr>
      </w:pPr>
      <w:bookmarkStart w:id="0" w:name="1"/>
      <w:bookmarkEnd w:id="0"/>
      <w:proofErr w:type="spellStart"/>
      <w:r w:rsidRPr="00AB5DFA">
        <w:rPr>
          <w:rFonts w:ascii="Times New Roman" w:hAnsi="Times New Roman" w:cs="Times New Roman"/>
          <w:b/>
          <w:bCs/>
          <w:sz w:val="24"/>
          <w:szCs w:val="24"/>
          <w:u w:val="single"/>
        </w:rPr>
        <w:t>προσήκειν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δὲ</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ἔγωγε</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νομίζω</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ὅταν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μὲν</w:t>
      </w:r>
      <w:proofErr w:type="spellEnd"/>
      <w:r w:rsidRPr="00530AB3">
        <w:rPr>
          <w:rFonts w:ascii="Times New Roman" w:hAnsi="Times New Roman" w:cs="Times New Roman"/>
          <w:sz w:val="24"/>
          <w:szCs w:val="24"/>
        </w:rPr>
        <w:t xml:space="preserve"> </w:t>
      </w:r>
      <w:proofErr w:type="spellStart"/>
      <w:r w:rsidRPr="006D0170">
        <w:rPr>
          <w:rFonts w:ascii="Times New Roman" w:hAnsi="Times New Roman" w:cs="Times New Roman"/>
          <w:sz w:val="24"/>
          <w:szCs w:val="24"/>
        </w:rPr>
        <w:t>νομοθετῶμεν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τοῦθ</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ἡμᾶς</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u w:val="single"/>
        </w:rPr>
        <w:t>σκοπεῖν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ὅπως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καλῶς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ἔχοντας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συμφέροντας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νόμους</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rPr>
        <w:t>τῇ</w:t>
      </w:r>
      <w:proofErr w:type="spellEnd"/>
      <w:r w:rsidRPr="00AB5DFA">
        <w:rPr>
          <w:rFonts w:ascii="Times New Roman" w:hAnsi="Times New Roman" w:cs="Times New Roman"/>
          <w:b/>
          <w:bCs/>
          <w:sz w:val="24"/>
          <w:szCs w:val="24"/>
        </w:rPr>
        <w:t xml:space="preserve"> </w:t>
      </w:r>
      <w:proofErr w:type="spellStart"/>
      <w:r w:rsidRPr="00AB5DFA">
        <w:rPr>
          <w:rFonts w:ascii="Times New Roman" w:hAnsi="Times New Roman" w:cs="Times New Roman"/>
          <w:b/>
          <w:bCs/>
          <w:sz w:val="24"/>
          <w:szCs w:val="24"/>
        </w:rPr>
        <w:t>πολιτείᾳ</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θησόμεθα</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ἐπειδὰν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δὲ</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νομοθετήσωμεν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τοῖς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νόμοις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τοῖς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κειμένοις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πείθεσθαι</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τοὺς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δὲ</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μὴ</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πειθομένους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κολάζειν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εἰ</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δεῖ</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τὰ</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τῆς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πόλεως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καλῶς</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u w:val="single"/>
        </w:rPr>
        <w:t>ἔχειν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Σκέψασθε</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γάρ</w:t>
      </w:r>
      <w:proofErr w:type="spellEnd"/>
      <w:r w:rsidRPr="00530AB3">
        <w:rPr>
          <w:rFonts w:ascii="Times New Roman" w:hAnsi="Times New Roman" w:cs="Times New Roman"/>
          <w:sz w:val="24"/>
          <w:szCs w:val="24"/>
        </w:rPr>
        <w:t xml:space="preserve">, ὦ </w:t>
      </w:r>
      <w:proofErr w:type="spellStart"/>
      <w:r w:rsidRPr="00530AB3">
        <w:rPr>
          <w:rFonts w:ascii="Times New Roman" w:hAnsi="Times New Roman" w:cs="Times New Roman"/>
          <w:sz w:val="24"/>
          <w:szCs w:val="24"/>
        </w:rPr>
        <w:t>Ἀθηναῖοι</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ὅσην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πρόνοιαν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περὶ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σωφροσύνης</w:t>
      </w:r>
      <w:proofErr w:type="spellEnd"/>
      <w:r w:rsidRPr="00530AB3">
        <w:rPr>
          <w:rFonts w:ascii="Times New Roman" w:hAnsi="Times New Roman" w:cs="Times New Roman"/>
          <w:sz w:val="24"/>
          <w:szCs w:val="24"/>
        </w:rPr>
        <w:t xml:space="preserve"> </w:t>
      </w:r>
      <w:proofErr w:type="spellStart"/>
      <w:r w:rsidRPr="006D0170">
        <w:rPr>
          <w:rFonts w:ascii="Times New Roman" w:hAnsi="Times New Roman" w:cs="Times New Roman"/>
          <w:sz w:val="24"/>
          <w:szCs w:val="24"/>
        </w:rPr>
        <w:t>ἐποιήσατο</w:t>
      </w:r>
      <w:proofErr w:type="spellEnd"/>
      <w:r w:rsidRPr="00530AB3">
        <w:rPr>
          <w:rFonts w:ascii="Times New Roman" w:hAnsi="Times New Roman" w:cs="Times New Roman"/>
          <w:sz w:val="24"/>
          <w:szCs w:val="24"/>
        </w:rPr>
        <w:t xml:space="preserve"> ὁ </w:t>
      </w:r>
      <w:proofErr w:type="spellStart"/>
      <w:r w:rsidRPr="00530AB3">
        <w:rPr>
          <w:rFonts w:ascii="Times New Roman" w:hAnsi="Times New Roman" w:cs="Times New Roman"/>
          <w:sz w:val="24"/>
          <w:szCs w:val="24"/>
        </w:rPr>
        <w:t>Σόλων</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rPr>
        <w:t>ἐκεῖνος</w:t>
      </w:r>
      <w:proofErr w:type="spellEnd"/>
      <w:r w:rsidRPr="00530AB3">
        <w:rPr>
          <w:rFonts w:ascii="Times New Roman" w:hAnsi="Times New Roman" w:cs="Times New Roman"/>
          <w:sz w:val="24"/>
          <w:szCs w:val="24"/>
        </w:rPr>
        <w:t xml:space="preserve">, ὁ </w:t>
      </w:r>
      <w:proofErr w:type="spellStart"/>
      <w:r w:rsidRPr="00530AB3">
        <w:rPr>
          <w:rFonts w:ascii="Times New Roman" w:hAnsi="Times New Roman" w:cs="Times New Roman"/>
          <w:sz w:val="24"/>
          <w:szCs w:val="24"/>
        </w:rPr>
        <w:t>παλαιὸς</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u w:val="single"/>
        </w:rPr>
        <w:t>νομοθέτης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ὁ </w:t>
      </w:r>
      <w:proofErr w:type="spellStart"/>
      <w:r w:rsidRPr="00530AB3">
        <w:rPr>
          <w:rFonts w:ascii="Times New Roman" w:hAnsi="Times New Roman" w:cs="Times New Roman"/>
          <w:sz w:val="24"/>
          <w:szCs w:val="24"/>
        </w:rPr>
        <w:t>Δράκων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οἱ</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κατὰ</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τοὺς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χρόνους</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rPr>
        <w:t>ἐκείνους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νομοθέται</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πρῶτον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μὲν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γὰρ</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περὶ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τῆς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σωφροσύνης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παίδων</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rPr>
        <w:t>τῶν</w:t>
      </w:r>
      <w:proofErr w:type="spellEnd"/>
      <w:r w:rsidRPr="00AB5DFA">
        <w:rPr>
          <w:rFonts w:ascii="Times New Roman" w:hAnsi="Times New Roman" w:cs="Times New Roman"/>
          <w:b/>
          <w:bCs/>
          <w:sz w:val="24"/>
          <w:szCs w:val="24"/>
        </w:rPr>
        <w:t xml:space="preserve"> </w:t>
      </w:r>
      <w:proofErr w:type="spellStart"/>
      <w:r w:rsidRPr="00AB5DFA">
        <w:rPr>
          <w:rFonts w:ascii="Times New Roman" w:hAnsi="Times New Roman" w:cs="Times New Roman"/>
          <w:b/>
          <w:bCs/>
          <w:sz w:val="24"/>
          <w:szCs w:val="24"/>
        </w:rPr>
        <w:t>ἡμετέρων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ἐνομοθέτησαν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διαρρήδην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ἀπέδειξαν</w:t>
      </w:r>
      <w:proofErr w:type="spellEnd"/>
      <w:r w:rsidRPr="00530AB3">
        <w:rPr>
          <w:rFonts w:ascii="Times New Roman" w:hAnsi="Times New Roman" w:cs="Times New Roman"/>
          <w:sz w:val="24"/>
          <w:szCs w:val="24"/>
        </w:rPr>
        <w:t xml:space="preserve">, ἃ </w:t>
      </w:r>
      <w:proofErr w:type="spellStart"/>
      <w:r w:rsidRPr="00530AB3">
        <w:rPr>
          <w:rFonts w:ascii="Times New Roman" w:hAnsi="Times New Roman" w:cs="Times New Roman"/>
          <w:sz w:val="24"/>
          <w:szCs w:val="24"/>
        </w:rPr>
        <w:t>χρὴ</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τὸν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παῖδα</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τὸν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ἐλεύθερον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ἐπιτηδεύειν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ὡς</w:t>
      </w:r>
      <w:proofErr w:type="spellEnd"/>
      <w:r w:rsidRPr="00530AB3">
        <w:rPr>
          <w:rFonts w:ascii="Times New Roman" w:hAnsi="Times New Roman" w:cs="Times New Roman"/>
          <w:sz w:val="24"/>
          <w:szCs w:val="24"/>
        </w:rPr>
        <w:t xml:space="preserve"> </w:t>
      </w:r>
      <w:proofErr w:type="spellStart"/>
      <w:r w:rsidRPr="006D0170">
        <w:rPr>
          <w:rFonts w:ascii="Times New Roman" w:hAnsi="Times New Roman" w:cs="Times New Roman"/>
          <w:sz w:val="24"/>
          <w:szCs w:val="24"/>
        </w:rPr>
        <w:t>δεῖ</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αὐτὸν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τραφῆναι</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ἔπειτα</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δεύτερον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περὶ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μειρακίων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τρίτον</w:t>
      </w:r>
      <w:proofErr w:type="spellEnd"/>
      <w:r w:rsidRPr="00530AB3">
        <w:rPr>
          <w:rFonts w:ascii="Times New Roman" w:hAnsi="Times New Roman" w:cs="Times New Roman"/>
          <w:sz w:val="24"/>
          <w:szCs w:val="24"/>
        </w:rPr>
        <w:t xml:space="preserve"> δ’ </w:t>
      </w:r>
      <w:proofErr w:type="spellStart"/>
      <w:r w:rsidRPr="00530AB3">
        <w:rPr>
          <w:rFonts w:ascii="Times New Roman" w:hAnsi="Times New Roman" w:cs="Times New Roman"/>
          <w:sz w:val="24"/>
          <w:szCs w:val="24"/>
        </w:rPr>
        <w:t>ἐφεξῆς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περὶ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ἄλλων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ἡλικιῶν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οὐ</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μόνον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περὶ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ἰδιωτῶν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ἀλλὰ</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περὶ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ῥητόρων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rPr>
        <w:t>τούτους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τοὺς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νόμους</w:t>
      </w:r>
      <w:proofErr w:type="spellEnd"/>
      <w:r w:rsidRPr="00530AB3">
        <w:rPr>
          <w:rFonts w:ascii="Times New Roman" w:hAnsi="Times New Roman" w:cs="Times New Roman"/>
          <w:sz w:val="24"/>
          <w:szCs w:val="24"/>
        </w:rPr>
        <w:t xml:space="preserve"> </w:t>
      </w:r>
      <w:bookmarkStart w:id="1" w:name="_Hlk188467764"/>
      <w:proofErr w:type="spellStart"/>
      <w:r w:rsidRPr="00530AB3">
        <w:rPr>
          <w:rFonts w:ascii="Times New Roman" w:hAnsi="Times New Roman" w:cs="Times New Roman"/>
          <w:sz w:val="24"/>
          <w:szCs w:val="24"/>
        </w:rPr>
        <w:t>ἀ</w:t>
      </w:r>
      <w:bookmarkEnd w:id="1"/>
      <w:r w:rsidRPr="00530AB3">
        <w:rPr>
          <w:rFonts w:ascii="Times New Roman" w:hAnsi="Times New Roman" w:cs="Times New Roman"/>
          <w:sz w:val="24"/>
          <w:szCs w:val="24"/>
        </w:rPr>
        <w:t>ναγράψαντες</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ὑμῖν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παρακατέθεντο</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καὶ</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ὑμᾶς</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rPr>
        <w:t>αὐτῶν</w:t>
      </w:r>
      <w:proofErr w:type="spellEnd"/>
      <w:r w:rsidRPr="00530AB3">
        <w:rPr>
          <w:rFonts w:ascii="Times New Roman" w:hAnsi="Times New Roman" w:cs="Times New Roman"/>
          <w:sz w:val="24"/>
          <w:szCs w:val="24"/>
        </w:rPr>
        <w:t xml:space="preserve"> </w:t>
      </w:r>
      <w:proofErr w:type="spellStart"/>
      <w:r w:rsidRPr="00530AB3">
        <w:rPr>
          <w:rFonts w:ascii="Times New Roman" w:hAnsi="Times New Roman" w:cs="Times New Roman"/>
          <w:sz w:val="24"/>
          <w:szCs w:val="24"/>
        </w:rPr>
        <w:t>ἐπέστησαν</w:t>
      </w:r>
      <w:proofErr w:type="spellEnd"/>
      <w:r w:rsidRPr="00530AB3">
        <w:rPr>
          <w:rFonts w:ascii="Times New Roman" w:hAnsi="Times New Roman" w:cs="Times New Roman"/>
          <w:sz w:val="24"/>
          <w:szCs w:val="24"/>
        </w:rPr>
        <w:t xml:space="preserve"> </w:t>
      </w:r>
      <w:proofErr w:type="spellStart"/>
      <w:r w:rsidRPr="00AB5DFA">
        <w:rPr>
          <w:rFonts w:ascii="Times New Roman" w:hAnsi="Times New Roman" w:cs="Times New Roman"/>
          <w:b/>
          <w:bCs/>
          <w:sz w:val="24"/>
          <w:szCs w:val="24"/>
          <w:u w:val="single"/>
        </w:rPr>
        <w:t>φύλακας</w:t>
      </w:r>
      <w:proofErr w:type="spellEnd"/>
      <w:r w:rsidRPr="00530AB3">
        <w:rPr>
          <w:rFonts w:ascii="Times New Roman" w:hAnsi="Times New Roman" w:cs="Times New Roman"/>
          <w:sz w:val="24"/>
          <w:szCs w:val="24"/>
        </w:rPr>
        <w:t>.</w:t>
      </w:r>
    </w:p>
    <w:p w14:paraId="4794AEFB" w14:textId="77777777" w:rsidR="00AC160C" w:rsidRDefault="00AC160C">
      <w:pPr>
        <w:rPr>
          <w:rFonts w:ascii="Times New Roman" w:hAnsi="Times New Roman" w:cs="Times New Roman"/>
          <w:b/>
          <w:bCs/>
          <w:sz w:val="18"/>
          <w:szCs w:val="18"/>
        </w:rPr>
      </w:pPr>
    </w:p>
    <w:p w14:paraId="7C079017" w14:textId="272E68EE" w:rsidR="00C032EF" w:rsidRPr="009D15FE" w:rsidRDefault="00530AB3">
      <w:pPr>
        <w:rPr>
          <w:rFonts w:ascii="Times New Roman" w:hAnsi="Times New Roman" w:cs="Times New Roman"/>
          <w:sz w:val="18"/>
          <w:szCs w:val="18"/>
        </w:rPr>
      </w:pPr>
      <w:proofErr w:type="spellStart"/>
      <w:r w:rsidRPr="009D15FE">
        <w:rPr>
          <w:rFonts w:ascii="Times New Roman" w:hAnsi="Times New Roman" w:cs="Times New Roman"/>
          <w:b/>
          <w:bCs/>
          <w:sz w:val="18"/>
          <w:szCs w:val="18"/>
        </w:rPr>
        <w:t>νομοθετέω</w:t>
      </w:r>
      <w:proofErr w:type="spellEnd"/>
      <w:r w:rsidRPr="009D15FE">
        <w:rPr>
          <w:rFonts w:ascii="Times New Roman" w:hAnsi="Times New Roman" w:cs="Times New Roman"/>
          <w:b/>
          <w:bCs/>
          <w:sz w:val="18"/>
          <w:szCs w:val="18"/>
        </w:rPr>
        <w:t>-ῶ</w:t>
      </w:r>
      <w:r w:rsidRPr="009D15FE">
        <w:rPr>
          <w:rFonts w:ascii="Times New Roman" w:hAnsi="Times New Roman" w:cs="Times New Roman"/>
          <w:sz w:val="18"/>
          <w:szCs w:val="18"/>
        </w:rPr>
        <w:t>: θέτω νόμους, θεσπίζω νόμους, νομοθετώ</w:t>
      </w:r>
      <w:r w:rsidRPr="009D15FE">
        <w:rPr>
          <w:rFonts w:ascii="Times New Roman" w:hAnsi="Times New Roman" w:cs="Times New Roman"/>
          <w:b/>
          <w:bCs/>
          <w:sz w:val="18"/>
          <w:szCs w:val="18"/>
        </w:rPr>
        <w:br/>
        <w:t>τίθεμαι</w:t>
      </w:r>
      <w:r w:rsidRPr="009D15FE">
        <w:rPr>
          <w:rFonts w:ascii="Times New Roman" w:hAnsi="Times New Roman" w:cs="Times New Roman"/>
          <w:sz w:val="18"/>
          <w:szCs w:val="18"/>
        </w:rPr>
        <w:t> </w:t>
      </w:r>
      <w:proofErr w:type="spellStart"/>
      <w:r w:rsidRPr="009D15FE">
        <w:rPr>
          <w:rFonts w:ascii="Times New Roman" w:hAnsi="Times New Roman" w:cs="Times New Roman"/>
          <w:b/>
          <w:bCs/>
          <w:sz w:val="18"/>
          <w:szCs w:val="18"/>
        </w:rPr>
        <w:t>νόμον</w:t>
      </w:r>
      <w:proofErr w:type="spellEnd"/>
      <w:r w:rsidRPr="009D15FE">
        <w:rPr>
          <w:rFonts w:ascii="Times New Roman" w:hAnsi="Times New Roman" w:cs="Times New Roman"/>
          <w:sz w:val="18"/>
          <w:szCs w:val="18"/>
        </w:rPr>
        <w:t xml:space="preserve">: θεσπίζω </w:t>
      </w:r>
      <w:proofErr w:type="spellStart"/>
      <w:r w:rsidRPr="009D15FE">
        <w:rPr>
          <w:rFonts w:ascii="Times New Roman" w:hAnsi="Times New Roman" w:cs="Times New Roman"/>
          <w:sz w:val="18"/>
          <w:szCs w:val="18"/>
        </w:rPr>
        <w:t>νόμον</w:t>
      </w:r>
      <w:proofErr w:type="spellEnd"/>
      <w:r w:rsidRPr="009D15FE">
        <w:rPr>
          <w:rFonts w:ascii="Times New Roman" w:hAnsi="Times New Roman" w:cs="Times New Roman"/>
          <w:b/>
          <w:bCs/>
          <w:sz w:val="18"/>
          <w:szCs w:val="18"/>
        </w:rPr>
        <w:br/>
      </w:r>
      <w:proofErr w:type="spellStart"/>
      <w:r w:rsidRPr="009D15FE">
        <w:rPr>
          <w:rFonts w:ascii="Times New Roman" w:hAnsi="Times New Roman" w:cs="Times New Roman"/>
          <w:b/>
          <w:bCs/>
          <w:sz w:val="18"/>
          <w:szCs w:val="18"/>
        </w:rPr>
        <w:t>σκέψασθε</w:t>
      </w:r>
      <w:proofErr w:type="spellEnd"/>
      <w:r w:rsidRPr="009D15FE">
        <w:rPr>
          <w:rFonts w:ascii="Times New Roman" w:hAnsi="Times New Roman" w:cs="Times New Roman"/>
          <w:sz w:val="18"/>
          <w:szCs w:val="18"/>
        </w:rPr>
        <w:t xml:space="preserve">: του ρ. </w:t>
      </w:r>
      <w:proofErr w:type="spellStart"/>
      <w:r w:rsidRPr="009D15FE">
        <w:rPr>
          <w:rFonts w:ascii="Times New Roman" w:hAnsi="Times New Roman" w:cs="Times New Roman"/>
          <w:sz w:val="18"/>
          <w:szCs w:val="18"/>
        </w:rPr>
        <w:t>σκοπέομαι-οῦμαι</w:t>
      </w:r>
      <w:proofErr w:type="spellEnd"/>
      <w:r w:rsidRPr="009D15FE">
        <w:rPr>
          <w:rFonts w:ascii="Times New Roman" w:hAnsi="Times New Roman" w:cs="Times New Roman"/>
          <w:sz w:val="18"/>
          <w:szCs w:val="18"/>
        </w:rPr>
        <w:t>: εξετάζω, παρατηρώ, σκέφτομαι, προσέχω</w:t>
      </w:r>
      <w:r w:rsidRPr="009D15FE">
        <w:rPr>
          <w:rFonts w:ascii="Times New Roman" w:hAnsi="Times New Roman" w:cs="Times New Roman"/>
          <w:b/>
          <w:bCs/>
          <w:sz w:val="18"/>
          <w:szCs w:val="18"/>
        </w:rPr>
        <w:br/>
        <w:t>πρόνοια</w:t>
      </w:r>
      <w:r w:rsidRPr="009D15FE">
        <w:rPr>
          <w:rFonts w:ascii="Times New Roman" w:hAnsi="Times New Roman" w:cs="Times New Roman"/>
          <w:sz w:val="18"/>
          <w:szCs w:val="18"/>
        </w:rPr>
        <w:t>: φροντίδα, πρόβλεψη</w:t>
      </w:r>
      <w:r w:rsidRPr="009D15FE">
        <w:rPr>
          <w:rFonts w:ascii="Times New Roman" w:hAnsi="Times New Roman" w:cs="Times New Roman"/>
          <w:b/>
          <w:bCs/>
          <w:sz w:val="18"/>
          <w:szCs w:val="18"/>
        </w:rPr>
        <w:br/>
        <w:t>διαρρήδην</w:t>
      </w:r>
      <w:r w:rsidRPr="009D15FE">
        <w:rPr>
          <w:rFonts w:ascii="Times New Roman" w:hAnsi="Times New Roman" w:cs="Times New Roman"/>
          <w:sz w:val="18"/>
          <w:szCs w:val="18"/>
        </w:rPr>
        <w:t>: ρητά, με σαφήνεια</w:t>
      </w:r>
      <w:r w:rsidRPr="009D15FE">
        <w:rPr>
          <w:rFonts w:ascii="Times New Roman" w:hAnsi="Times New Roman" w:cs="Times New Roman"/>
          <w:b/>
          <w:bCs/>
          <w:sz w:val="18"/>
          <w:szCs w:val="18"/>
        </w:rPr>
        <w:br/>
      </w:r>
      <w:proofErr w:type="spellStart"/>
      <w:r w:rsidRPr="009D15FE">
        <w:rPr>
          <w:rFonts w:ascii="Times New Roman" w:hAnsi="Times New Roman" w:cs="Times New Roman"/>
          <w:b/>
          <w:bCs/>
          <w:sz w:val="18"/>
          <w:szCs w:val="18"/>
        </w:rPr>
        <w:t>ἐπιτηδεύω</w:t>
      </w:r>
      <w:proofErr w:type="spellEnd"/>
      <w:r w:rsidRPr="009D15FE">
        <w:rPr>
          <w:rFonts w:ascii="Times New Roman" w:hAnsi="Times New Roman" w:cs="Times New Roman"/>
          <w:sz w:val="18"/>
          <w:szCs w:val="18"/>
        </w:rPr>
        <w:t>: ασχολούμαι με κάτι, ασκώ κάτι</w:t>
      </w:r>
      <w:r w:rsidRPr="009D15FE">
        <w:rPr>
          <w:rFonts w:ascii="Times New Roman" w:hAnsi="Times New Roman" w:cs="Times New Roman"/>
          <w:b/>
          <w:bCs/>
          <w:sz w:val="18"/>
          <w:szCs w:val="18"/>
        </w:rPr>
        <w:br/>
        <w:t>τρέφω</w:t>
      </w:r>
      <w:r w:rsidRPr="009D15FE">
        <w:rPr>
          <w:rFonts w:ascii="Times New Roman" w:hAnsi="Times New Roman" w:cs="Times New Roman"/>
          <w:sz w:val="18"/>
          <w:szCs w:val="18"/>
        </w:rPr>
        <w:t>: ανατρέφω</w:t>
      </w:r>
      <w:r w:rsidRPr="009D15FE">
        <w:rPr>
          <w:rFonts w:ascii="Times New Roman" w:hAnsi="Times New Roman" w:cs="Times New Roman"/>
          <w:b/>
          <w:bCs/>
          <w:sz w:val="18"/>
          <w:szCs w:val="18"/>
        </w:rPr>
        <w:br/>
        <w:t>μειράκιο</w:t>
      </w:r>
      <w:r w:rsidRPr="009D15FE">
        <w:rPr>
          <w:rFonts w:ascii="Times New Roman" w:hAnsi="Times New Roman" w:cs="Times New Roman"/>
          <w:sz w:val="18"/>
          <w:szCs w:val="18"/>
        </w:rPr>
        <w:t>: νέος</w:t>
      </w:r>
      <w:r w:rsidRPr="009D15FE">
        <w:rPr>
          <w:rFonts w:ascii="Times New Roman" w:hAnsi="Times New Roman" w:cs="Times New Roman"/>
          <w:b/>
          <w:bCs/>
          <w:sz w:val="18"/>
          <w:szCs w:val="18"/>
        </w:rPr>
        <w:br/>
      </w:r>
      <w:proofErr w:type="spellStart"/>
      <w:r w:rsidRPr="009D15FE">
        <w:rPr>
          <w:rFonts w:ascii="Times New Roman" w:hAnsi="Times New Roman" w:cs="Times New Roman"/>
          <w:b/>
          <w:bCs/>
          <w:sz w:val="18"/>
          <w:szCs w:val="18"/>
        </w:rPr>
        <w:t>ἐφεξῆς</w:t>
      </w:r>
      <w:proofErr w:type="spellEnd"/>
      <w:r w:rsidRPr="009D15FE">
        <w:rPr>
          <w:rFonts w:ascii="Times New Roman" w:hAnsi="Times New Roman" w:cs="Times New Roman"/>
          <w:sz w:val="18"/>
          <w:szCs w:val="18"/>
        </w:rPr>
        <w:t>: στη συνέχεια, διαδοχικά</w:t>
      </w:r>
      <w:r w:rsidRPr="009D15FE">
        <w:rPr>
          <w:rFonts w:ascii="Times New Roman" w:hAnsi="Times New Roman" w:cs="Times New Roman"/>
          <w:b/>
          <w:bCs/>
          <w:sz w:val="18"/>
          <w:szCs w:val="18"/>
        </w:rPr>
        <w:br/>
      </w:r>
      <w:proofErr w:type="spellStart"/>
      <w:r w:rsidR="006D0170" w:rsidRPr="006D0170">
        <w:rPr>
          <w:rFonts w:ascii="Times New Roman" w:hAnsi="Times New Roman" w:cs="Times New Roman"/>
          <w:b/>
          <w:bCs/>
          <w:sz w:val="18"/>
          <w:szCs w:val="18"/>
        </w:rPr>
        <w:t>ἀ</w:t>
      </w:r>
      <w:r w:rsidRPr="009D15FE">
        <w:rPr>
          <w:rFonts w:ascii="Times New Roman" w:hAnsi="Times New Roman" w:cs="Times New Roman"/>
          <w:b/>
          <w:bCs/>
          <w:sz w:val="18"/>
          <w:szCs w:val="18"/>
        </w:rPr>
        <w:t>ναγράφω</w:t>
      </w:r>
      <w:proofErr w:type="spellEnd"/>
      <w:r w:rsidRPr="009D15FE">
        <w:rPr>
          <w:rFonts w:ascii="Times New Roman" w:hAnsi="Times New Roman" w:cs="Times New Roman"/>
          <w:sz w:val="18"/>
          <w:szCs w:val="18"/>
        </w:rPr>
        <w:t>: γράφω πάνω σε πλάκες, καταχωρίζω</w:t>
      </w:r>
      <w:r w:rsidRPr="009D15FE">
        <w:rPr>
          <w:rFonts w:ascii="Times New Roman" w:hAnsi="Times New Roman" w:cs="Times New Roman"/>
          <w:b/>
          <w:bCs/>
          <w:sz w:val="18"/>
          <w:szCs w:val="18"/>
        </w:rPr>
        <w:br/>
      </w:r>
      <w:proofErr w:type="spellStart"/>
      <w:r w:rsidRPr="009D15FE">
        <w:rPr>
          <w:rFonts w:ascii="Times New Roman" w:hAnsi="Times New Roman" w:cs="Times New Roman"/>
          <w:b/>
          <w:bCs/>
          <w:sz w:val="18"/>
          <w:szCs w:val="18"/>
        </w:rPr>
        <w:t>παρακατίθεμαι</w:t>
      </w:r>
      <w:proofErr w:type="spellEnd"/>
      <w:r w:rsidRPr="009D15FE">
        <w:rPr>
          <w:rFonts w:ascii="Times New Roman" w:hAnsi="Times New Roman" w:cs="Times New Roman"/>
          <w:sz w:val="18"/>
          <w:szCs w:val="18"/>
        </w:rPr>
        <w:t>: αφήνω κάτι ως παρακαταθήκη, εμπιστεύομαι σε κάποιον κάτι</w:t>
      </w:r>
    </w:p>
    <w:p w14:paraId="7B7D649E" w14:textId="77777777" w:rsidR="00530AB3" w:rsidRDefault="00530AB3">
      <w:pPr>
        <w:rPr>
          <w:rFonts w:ascii="Times New Roman" w:hAnsi="Times New Roman" w:cs="Times New Roman"/>
        </w:rPr>
      </w:pPr>
    </w:p>
    <w:p w14:paraId="21E991F4" w14:textId="77777777" w:rsidR="005B2B5E" w:rsidRPr="00E6769C" w:rsidRDefault="005B2B5E" w:rsidP="005B2B5E">
      <w:pPr>
        <w:pStyle w:val="Default"/>
        <w:spacing w:line="276" w:lineRule="auto"/>
        <w:jc w:val="both"/>
        <w:rPr>
          <w:rStyle w:val="eop"/>
          <w:rFonts w:ascii="Times New Roman" w:hAnsi="Times New Roman" w:cs="Times New Roman"/>
          <w:shd w:val="clear" w:color="auto" w:fill="FFFFFF"/>
        </w:rPr>
      </w:pPr>
      <w:r w:rsidRPr="00E6769C">
        <w:rPr>
          <w:rStyle w:val="normaltextrun"/>
          <w:rFonts w:ascii="Times New Roman" w:hAnsi="Times New Roman" w:cs="Times New Roman"/>
          <w:b/>
          <w:bCs/>
          <w:sz w:val="22"/>
          <w:szCs w:val="22"/>
          <w:shd w:val="clear" w:color="auto" w:fill="FFFFFF"/>
        </w:rPr>
        <w:t>ΠΑΡΑΤΗΡΗΣΕΙΣ</w:t>
      </w:r>
      <w:r w:rsidRPr="00E6769C">
        <w:rPr>
          <w:rStyle w:val="eop"/>
          <w:rFonts w:ascii="Times New Roman" w:hAnsi="Times New Roman" w:cs="Times New Roman"/>
          <w:shd w:val="clear" w:color="auto" w:fill="FFFFFF"/>
        </w:rPr>
        <w:t> </w:t>
      </w:r>
    </w:p>
    <w:p w14:paraId="5B3F79A5" w14:textId="77777777" w:rsidR="005B2B5E" w:rsidRDefault="005B2B5E">
      <w:pPr>
        <w:rPr>
          <w:rFonts w:ascii="Times New Roman" w:hAnsi="Times New Roman" w:cs="Times New Roman"/>
        </w:rPr>
      </w:pPr>
      <w:r w:rsidRPr="00AC160C">
        <w:rPr>
          <w:rFonts w:ascii="Times New Roman" w:hAnsi="Times New Roman" w:cs="Times New Roman"/>
          <w:b/>
          <w:bCs/>
        </w:rPr>
        <w:t>Γ1.</w:t>
      </w:r>
      <w:r>
        <w:rPr>
          <w:rFonts w:ascii="Times New Roman" w:hAnsi="Times New Roman" w:cs="Times New Roman"/>
        </w:rPr>
        <w:t xml:space="preserve"> Να μεταφράσετε το κείμενο.</w:t>
      </w:r>
    </w:p>
    <w:p w14:paraId="474622C1" w14:textId="77777777" w:rsidR="005B2B5E" w:rsidRDefault="005B2B5E">
      <w:pPr>
        <w:rPr>
          <w:rFonts w:ascii="Times New Roman" w:hAnsi="Times New Roman" w:cs="Times New Roman"/>
        </w:rPr>
      </w:pPr>
      <w:r w:rsidRPr="00AC160C">
        <w:rPr>
          <w:rFonts w:ascii="Times New Roman" w:hAnsi="Times New Roman" w:cs="Times New Roman"/>
          <w:b/>
          <w:bCs/>
        </w:rPr>
        <w:t>Γ2</w:t>
      </w:r>
      <w:r>
        <w:rPr>
          <w:rFonts w:ascii="Times New Roman" w:hAnsi="Times New Roman" w:cs="Times New Roman"/>
        </w:rPr>
        <w:t>. Ποια υποχρέωση έχουν οι σύγχρονοι του ρήτορα πολίτες απέναντι στους παλιούς νομοθέτες και για ποιον λόγο;</w:t>
      </w:r>
    </w:p>
    <w:p w14:paraId="4581825E" w14:textId="77777777" w:rsidR="00AC160C" w:rsidRDefault="00AC160C">
      <w:pPr>
        <w:rPr>
          <w:rFonts w:ascii="Times New Roman" w:hAnsi="Times New Roman" w:cs="Times New Roman"/>
          <w:b/>
          <w:bCs/>
        </w:rPr>
      </w:pPr>
    </w:p>
    <w:p w14:paraId="20DF636E" w14:textId="77777777" w:rsidR="00AC160C" w:rsidRDefault="00AC160C">
      <w:pPr>
        <w:rPr>
          <w:rFonts w:ascii="Times New Roman" w:hAnsi="Times New Roman" w:cs="Times New Roman"/>
          <w:b/>
          <w:bCs/>
        </w:rPr>
      </w:pPr>
    </w:p>
    <w:p w14:paraId="6432D114" w14:textId="77777777" w:rsidR="00AC160C" w:rsidRDefault="00AC160C">
      <w:pPr>
        <w:rPr>
          <w:rFonts w:ascii="Times New Roman" w:hAnsi="Times New Roman" w:cs="Times New Roman"/>
          <w:b/>
          <w:bCs/>
        </w:rPr>
      </w:pPr>
    </w:p>
    <w:p w14:paraId="6CFBE048" w14:textId="77777777" w:rsidR="00AC160C" w:rsidRDefault="00AC160C">
      <w:pPr>
        <w:rPr>
          <w:rFonts w:ascii="Times New Roman" w:hAnsi="Times New Roman" w:cs="Times New Roman"/>
          <w:b/>
          <w:bCs/>
        </w:rPr>
      </w:pPr>
    </w:p>
    <w:p w14:paraId="217ED5EE" w14:textId="77777777" w:rsidR="00AC160C" w:rsidRDefault="00AC160C">
      <w:pPr>
        <w:rPr>
          <w:rFonts w:ascii="Times New Roman" w:hAnsi="Times New Roman" w:cs="Times New Roman"/>
          <w:b/>
          <w:bCs/>
        </w:rPr>
      </w:pPr>
    </w:p>
    <w:p w14:paraId="5BBBF13A" w14:textId="15D82E8F" w:rsidR="005B2B5E" w:rsidRPr="008B7BC6" w:rsidRDefault="005B2B5E">
      <w:pPr>
        <w:rPr>
          <w:rFonts w:ascii="Times New Roman" w:hAnsi="Times New Roman" w:cs="Times New Roman"/>
          <w:b/>
          <w:bCs/>
        </w:rPr>
      </w:pPr>
      <w:r w:rsidRPr="008B7BC6">
        <w:rPr>
          <w:rFonts w:ascii="Times New Roman" w:hAnsi="Times New Roman" w:cs="Times New Roman"/>
          <w:b/>
          <w:bCs/>
        </w:rPr>
        <w:lastRenderedPageBreak/>
        <w:t xml:space="preserve">Γ3. ΓΡΑΜΜΑΤΙΚΗ: ΣΥΝΗΡΗΜΕΝΑ ΣΕ </w:t>
      </w:r>
      <w:r w:rsidR="008B7BC6" w:rsidRPr="008B7BC6">
        <w:rPr>
          <w:rFonts w:ascii="Times New Roman" w:hAnsi="Times New Roman" w:cs="Times New Roman"/>
          <w:b/>
          <w:bCs/>
        </w:rPr>
        <w:t>-</w:t>
      </w:r>
      <w:r w:rsidRPr="008B7BC6">
        <w:rPr>
          <w:rFonts w:ascii="Times New Roman" w:hAnsi="Times New Roman" w:cs="Times New Roman"/>
          <w:b/>
          <w:bCs/>
        </w:rPr>
        <w:t>ΕΩ</w:t>
      </w:r>
      <w:r w:rsidR="008B7BC6" w:rsidRPr="008B7BC6">
        <w:rPr>
          <w:rFonts w:ascii="Times New Roman" w:hAnsi="Times New Roman" w:cs="Times New Roman"/>
          <w:b/>
          <w:bCs/>
        </w:rPr>
        <w:t xml:space="preserve"> (ΓΑΕ 202-205</w:t>
      </w:r>
      <w:r w:rsidR="000A766A">
        <w:rPr>
          <w:rFonts w:ascii="Times New Roman" w:hAnsi="Times New Roman" w:cs="Times New Roman"/>
          <w:b/>
          <w:bCs/>
        </w:rPr>
        <w:t>, 210</w:t>
      </w:r>
      <w:r w:rsidR="008B7BC6" w:rsidRPr="008B7BC6">
        <w:rPr>
          <w:rFonts w:ascii="Times New Roman" w:hAnsi="Times New Roman" w:cs="Times New Roman"/>
          <w:b/>
          <w:bCs/>
        </w:rPr>
        <w:t>)</w:t>
      </w:r>
    </w:p>
    <w:p w14:paraId="309D5024" w14:textId="3FCF7509" w:rsidR="005B2B5E" w:rsidRDefault="000A766A">
      <w:pPr>
        <w:rPr>
          <w:rFonts w:ascii="Times New Roman" w:hAnsi="Times New Roman" w:cs="Times New Roman"/>
        </w:rPr>
      </w:pPr>
      <w:r>
        <w:rPr>
          <w:rFonts w:ascii="Times New Roman" w:hAnsi="Times New Roman" w:cs="Times New Roman"/>
        </w:rPr>
        <w:t>Να συμπληρώσετε τον παρακάτω πίνακα:</w:t>
      </w:r>
    </w:p>
    <w:tbl>
      <w:tblPr>
        <w:tblStyle w:val="a4"/>
        <w:tblW w:w="0" w:type="auto"/>
        <w:tblLook w:val="04A0" w:firstRow="1" w:lastRow="0" w:firstColumn="1" w:lastColumn="0" w:noHBand="0" w:noVBand="1"/>
      </w:tblPr>
      <w:tblGrid>
        <w:gridCol w:w="1604"/>
        <w:gridCol w:w="1935"/>
        <w:gridCol w:w="1843"/>
        <w:gridCol w:w="2126"/>
        <w:gridCol w:w="1843"/>
      </w:tblGrid>
      <w:tr w:rsidR="000A766A" w14:paraId="23D2B5E7" w14:textId="77777777" w:rsidTr="000A766A">
        <w:tc>
          <w:tcPr>
            <w:tcW w:w="1604" w:type="dxa"/>
          </w:tcPr>
          <w:p w14:paraId="20E541D2" w14:textId="71CE93F8" w:rsidR="000A766A" w:rsidRDefault="000A766A">
            <w:pPr>
              <w:rPr>
                <w:rFonts w:ascii="Times New Roman" w:hAnsi="Times New Roman" w:cs="Times New Roman"/>
              </w:rPr>
            </w:pPr>
          </w:p>
        </w:tc>
        <w:tc>
          <w:tcPr>
            <w:tcW w:w="1935" w:type="dxa"/>
          </w:tcPr>
          <w:p w14:paraId="161AE2D8" w14:textId="1D0F8828" w:rsidR="000A766A" w:rsidRDefault="000A766A">
            <w:pPr>
              <w:rPr>
                <w:rFonts w:ascii="Times New Roman" w:hAnsi="Times New Roman" w:cs="Times New Roman"/>
              </w:rPr>
            </w:pPr>
            <w:proofErr w:type="spellStart"/>
            <w:r w:rsidRPr="00530AB3">
              <w:rPr>
                <w:rFonts w:ascii="Times New Roman" w:hAnsi="Times New Roman" w:cs="Times New Roman"/>
                <w:b/>
                <w:bCs/>
              </w:rPr>
              <w:t>νομοθετῶμεν</w:t>
            </w:r>
            <w:proofErr w:type="spellEnd"/>
          </w:p>
        </w:tc>
        <w:tc>
          <w:tcPr>
            <w:tcW w:w="1843" w:type="dxa"/>
          </w:tcPr>
          <w:p w14:paraId="207D2BDF" w14:textId="67A52F01" w:rsidR="000A766A" w:rsidRDefault="000A766A">
            <w:pPr>
              <w:rPr>
                <w:rFonts w:ascii="Times New Roman" w:hAnsi="Times New Roman" w:cs="Times New Roman"/>
              </w:rPr>
            </w:pPr>
            <w:proofErr w:type="spellStart"/>
            <w:r w:rsidRPr="00530AB3">
              <w:rPr>
                <w:rFonts w:ascii="Times New Roman" w:hAnsi="Times New Roman" w:cs="Times New Roman"/>
                <w:b/>
                <w:bCs/>
              </w:rPr>
              <w:t>σκοπεῖν</w:t>
            </w:r>
            <w:proofErr w:type="spellEnd"/>
          </w:p>
        </w:tc>
        <w:tc>
          <w:tcPr>
            <w:tcW w:w="2126" w:type="dxa"/>
          </w:tcPr>
          <w:p w14:paraId="7D08D4B6" w14:textId="4444462E" w:rsidR="000A766A" w:rsidRDefault="000A766A">
            <w:pPr>
              <w:rPr>
                <w:rFonts w:ascii="Times New Roman" w:hAnsi="Times New Roman" w:cs="Times New Roman"/>
              </w:rPr>
            </w:pPr>
            <w:proofErr w:type="spellStart"/>
            <w:r w:rsidRPr="00530AB3">
              <w:rPr>
                <w:rFonts w:ascii="Times New Roman" w:hAnsi="Times New Roman" w:cs="Times New Roman"/>
                <w:b/>
                <w:bCs/>
              </w:rPr>
              <w:t>ἐποιήσατο</w:t>
            </w:r>
            <w:proofErr w:type="spellEnd"/>
          </w:p>
        </w:tc>
        <w:tc>
          <w:tcPr>
            <w:tcW w:w="1843" w:type="dxa"/>
          </w:tcPr>
          <w:p w14:paraId="56D54DFD" w14:textId="768D926D" w:rsidR="000A766A" w:rsidRDefault="000A766A">
            <w:pPr>
              <w:rPr>
                <w:rFonts w:ascii="Times New Roman" w:hAnsi="Times New Roman" w:cs="Times New Roman"/>
              </w:rPr>
            </w:pPr>
            <w:proofErr w:type="spellStart"/>
            <w:r w:rsidRPr="00530AB3">
              <w:rPr>
                <w:rFonts w:ascii="Times New Roman" w:hAnsi="Times New Roman" w:cs="Times New Roman"/>
                <w:b/>
                <w:bCs/>
              </w:rPr>
              <w:t>δεῖ</w:t>
            </w:r>
            <w:proofErr w:type="spellEnd"/>
          </w:p>
        </w:tc>
      </w:tr>
      <w:tr w:rsidR="000A766A" w14:paraId="37381AF9" w14:textId="77777777" w:rsidTr="000A766A">
        <w:tc>
          <w:tcPr>
            <w:tcW w:w="1604" w:type="dxa"/>
          </w:tcPr>
          <w:p w14:paraId="5BB43A68" w14:textId="058A4203" w:rsidR="000A766A" w:rsidRPr="00530AB3" w:rsidRDefault="000A766A">
            <w:pPr>
              <w:rPr>
                <w:rFonts w:ascii="Times New Roman" w:hAnsi="Times New Roman" w:cs="Times New Roman"/>
                <w:b/>
                <w:bCs/>
              </w:rPr>
            </w:pPr>
            <w:r>
              <w:rPr>
                <w:rFonts w:ascii="Times New Roman" w:hAnsi="Times New Roman" w:cs="Times New Roman"/>
              </w:rPr>
              <w:t>Α’ πληθ. οριστικής ενεστώτα</w:t>
            </w:r>
          </w:p>
        </w:tc>
        <w:tc>
          <w:tcPr>
            <w:tcW w:w="1935" w:type="dxa"/>
          </w:tcPr>
          <w:p w14:paraId="2C31A1D7" w14:textId="77777777" w:rsidR="000A766A" w:rsidRDefault="000A766A">
            <w:pPr>
              <w:rPr>
                <w:rFonts w:ascii="Times New Roman" w:hAnsi="Times New Roman" w:cs="Times New Roman"/>
              </w:rPr>
            </w:pPr>
          </w:p>
        </w:tc>
        <w:tc>
          <w:tcPr>
            <w:tcW w:w="1843" w:type="dxa"/>
          </w:tcPr>
          <w:p w14:paraId="071A8AD4" w14:textId="77777777" w:rsidR="000A766A" w:rsidRDefault="000A766A">
            <w:pPr>
              <w:rPr>
                <w:rFonts w:ascii="Times New Roman" w:hAnsi="Times New Roman" w:cs="Times New Roman"/>
              </w:rPr>
            </w:pPr>
          </w:p>
        </w:tc>
        <w:tc>
          <w:tcPr>
            <w:tcW w:w="2126" w:type="dxa"/>
          </w:tcPr>
          <w:p w14:paraId="204C92B3" w14:textId="77777777" w:rsidR="000A766A" w:rsidRDefault="000A766A">
            <w:pPr>
              <w:rPr>
                <w:rFonts w:ascii="Times New Roman" w:hAnsi="Times New Roman" w:cs="Times New Roman"/>
              </w:rPr>
            </w:pPr>
          </w:p>
        </w:tc>
        <w:tc>
          <w:tcPr>
            <w:tcW w:w="1843" w:type="dxa"/>
          </w:tcPr>
          <w:p w14:paraId="34A4B2E5" w14:textId="77777777" w:rsidR="000A766A" w:rsidRDefault="000A766A">
            <w:pPr>
              <w:rPr>
                <w:rFonts w:ascii="Times New Roman" w:hAnsi="Times New Roman" w:cs="Times New Roman"/>
              </w:rPr>
            </w:pPr>
          </w:p>
        </w:tc>
      </w:tr>
      <w:tr w:rsidR="000A766A" w14:paraId="3FE9C89E" w14:textId="77777777" w:rsidTr="000A766A">
        <w:tc>
          <w:tcPr>
            <w:tcW w:w="1604" w:type="dxa"/>
          </w:tcPr>
          <w:p w14:paraId="7E6FA330" w14:textId="1224ACF6" w:rsidR="000A766A" w:rsidRPr="00530AB3" w:rsidRDefault="000A766A">
            <w:pPr>
              <w:rPr>
                <w:rFonts w:ascii="Times New Roman" w:hAnsi="Times New Roman" w:cs="Times New Roman"/>
                <w:b/>
                <w:bCs/>
              </w:rPr>
            </w:pPr>
            <w:r>
              <w:rPr>
                <w:rFonts w:ascii="Times New Roman" w:hAnsi="Times New Roman" w:cs="Times New Roman"/>
              </w:rPr>
              <w:t>Γ’ πληθ. υποτακτικής ενεστώτα</w:t>
            </w:r>
          </w:p>
        </w:tc>
        <w:tc>
          <w:tcPr>
            <w:tcW w:w="1935" w:type="dxa"/>
          </w:tcPr>
          <w:p w14:paraId="1BD45563" w14:textId="77777777" w:rsidR="000A766A" w:rsidRDefault="000A766A">
            <w:pPr>
              <w:rPr>
                <w:rFonts w:ascii="Times New Roman" w:hAnsi="Times New Roman" w:cs="Times New Roman"/>
              </w:rPr>
            </w:pPr>
          </w:p>
        </w:tc>
        <w:tc>
          <w:tcPr>
            <w:tcW w:w="1843" w:type="dxa"/>
          </w:tcPr>
          <w:p w14:paraId="3BDC6EA3" w14:textId="77777777" w:rsidR="000A766A" w:rsidRDefault="000A766A">
            <w:pPr>
              <w:rPr>
                <w:rFonts w:ascii="Times New Roman" w:hAnsi="Times New Roman" w:cs="Times New Roman"/>
              </w:rPr>
            </w:pPr>
          </w:p>
        </w:tc>
        <w:tc>
          <w:tcPr>
            <w:tcW w:w="2126" w:type="dxa"/>
          </w:tcPr>
          <w:p w14:paraId="128D3B7C" w14:textId="77777777" w:rsidR="000A766A" w:rsidRDefault="000A766A">
            <w:pPr>
              <w:rPr>
                <w:rFonts w:ascii="Times New Roman" w:hAnsi="Times New Roman" w:cs="Times New Roman"/>
              </w:rPr>
            </w:pPr>
          </w:p>
        </w:tc>
        <w:tc>
          <w:tcPr>
            <w:tcW w:w="1843" w:type="dxa"/>
          </w:tcPr>
          <w:p w14:paraId="4F2FB679" w14:textId="77777777" w:rsidR="000A766A" w:rsidRDefault="000A766A">
            <w:pPr>
              <w:rPr>
                <w:rFonts w:ascii="Times New Roman" w:hAnsi="Times New Roman" w:cs="Times New Roman"/>
              </w:rPr>
            </w:pPr>
          </w:p>
        </w:tc>
      </w:tr>
      <w:tr w:rsidR="000A766A" w14:paraId="0FB4129C" w14:textId="77777777" w:rsidTr="000A766A">
        <w:tc>
          <w:tcPr>
            <w:tcW w:w="1604" w:type="dxa"/>
          </w:tcPr>
          <w:p w14:paraId="06C21E75" w14:textId="0FD2A12C" w:rsidR="000A766A" w:rsidRPr="00530AB3" w:rsidRDefault="000A766A">
            <w:pPr>
              <w:rPr>
                <w:rFonts w:ascii="Times New Roman" w:hAnsi="Times New Roman" w:cs="Times New Roman"/>
                <w:b/>
                <w:bCs/>
              </w:rPr>
            </w:pPr>
            <w:r>
              <w:rPr>
                <w:rFonts w:ascii="Times New Roman" w:hAnsi="Times New Roman" w:cs="Times New Roman"/>
              </w:rPr>
              <w:t>Α ενικό ευκτικής ενεστώτα</w:t>
            </w:r>
          </w:p>
        </w:tc>
        <w:tc>
          <w:tcPr>
            <w:tcW w:w="1935" w:type="dxa"/>
          </w:tcPr>
          <w:p w14:paraId="601725CD" w14:textId="77777777" w:rsidR="000A766A" w:rsidRDefault="000A766A">
            <w:pPr>
              <w:rPr>
                <w:rFonts w:ascii="Times New Roman" w:hAnsi="Times New Roman" w:cs="Times New Roman"/>
              </w:rPr>
            </w:pPr>
          </w:p>
        </w:tc>
        <w:tc>
          <w:tcPr>
            <w:tcW w:w="1843" w:type="dxa"/>
          </w:tcPr>
          <w:p w14:paraId="73120542" w14:textId="77777777" w:rsidR="000A766A" w:rsidRDefault="000A766A">
            <w:pPr>
              <w:rPr>
                <w:rFonts w:ascii="Times New Roman" w:hAnsi="Times New Roman" w:cs="Times New Roman"/>
              </w:rPr>
            </w:pPr>
          </w:p>
        </w:tc>
        <w:tc>
          <w:tcPr>
            <w:tcW w:w="2126" w:type="dxa"/>
          </w:tcPr>
          <w:p w14:paraId="1560A260" w14:textId="77777777" w:rsidR="000A766A" w:rsidRDefault="000A766A">
            <w:pPr>
              <w:rPr>
                <w:rFonts w:ascii="Times New Roman" w:hAnsi="Times New Roman" w:cs="Times New Roman"/>
              </w:rPr>
            </w:pPr>
          </w:p>
        </w:tc>
        <w:tc>
          <w:tcPr>
            <w:tcW w:w="1843" w:type="dxa"/>
          </w:tcPr>
          <w:p w14:paraId="3741F7D8" w14:textId="77777777" w:rsidR="000A766A" w:rsidRDefault="000A766A">
            <w:pPr>
              <w:rPr>
                <w:rFonts w:ascii="Times New Roman" w:hAnsi="Times New Roman" w:cs="Times New Roman"/>
              </w:rPr>
            </w:pPr>
          </w:p>
        </w:tc>
      </w:tr>
      <w:tr w:rsidR="000A766A" w14:paraId="467F51F5" w14:textId="77777777" w:rsidTr="000A766A">
        <w:tc>
          <w:tcPr>
            <w:tcW w:w="1604" w:type="dxa"/>
          </w:tcPr>
          <w:p w14:paraId="65991923" w14:textId="1E7DD87F" w:rsidR="000A766A" w:rsidRDefault="000A766A">
            <w:pPr>
              <w:rPr>
                <w:rFonts w:ascii="Times New Roman" w:hAnsi="Times New Roman" w:cs="Times New Roman"/>
              </w:rPr>
            </w:pPr>
            <w:r>
              <w:rPr>
                <w:rFonts w:ascii="Times New Roman" w:hAnsi="Times New Roman" w:cs="Times New Roman"/>
              </w:rPr>
              <w:t>Β’ ενικό προστακτικής ενεστώτα</w:t>
            </w:r>
          </w:p>
        </w:tc>
        <w:tc>
          <w:tcPr>
            <w:tcW w:w="1935" w:type="dxa"/>
          </w:tcPr>
          <w:p w14:paraId="3D6632B9" w14:textId="77777777" w:rsidR="000A766A" w:rsidRDefault="000A766A">
            <w:pPr>
              <w:rPr>
                <w:rFonts w:ascii="Times New Roman" w:hAnsi="Times New Roman" w:cs="Times New Roman"/>
              </w:rPr>
            </w:pPr>
          </w:p>
        </w:tc>
        <w:tc>
          <w:tcPr>
            <w:tcW w:w="1843" w:type="dxa"/>
          </w:tcPr>
          <w:p w14:paraId="14B4C956" w14:textId="77777777" w:rsidR="000A766A" w:rsidRDefault="000A766A">
            <w:pPr>
              <w:rPr>
                <w:rFonts w:ascii="Times New Roman" w:hAnsi="Times New Roman" w:cs="Times New Roman"/>
              </w:rPr>
            </w:pPr>
          </w:p>
        </w:tc>
        <w:tc>
          <w:tcPr>
            <w:tcW w:w="2126" w:type="dxa"/>
          </w:tcPr>
          <w:p w14:paraId="769CB1D2" w14:textId="77777777" w:rsidR="000A766A" w:rsidRDefault="000A766A">
            <w:pPr>
              <w:rPr>
                <w:rFonts w:ascii="Times New Roman" w:hAnsi="Times New Roman" w:cs="Times New Roman"/>
              </w:rPr>
            </w:pPr>
          </w:p>
        </w:tc>
        <w:tc>
          <w:tcPr>
            <w:tcW w:w="1843" w:type="dxa"/>
          </w:tcPr>
          <w:p w14:paraId="745EAD5D" w14:textId="77777777" w:rsidR="000A766A" w:rsidRDefault="000A766A">
            <w:pPr>
              <w:rPr>
                <w:rFonts w:ascii="Times New Roman" w:hAnsi="Times New Roman" w:cs="Times New Roman"/>
              </w:rPr>
            </w:pPr>
          </w:p>
        </w:tc>
      </w:tr>
      <w:tr w:rsidR="000A766A" w14:paraId="329BB4FE" w14:textId="77777777" w:rsidTr="000A766A">
        <w:tc>
          <w:tcPr>
            <w:tcW w:w="1604" w:type="dxa"/>
          </w:tcPr>
          <w:p w14:paraId="1D77EF9C" w14:textId="5CE74CDD" w:rsidR="000A766A" w:rsidRDefault="000A766A">
            <w:pPr>
              <w:rPr>
                <w:rFonts w:ascii="Times New Roman" w:hAnsi="Times New Roman" w:cs="Times New Roman"/>
              </w:rPr>
            </w:pPr>
            <w:r>
              <w:rPr>
                <w:rFonts w:ascii="Times New Roman" w:hAnsi="Times New Roman" w:cs="Times New Roman"/>
              </w:rPr>
              <w:t>Γ’ πληθ. παρατατικού</w:t>
            </w:r>
          </w:p>
        </w:tc>
        <w:tc>
          <w:tcPr>
            <w:tcW w:w="1935" w:type="dxa"/>
          </w:tcPr>
          <w:p w14:paraId="1D2FF1B7" w14:textId="77777777" w:rsidR="000A766A" w:rsidRDefault="000A766A">
            <w:pPr>
              <w:rPr>
                <w:rFonts w:ascii="Times New Roman" w:hAnsi="Times New Roman" w:cs="Times New Roman"/>
              </w:rPr>
            </w:pPr>
          </w:p>
        </w:tc>
        <w:tc>
          <w:tcPr>
            <w:tcW w:w="1843" w:type="dxa"/>
          </w:tcPr>
          <w:p w14:paraId="5358BC3E" w14:textId="77777777" w:rsidR="000A766A" w:rsidRDefault="000A766A">
            <w:pPr>
              <w:rPr>
                <w:rFonts w:ascii="Times New Roman" w:hAnsi="Times New Roman" w:cs="Times New Roman"/>
              </w:rPr>
            </w:pPr>
          </w:p>
        </w:tc>
        <w:tc>
          <w:tcPr>
            <w:tcW w:w="2126" w:type="dxa"/>
          </w:tcPr>
          <w:p w14:paraId="0E3A6A4C" w14:textId="77777777" w:rsidR="000A766A" w:rsidRDefault="000A766A">
            <w:pPr>
              <w:rPr>
                <w:rFonts w:ascii="Times New Roman" w:hAnsi="Times New Roman" w:cs="Times New Roman"/>
              </w:rPr>
            </w:pPr>
          </w:p>
        </w:tc>
        <w:tc>
          <w:tcPr>
            <w:tcW w:w="1843" w:type="dxa"/>
          </w:tcPr>
          <w:p w14:paraId="720C9BEE" w14:textId="77777777" w:rsidR="000A766A" w:rsidRDefault="000A766A">
            <w:pPr>
              <w:rPr>
                <w:rFonts w:ascii="Times New Roman" w:hAnsi="Times New Roman" w:cs="Times New Roman"/>
              </w:rPr>
            </w:pPr>
          </w:p>
        </w:tc>
      </w:tr>
      <w:tr w:rsidR="000A766A" w14:paraId="763C7E7B" w14:textId="77777777" w:rsidTr="000A766A">
        <w:tc>
          <w:tcPr>
            <w:tcW w:w="1604" w:type="dxa"/>
          </w:tcPr>
          <w:p w14:paraId="1A7B50BD" w14:textId="501C156E" w:rsidR="000A766A" w:rsidRDefault="000A766A">
            <w:pPr>
              <w:rPr>
                <w:rFonts w:ascii="Times New Roman" w:hAnsi="Times New Roman" w:cs="Times New Roman"/>
              </w:rPr>
            </w:pPr>
            <w:r>
              <w:rPr>
                <w:rFonts w:ascii="Times New Roman" w:hAnsi="Times New Roman" w:cs="Times New Roman"/>
              </w:rPr>
              <w:t>Απαρέμφατο</w:t>
            </w:r>
          </w:p>
        </w:tc>
        <w:tc>
          <w:tcPr>
            <w:tcW w:w="1935" w:type="dxa"/>
          </w:tcPr>
          <w:p w14:paraId="3BACD109" w14:textId="77777777" w:rsidR="000A766A" w:rsidRDefault="000A766A">
            <w:pPr>
              <w:rPr>
                <w:rFonts w:ascii="Times New Roman" w:hAnsi="Times New Roman" w:cs="Times New Roman"/>
              </w:rPr>
            </w:pPr>
          </w:p>
          <w:p w14:paraId="07D51BAF" w14:textId="77777777" w:rsidR="00915FB7" w:rsidRDefault="00915FB7">
            <w:pPr>
              <w:rPr>
                <w:rFonts w:ascii="Times New Roman" w:hAnsi="Times New Roman" w:cs="Times New Roman"/>
              </w:rPr>
            </w:pPr>
          </w:p>
        </w:tc>
        <w:tc>
          <w:tcPr>
            <w:tcW w:w="1843" w:type="dxa"/>
          </w:tcPr>
          <w:p w14:paraId="1593C4D2" w14:textId="77777777" w:rsidR="000A766A" w:rsidRDefault="000A766A">
            <w:pPr>
              <w:rPr>
                <w:rFonts w:ascii="Times New Roman" w:hAnsi="Times New Roman" w:cs="Times New Roman"/>
              </w:rPr>
            </w:pPr>
          </w:p>
        </w:tc>
        <w:tc>
          <w:tcPr>
            <w:tcW w:w="2126" w:type="dxa"/>
          </w:tcPr>
          <w:p w14:paraId="60F26143" w14:textId="77777777" w:rsidR="000A766A" w:rsidRDefault="000A766A">
            <w:pPr>
              <w:rPr>
                <w:rFonts w:ascii="Times New Roman" w:hAnsi="Times New Roman" w:cs="Times New Roman"/>
              </w:rPr>
            </w:pPr>
          </w:p>
        </w:tc>
        <w:tc>
          <w:tcPr>
            <w:tcW w:w="1843" w:type="dxa"/>
          </w:tcPr>
          <w:p w14:paraId="4D8A314A" w14:textId="77777777" w:rsidR="000A766A" w:rsidRDefault="000A766A">
            <w:pPr>
              <w:rPr>
                <w:rFonts w:ascii="Times New Roman" w:hAnsi="Times New Roman" w:cs="Times New Roman"/>
              </w:rPr>
            </w:pPr>
          </w:p>
        </w:tc>
      </w:tr>
      <w:tr w:rsidR="000A766A" w14:paraId="01BCD543" w14:textId="77777777" w:rsidTr="000A766A">
        <w:tc>
          <w:tcPr>
            <w:tcW w:w="1604" w:type="dxa"/>
          </w:tcPr>
          <w:p w14:paraId="09CD2D19" w14:textId="5FD0493C" w:rsidR="000A766A" w:rsidRDefault="000A766A">
            <w:pPr>
              <w:rPr>
                <w:rFonts w:ascii="Times New Roman" w:hAnsi="Times New Roman" w:cs="Times New Roman"/>
              </w:rPr>
            </w:pPr>
            <w:r>
              <w:rPr>
                <w:rFonts w:ascii="Times New Roman" w:hAnsi="Times New Roman" w:cs="Times New Roman"/>
              </w:rPr>
              <w:t>Μετοχή</w:t>
            </w:r>
          </w:p>
        </w:tc>
        <w:tc>
          <w:tcPr>
            <w:tcW w:w="1935" w:type="dxa"/>
          </w:tcPr>
          <w:p w14:paraId="6958B465" w14:textId="77777777" w:rsidR="000A766A" w:rsidRDefault="000A766A">
            <w:pPr>
              <w:rPr>
                <w:rFonts w:ascii="Times New Roman" w:hAnsi="Times New Roman" w:cs="Times New Roman"/>
              </w:rPr>
            </w:pPr>
          </w:p>
          <w:p w14:paraId="1F47C7AA" w14:textId="77777777" w:rsidR="00915FB7" w:rsidRDefault="00915FB7">
            <w:pPr>
              <w:rPr>
                <w:rFonts w:ascii="Times New Roman" w:hAnsi="Times New Roman" w:cs="Times New Roman"/>
              </w:rPr>
            </w:pPr>
          </w:p>
        </w:tc>
        <w:tc>
          <w:tcPr>
            <w:tcW w:w="1843" w:type="dxa"/>
          </w:tcPr>
          <w:p w14:paraId="1FC38559" w14:textId="77777777" w:rsidR="000A766A" w:rsidRDefault="000A766A">
            <w:pPr>
              <w:rPr>
                <w:rFonts w:ascii="Times New Roman" w:hAnsi="Times New Roman" w:cs="Times New Roman"/>
              </w:rPr>
            </w:pPr>
          </w:p>
        </w:tc>
        <w:tc>
          <w:tcPr>
            <w:tcW w:w="2126" w:type="dxa"/>
          </w:tcPr>
          <w:p w14:paraId="2ADF70D7" w14:textId="77777777" w:rsidR="000A766A" w:rsidRDefault="000A766A">
            <w:pPr>
              <w:rPr>
                <w:rFonts w:ascii="Times New Roman" w:hAnsi="Times New Roman" w:cs="Times New Roman"/>
              </w:rPr>
            </w:pPr>
          </w:p>
        </w:tc>
        <w:tc>
          <w:tcPr>
            <w:tcW w:w="1843" w:type="dxa"/>
          </w:tcPr>
          <w:p w14:paraId="58F8A2D9" w14:textId="77777777" w:rsidR="000A766A" w:rsidRDefault="000A766A">
            <w:pPr>
              <w:rPr>
                <w:rFonts w:ascii="Times New Roman" w:hAnsi="Times New Roman" w:cs="Times New Roman"/>
              </w:rPr>
            </w:pPr>
          </w:p>
        </w:tc>
      </w:tr>
    </w:tbl>
    <w:p w14:paraId="50D368B6" w14:textId="77777777" w:rsidR="000A766A" w:rsidRDefault="000A766A">
      <w:pPr>
        <w:rPr>
          <w:rFonts w:ascii="Times New Roman" w:hAnsi="Times New Roman" w:cs="Times New Roman"/>
        </w:rPr>
      </w:pPr>
    </w:p>
    <w:p w14:paraId="14F77F60" w14:textId="0EE02CC8" w:rsidR="00B469A1" w:rsidRPr="004511AE" w:rsidRDefault="004511AE">
      <w:pPr>
        <w:rPr>
          <w:rFonts w:ascii="Times New Roman" w:hAnsi="Times New Roman" w:cs="Times New Roman"/>
          <w:b/>
          <w:bCs/>
        </w:rPr>
      </w:pPr>
      <w:r>
        <w:rPr>
          <w:rFonts w:ascii="Times New Roman" w:hAnsi="Times New Roman" w:cs="Times New Roman"/>
          <w:b/>
          <w:bCs/>
        </w:rPr>
        <w:t>Γ4</w:t>
      </w:r>
      <w:r w:rsidR="00B469A1" w:rsidRPr="004511AE">
        <w:rPr>
          <w:rFonts w:ascii="Times New Roman" w:hAnsi="Times New Roman" w:cs="Times New Roman"/>
          <w:b/>
          <w:bCs/>
        </w:rPr>
        <w:t xml:space="preserve">. ΣΥΝΤΑΚΤΙΚΟ: ΠΛΑΓΙΕΣ ΕΡΩΤΗΜΑΤΙΚΕΣ ΠΡΟΤΑΣΕΙΣ (ΣΑΕΓ </w:t>
      </w:r>
      <w:r w:rsidRPr="004511AE">
        <w:rPr>
          <w:rFonts w:ascii="Times New Roman" w:hAnsi="Times New Roman" w:cs="Times New Roman"/>
          <w:b/>
          <w:bCs/>
        </w:rPr>
        <w:t>149-151)</w:t>
      </w:r>
    </w:p>
    <w:p w14:paraId="2676AF4C" w14:textId="77777777" w:rsidR="009878A5" w:rsidRDefault="004511AE" w:rsidP="009878A5">
      <w:pPr>
        <w:pStyle w:val="a5"/>
        <w:numPr>
          <w:ilvl w:val="0"/>
          <w:numId w:val="1"/>
        </w:numPr>
        <w:rPr>
          <w:rFonts w:ascii="Times New Roman" w:hAnsi="Times New Roman" w:cs="Times New Roman"/>
        </w:rPr>
      </w:pPr>
      <w:r w:rsidRPr="009878A5">
        <w:rPr>
          <w:rFonts w:ascii="Times New Roman" w:hAnsi="Times New Roman" w:cs="Times New Roman"/>
        </w:rPr>
        <w:t>Να εντοπίσετε τις πλάγιες ερωτηματικές προτάσεις του κειμένου και να προσδιορίσετε: το είδος τους, τον τρόπο που εισάγονται και εκφέρονται και τον συντακτικό τους ρόλο.</w:t>
      </w:r>
    </w:p>
    <w:p w14:paraId="1DF59053" w14:textId="56315E32" w:rsidR="009878A5" w:rsidRDefault="009878A5" w:rsidP="009878A5">
      <w:pPr>
        <w:pStyle w:val="a5"/>
        <w:numPr>
          <w:ilvl w:val="0"/>
          <w:numId w:val="1"/>
        </w:numPr>
        <w:rPr>
          <w:rFonts w:ascii="Times New Roman" w:hAnsi="Times New Roman" w:cs="Times New Roman"/>
        </w:rPr>
      </w:pPr>
      <w:r>
        <w:rPr>
          <w:rFonts w:ascii="Times New Roman" w:hAnsi="Times New Roman" w:cs="Times New Roman"/>
        </w:rPr>
        <w:t>Να χαρακτηρίσετε συντακτικά τις υπογραμμισμένες λέξεις του κειμένου:</w:t>
      </w:r>
    </w:p>
    <w:p w14:paraId="372863DB" w14:textId="77777777" w:rsidR="009878A5" w:rsidRDefault="009878A5" w:rsidP="009878A5">
      <w:pPr>
        <w:pStyle w:val="a5"/>
        <w:rPr>
          <w:rFonts w:ascii="Times New Roman" w:hAnsi="Times New Roman" w:cs="Times New Roman"/>
        </w:rPr>
      </w:pPr>
    </w:p>
    <w:p w14:paraId="0AB59FBD" w14:textId="27FBD817" w:rsidR="009878A5" w:rsidRPr="009878A5" w:rsidRDefault="009878A5" w:rsidP="00AB5DFA">
      <w:pPr>
        <w:pStyle w:val="a5"/>
        <w:numPr>
          <w:ilvl w:val="0"/>
          <w:numId w:val="3"/>
        </w:numPr>
        <w:spacing w:line="360" w:lineRule="auto"/>
        <w:ind w:left="714" w:hanging="357"/>
        <w:rPr>
          <w:rFonts w:ascii="Times New Roman" w:hAnsi="Times New Roman" w:cs="Times New Roman"/>
        </w:rPr>
      </w:pPr>
      <w:proofErr w:type="spellStart"/>
      <w:r w:rsidRPr="009878A5">
        <w:rPr>
          <w:rFonts w:ascii="Times New Roman" w:hAnsi="Times New Roman" w:cs="Times New Roman"/>
        </w:rPr>
        <w:t>προσήκειν</w:t>
      </w:r>
      <w:proofErr w:type="spellEnd"/>
      <w:r>
        <w:rPr>
          <w:rFonts w:ascii="Times New Roman" w:hAnsi="Times New Roman" w:cs="Times New Roman"/>
        </w:rPr>
        <w:t xml:space="preserve">: </w:t>
      </w:r>
      <w:r w:rsidRPr="009878A5">
        <w:rPr>
          <w:rFonts w:ascii="Times New Roman" w:hAnsi="Times New Roman" w:cs="Times New Roman"/>
        </w:rPr>
        <w:t xml:space="preserve"> </w:t>
      </w:r>
    </w:p>
    <w:p w14:paraId="2E8F8443" w14:textId="3AD9C252" w:rsidR="009878A5" w:rsidRPr="009878A5" w:rsidRDefault="009878A5" w:rsidP="00AB5DFA">
      <w:pPr>
        <w:pStyle w:val="a5"/>
        <w:numPr>
          <w:ilvl w:val="0"/>
          <w:numId w:val="3"/>
        </w:numPr>
        <w:spacing w:line="360" w:lineRule="auto"/>
        <w:ind w:left="714" w:hanging="357"/>
        <w:rPr>
          <w:rFonts w:ascii="Times New Roman" w:hAnsi="Times New Roman" w:cs="Times New Roman"/>
        </w:rPr>
      </w:pPr>
      <w:proofErr w:type="spellStart"/>
      <w:r w:rsidRPr="009878A5">
        <w:rPr>
          <w:rFonts w:ascii="Times New Roman" w:hAnsi="Times New Roman" w:cs="Times New Roman"/>
        </w:rPr>
        <w:t>σκοπεῖν</w:t>
      </w:r>
      <w:proofErr w:type="spellEnd"/>
      <w:r w:rsidR="00AB5DFA">
        <w:rPr>
          <w:rFonts w:ascii="Times New Roman" w:hAnsi="Times New Roman" w:cs="Times New Roman"/>
        </w:rPr>
        <w:t>:</w:t>
      </w:r>
      <w:r w:rsidRPr="009878A5">
        <w:rPr>
          <w:rFonts w:ascii="Times New Roman" w:hAnsi="Times New Roman" w:cs="Times New Roman"/>
        </w:rPr>
        <w:t xml:space="preserve"> </w:t>
      </w:r>
    </w:p>
    <w:p w14:paraId="539959D6" w14:textId="4F008FD7" w:rsidR="009878A5" w:rsidRPr="009878A5" w:rsidRDefault="009878A5" w:rsidP="00AB5DFA">
      <w:pPr>
        <w:pStyle w:val="a5"/>
        <w:numPr>
          <w:ilvl w:val="0"/>
          <w:numId w:val="3"/>
        </w:numPr>
        <w:spacing w:line="360" w:lineRule="auto"/>
        <w:ind w:left="714" w:hanging="357"/>
        <w:rPr>
          <w:rFonts w:ascii="Times New Roman" w:hAnsi="Times New Roman" w:cs="Times New Roman"/>
        </w:rPr>
      </w:pPr>
      <w:proofErr w:type="spellStart"/>
      <w:r w:rsidRPr="009878A5">
        <w:rPr>
          <w:rFonts w:ascii="Times New Roman" w:hAnsi="Times New Roman" w:cs="Times New Roman"/>
        </w:rPr>
        <w:t>ἔχειν</w:t>
      </w:r>
      <w:proofErr w:type="spellEnd"/>
      <w:r w:rsidR="00AB5DFA">
        <w:rPr>
          <w:rFonts w:ascii="Times New Roman" w:hAnsi="Times New Roman" w:cs="Times New Roman"/>
        </w:rPr>
        <w:t>:</w:t>
      </w:r>
      <w:r w:rsidRPr="009878A5">
        <w:rPr>
          <w:rFonts w:ascii="Times New Roman" w:hAnsi="Times New Roman" w:cs="Times New Roman"/>
        </w:rPr>
        <w:t xml:space="preserve"> </w:t>
      </w:r>
    </w:p>
    <w:p w14:paraId="66EB205E" w14:textId="752F726F" w:rsidR="009878A5" w:rsidRPr="009878A5" w:rsidRDefault="009878A5" w:rsidP="00AB5DFA">
      <w:pPr>
        <w:pStyle w:val="a5"/>
        <w:numPr>
          <w:ilvl w:val="0"/>
          <w:numId w:val="3"/>
        </w:numPr>
        <w:spacing w:line="360" w:lineRule="auto"/>
        <w:ind w:left="714" w:hanging="357"/>
        <w:rPr>
          <w:rFonts w:ascii="Times New Roman" w:hAnsi="Times New Roman" w:cs="Times New Roman"/>
        </w:rPr>
      </w:pPr>
      <w:proofErr w:type="spellStart"/>
      <w:r w:rsidRPr="009878A5">
        <w:rPr>
          <w:rFonts w:ascii="Times New Roman" w:hAnsi="Times New Roman" w:cs="Times New Roman"/>
        </w:rPr>
        <w:t>νομοθέτης</w:t>
      </w:r>
      <w:proofErr w:type="spellEnd"/>
      <w:r w:rsidR="00AB5DFA">
        <w:rPr>
          <w:rFonts w:ascii="Times New Roman" w:hAnsi="Times New Roman" w:cs="Times New Roman"/>
        </w:rPr>
        <w:t>:</w:t>
      </w:r>
      <w:r w:rsidRPr="009878A5">
        <w:rPr>
          <w:rFonts w:ascii="Times New Roman" w:hAnsi="Times New Roman" w:cs="Times New Roman"/>
        </w:rPr>
        <w:t xml:space="preserve"> </w:t>
      </w:r>
    </w:p>
    <w:p w14:paraId="61E99487" w14:textId="3845FA3F" w:rsidR="00AB5DFA" w:rsidRDefault="009878A5" w:rsidP="00AB5DFA">
      <w:pPr>
        <w:pStyle w:val="a5"/>
        <w:numPr>
          <w:ilvl w:val="0"/>
          <w:numId w:val="3"/>
        </w:numPr>
        <w:spacing w:line="360" w:lineRule="auto"/>
        <w:ind w:left="714" w:hanging="357"/>
        <w:rPr>
          <w:rFonts w:ascii="Times New Roman" w:hAnsi="Times New Roman" w:cs="Times New Roman"/>
        </w:rPr>
      </w:pPr>
      <w:proofErr w:type="spellStart"/>
      <w:r w:rsidRPr="009878A5">
        <w:rPr>
          <w:rFonts w:ascii="Times New Roman" w:hAnsi="Times New Roman" w:cs="Times New Roman"/>
        </w:rPr>
        <w:t>φύλακας</w:t>
      </w:r>
      <w:proofErr w:type="spellEnd"/>
      <w:r w:rsidR="00AB5DFA">
        <w:rPr>
          <w:rFonts w:ascii="Times New Roman" w:hAnsi="Times New Roman" w:cs="Times New Roman"/>
        </w:rPr>
        <w:t>:</w:t>
      </w:r>
    </w:p>
    <w:p w14:paraId="53E04810" w14:textId="6F9E0858" w:rsidR="00AB5DFA" w:rsidRPr="00AB5DFA" w:rsidRDefault="00AB5DFA" w:rsidP="00AB5DFA">
      <w:pPr>
        <w:pStyle w:val="a5"/>
        <w:numPr>
          <w:ilvl w:val="0"/>
          <w:numId w:val="3"/>
        </w:numPr>
        <w:spacing w:line="360" w:lineRule="auto"/>
        <w:ind w:left="714" w:hanging="357"/>
        <w:rPr>
          <w:rFonts w:ascii="Times New Roman" w:hAnsi="Times New Roman" w:cs="Times New Roman"/>
        </w:rPr>
      </w:pPr>
      <w:proofErr w:type="spellStart"/>
      <w:r w:rsidRPr="00AB5DFA">
        <w:rPr>
          <w:rFonts w:ascii="Times New Roman" w:hAnsi="Times New Roman" w:cs="Times New Roman"/>
          <w:sz w:val="24"/>
          <w:szCs w:val="24"/>
        </w:rPr>
        <w:t>ἐκεῖνος</w:t>
      </w:r>
      <w:proofErr w:type="spellEnd"/>
      <w:r>
        <w:rPr>
          <w:rFonts w:ascii="Times New Roman" w:hAnsi="Times New Roman" w:cs="Times New Roman"/>
          <w:sz w:val="24"/>
          <w:szCs w:val="24"/>
        </w:rPr>
        <w:t>:</w:t>
      </w:r>
      <w:r w:rsidRPr="00AB5DFA">
        <w:rPr>
          <w:rFonts w:ascii="Times New Roman" w:hAnsi="Times New Roman" w:cs="Times New Roman"/>
        </w:rPr>
        <w:t xml:space="preserve"> </w:t>
      </w:r>
    </w:p>
    <w:p w14:paraId="5B7111A1" w14:textId="1CB3006C" w:rsidR="00AB5DFA" w:rsidRPr="00AB5DFA" w:rsidRDefault="00AB5DFA" w:rsidP="00AB5DFA">
      <w:pPr>
        <w:pStyle w:val="a5"/>
        <w:numPr>
          <w:ilvl w:val="0"/>
          <w:numId w:val="3"/>
        </w:numPr>
        <w:spacing w:line="360" w:lineRule="auto"/>
        <w:ind w:left="714" w:hanging="357"/>
        <w:rPr>
          <w:rFonts w:ascii="Times New Roman" w:hAnsi="Times New Roman" w:cs="Times New Roman"/>
        </w:rPr>
      </w:pPr>
      <w:proofErr w:type="spellStart"/>
      <w:r w:rsidRPr="00AB5DFA">
        <w:rPr>
          <w:rFonts w:ascii="Times New Roman" w:hAnsi="Times New Roman" w:cs="Times New Roman"/>
          <w:sz w:val="24"/>
          <w:szCs w:val="24"/>
        </w:rPr>
        <w:t>ἐκείνους</w:t>
      </w:r>
      <w:proofErr w:type="spellEnd"/>
      <w:r>
        <w:rPr>
          <w:rFonts w:ascii="Times New Roman" w:hAnsi="Times New Roman" w:cs="Times New Roman"/>
          <w:sz w:val="24"/>
          <w:szCs w:val="24"/>
        </w:rPr>
        <w:t>:</w:t>
      </w:r>
    </w:p>
    <w:p w14:paraId="15FE8496" w14:textId="1A23EACE" w:rsidR="00AB5DFA" w:rsidRPr="00AB5DFA" w:rsidRDefault="00AB5DFA" w:rsidP="00AB5DFA">
      <w:pPr>
        <w:pStyle w:val="a5"/>
        <w:numPr>
          <w:ilvl w:val="0"/>
          <w:numId w:val="3"/>
        </w:numPr>
        <w:spacing w:line="360" w:lineRule="auto"/>
        <w:ind w:left="714" w:hanging="357"/>
        <w:rPr>
          <w:rFonts w:ascii="Times New Roman" w:hAnsi="Times New Roman" w:cs="Times New Roman"/>
        </w:rPr>
      </w:pPr>
      <w:proofErr w:type="spellStart"/>
      <w:r w:rsidRPr="00AB5DFA">
        <w:rPr>
          <w:rFonts w:ascii="Times New Roman" w:hAnsi="Times New Roman" w:cs="Times New Roman"/>
          <w:sz w:val="24"/>
          <w:szCs w:val="24"/>
        </w:rPr>
        <w:t>τῶν</w:t>
      </w:r>
      <w:proofErr w:type="spellEnd"/>
      <w:r w:rsidRPr="00AB5DFA">
        <w:rPr>
          <w:rFonts w:ascii="Times New Roman" w:hAnsi="Times New Roman" w:cs="Times New Roman"/>
          <w:sz w:val="24"/>
          <w:szCs w:val="24"/>
        </w:rPr>
        <w:t xml:space="preserve"> </w:t>
      </w:r>
      <w:proofErr w:type="spellStart"/>
      <w:r w:rsidRPr="00AB5DFA">
        <w:rPr>
          <w:rFonts w:ascii="Times New Roman" w:hAnsi="Times New Roman" w:cs="Times New Roman"/>
          <w:sz w:val="24"/>
          <w:szCs w:val="24"/>
        </w:rPr>
        <w:t>ἡμετέρων</w:t>
      </w:r>
      <w:proofErr w:type="spellEnd"/>
      <w:r>
        <w:rPr>
          <w:rFonts w:ascii="Times New Roman" w:hAnsi="Times New Roman" w:cs="Times New Roman"/>
          <w:sz w:val="24"/>
          <w:szCs w:val="24"/>
        </w:rPr>
        <w:t>:</w:t>
      </w:r>
    </w:p>
    <w:p w14:paraId="630F188F" w14:textId="2A32AF21" w:rsidR="00AB5DFA" w:rsidRPr="00AB5DFA" w:rsidRDefault="00AB5DFA" w:rsidP="00AB5DFA">
      <w:pPr>
        <w:pStyle w:val="a5"/>
        <w:numPr>
          <w:ilvl w:val="0"/>
          <w:numId w:val="3"/>
        </w:numPr>
        <w:spacing w:line="360" w:lineRule="auto"/>
        <w:ind w:left="714" w:hanging="357"/>
        <w:rPr>
          <w:rFonts w:ascii="Times New Roman" w:hAnsi="Times New Roman" w:cs="Times New Roman"/>
        </w:rPr>
      </w:pPr>
      <w:proofErr w:type="spellStart"/>
      <w:r w:rsidRPr="00AB5DFA">
        <w:rPr>
          <w:rFonts w:ascii="Times New Roman" w:hAnsi="Times New Roman" w:cs="Times New Roman"/>
          <w:sz w:val="24"/>
          <w:szCs w:val="24"/>
        </w:rPr>
        <w:t>τούτους</w:t>
      </w:r>
      <w:proofErr w:type="spellEnd"/>
      <w:r>
        <w:rPr>
          <w:rFonts w:ascii="Times New Roman" w:hAnsi="Times New Roman" w:cs="Times New Roman"/>
          <w:sz w:val="24"/>
          <w:szCs w:val="24"/>
        </w:rPr>
        <w:t>:</w:t>
      </w:r>
    </w:p>
    <w:p w14:paraId="74195530" w14:textId="75755B01" w:rsidR="00AB5DFA" w:rsidRPr="00AB5DFA" w:rsidRDefault="00AB5DFA" w:rsidP="00AB5DFA">
      <w:pPr>
        <w:pStyle w:val="a5"/>
        <w:numPr>
          <w:ilvl w:val="0"/>
          <w:numId w:val="3"/>
        </w:numPr>
        <w:spacing w:line="360" w:lineRule="auto"/>
        <w:ind w:left="714" w:hanging="357"/>
        <w:rPr>
          <w:rFonts w:ascii="Times New Roman" w:hAnsi="Times New Roman" w:cs="Times New Roman"/>
        </w:rPr>
      </w:pPr>
      <w:proofErr w:type="spellStart"/>
      <w:r w:rsidRPr="00AB5DFA">
        <w:rPr>
          <w:rFonts w:ascii="Times New Roman" w:hAnsi="Times New Roman" w:cs="Times New Roman"/>
          <w:sz w:val="24"/>
          <w:szCs w:val="24"/>
        </w:rPr>
        <w:t>αὐτῶν</w:t>
      </w:r>
      <w:proofErr w:type="spellEnd"/>
      <w:r>
        <w:rPr>
          <w:rFonts w:ascii="Times New Roman" w:hAnsi="Times New Roman" w:cs="Times New Roman"/>
          <w:sz w:val="24"/>
          <w:szCs w:val="24"/>
        </w:rPr>
        <w:t>:</w:t>
      </w:r>
    </w:p>
    <w:p w14:paraId="05A5881C" w14:textId="57881361" w:rsidR="00CC64AD" w:rsidRPr="00CC64AD" w:rsidRDefault="004511AE" w:rsidP="00CC64AD">
      <w:pPr>
        <w:jc w:val="center"/>
        <w:rPr>
          <w:rFonts w:ascii="Times New Roman" w:hAnsi="Times New Roman" w:cs="Times New Roman"/>
          <w:b/>
          <w:bCs/>
        </w:rPr>
      </w:pPr>
      <w:r w:rsidRPr="00CC64AD">
        <w:rPr>
          <w:rFonts w:ascii="Times New Roman" w:hAnsi="Times New Roman" w:cs="Times New Roman"/>
        </w:rPr>
        <w:br w:type="page"/>
      </w:r>
      <w:r w:rsidR="00CC64AD" w:rsidRPr="00CC64AD">
        <w:rPr>
          <w:rFonts w:ascii="Times New Roman" w:hAnsi="Times New Roman" w:cs="Times New Roman"/>
          <w:b/>
          <w:bCs/>
        </w:rPr>
        <w:lastRenderedPageBreak/>
        <w:t>ΜΕΤΑΦΡΑΣΗ ΚΕΙΜΕΝΟΥ 5</w:t>
      </w:r>
    </w:p>
    <w:tbl>
      <w:tblPr>
        <w:tblStyle w:val="a4"/>
        <w:tblW w:w="9776" w:type="dxa"/>
        <w:tblLook w:val="04A0" w:firstRow="1" w:lastRow="0" w:firstColumn="1" w:lastColumn="0" w:noHBand="0" w:noVBand="1"/>
      </w:tblPr>
      <w:tblGrid>
        <w:gridCol w:w="4673"/>
        <w:gridCol w:w="5103"/>
      </w:tblGrid>
      <w:tr w:rsidR="00CC64AD" w14:paraId="1E87712A" w14:textId="77777777" w:rsidTr="00CC64AD">
        <w:tc>
          <w:tcPr>
            <w:tcW w:w="4673" w:type="dxa"/>
          </w:tcPr>
          <w:p w14:paraId="2A6F9C59" w14:textId="77777777" w:rsidR="00CC64AD" w:rsidRDefault="00CC64AD" w:rsidP="00CC64AD">
            <w:pPr>
              <w:spacing w:line="360" w:lineRule="auto"/>
              <w:rPr>
                <w:rFonts w:ascii="Times New Roman" w:hAnsi="Times New Roman" w:cs="Times New Roman"/>
                <w:color w:val="000000" w:themeColor="text1"/>
              </w:rPr>
            </w:pPr>
            <w:hyperlink r:id="rId5" w:history="1">
              <w:proofErr w:type="spellStart"/>
              <w:r w:rsidRPr="00CC64AD">
                <w:rPr>
                  <w:rStyle w:val="-"/>
                  <w:rFonts w:ascii="Times New Roman" w:hAnsi="Times New Roman" w:cs="Times New Roman"/>
                  <w:color w:val="000000" w:themeColor="text1"/>
                </w:rPr>
                <w:t>προσήκειν</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t>δὲ</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ἔγωγε</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color w:val="000000" w:themeColor="text1"/>
              </w:rPr>
              <w:fldChar w:fldCharType="begin"/>
            </w:r>
            <w:r w:rsidRPr="00CC64AD">
              <w:rPr>
                <w:color w:val="000000" w:themeColor="text1"/>
              </w:rPr>
              <w:instrText>HYPERLINK "javascript:"</w:instrText>
            </w:r>
            <w:r w:rsidRPr="00CC64AD">
              <w:rPr>
                <w:color w:val="000000" w:themeColor="text1"/>
              </w:rPr>
            </w:r>
            <w:r w:rsidRPr="00CC64AD">
              <w:rPr>
                <w:color w:val="000000" w:themeColor="text1"/>
              </w:rPr>
              <w:fldChar w:fldCharType="separate"/>
            </w:r>
            <w:r w:rsidRPr="00CC64AD">
              <w:rPr>
                <w:rStyle w:val="-"/>
                <w:rFonts w:ascii="Times New Roman" w:hAnsi="Times New Roman" w:cs="Times New Roman"/>
                <w:color w:val="000000" w:themeColor="text1"/>
              </w:rPr>
              <w:t>νομίζω</w:t>
            </w:r>
            <w:proofErr w:type="spellEnd"/>
            <w:r w:rsidRPr="00CC64AD">
              <w:rPr>
                <w:rStyle w:val="-"/>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7050EF00" w14:textId="77777777" w:rsid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ὅταν</w:t>
            </w:r>
            <w:proofErr w:type="spellEnd"/>
            <w:r w:rsidRPr="00CC64AD">
              <w:rPr>
                <w:rFonts w:ascii="Times New Roman" w:hAnsi="Times New Roman" w:cs="Times New Roman"/>
                <w:color w:val="000000" w:themeColor="text1"/>
              </w:rPr>
              <w:t xml:space="preserve"> </w:t>
            </w:r>
            <w:proofErr w:type="spellStart"/>
            <w:r w:rsidRPr="00CC64AD">
              <w:rPr>
                <w:rFonts w:ascii="Times New Roman" w:hAnsi="Times New Roman" w:cs="Times New Roman"/>
                <w:color w:val="000000" w:themeColor="text1"/>
              </w:rPr>
              <w:t>μὲν</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νομοθετῶμεν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6D1DBCF0" w14:textId="16CDCD7D" w:rsidR="00CC64AD" w:rsidRPr="00CC64AD" w:rsidRDefault="00CC64AD" w:rsidP="00CC64AD">
            <w:pPr>
              <w:spacing w:line="360" w:lineRule="auto"/>
              <w:rPr>
                <w:rFonts w:ascii="Times New Roman" w:hAnsi="Times New Roman" w:cs="Times New Roman"/>
                <w:color w:val="000000" w:themeColor="text1"/>
              </w:rPr>
            </w:pPr>
            <w:hyperlink r:id="rId6" w:history="1">
              <w:proofErr w:type="spellStart"/>
              <w:r w:rsidRPr="00CC64AD">
                <w:rPr>
                  <w:rStyle w:val="-"/>
                  <w:rFonts w:ascii="Times New Roman" w:hAnsi="Times New Roman" w:cs="Times New Roman"/>
                  <w:color w:val="000000" w:themeColor="text1"/>
                </w:rPr>
                <w:t>τοῦθ</w:t>
              </w:r>
              <w:proofErr w:type="spellEnd"/>
              <w:r w:rsidRPr="00CC64AD">
                <w:rPr>
                  <w:rStyle w:val="-"/>
                  <w:rFonts w:ascii="Times New Roman" w:hAnsi="Times New Roman" w:cs="Times New Roman"/>
                  <w:color w:val="000000" w:themeColor="text1"/>
                </w:rPr>
                <w:t>’</w:t>
              </w:r>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ἡμᾶς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σκοπεῖν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21A8E5AB" w14:textId="77777777" w:rsid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ὅπως</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καλῶς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ἔχοντας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συμφέροντας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νόμους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τῇ</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πολιτείᾳ</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θησόμεθα</w:t>
            </w:r>
            <w:proofErr w:type="spellEnd"/>
            <w:r w:rsidRPr="00CC64AD">
              <w:rPr>
                <w:rFonts w:ascii="Times New Roman" w:hAnsi="Times New Roman" w:cs="Times New Roman"/>
                <w:color w:val="000000" w:themeColor="text1"/>
              </w:rPr>
              <w:fldChar w:fldCharType="end"/>
            </w:r>
          </w:p>
          <w:p w14:paraId="42274486" w14:textId="77777777"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ἐπειδὰν</w:t>
            </w:r>
            <w:proofErr w:type="spellEnd"/>
            <w:r w:rsidRPr="00CC64AD">
              <w:rPr>
                <w:rFonts w:ascii="Times New Roman" w:hAnsi="Times New Roman" w:cs="Times New Roman"/>
                <w:color w:val="000000" w:themeColor="text1"/>
              </w:rPr>
              <w:t xml:space="preserve"> </w:t>
            </w:r>
            <w:proofErr w:type="spellStart"/>
            <w:r w:rsidRPr="00CC64AD">
              <w:rPr>
                <w:rFonts w:ascii="Times New Roman" w:hAnsi="Times New Roman" w:cs="Times New Roman"/>
                <w:color w:val="000000" w:themeColor="text1"/>
              </w:rPr>
              <w:t>δὲ</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νομοθετήσωμεν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1E88BFE7" w14:textId="77777777" w:rsidR="00CC64AD" w:rsidRPr="00CC64AD" w:rsidRDefault="00CC64AD" w:rsidP="00CC64AD">
            <w:pPr>
              <w:spacing w:line="360" w:lineRule="auto"/>
              <w:rPr>
                <w:rFonts w:ascii="Times New Roman" w:hAnsi="Times New Roman" w:cs="Times New Roman"/>
                <w:color w:val="000000" w:themeColor="text1"/>
              </w:rPr>
            </w:pPr>
            <w:hyperlink r:id="rId7" w:history="1">
              <w:proofErr w:type="spellStart"/>
              <w:r w:rsidRPr="00CC64AD">
                <w:rPr>
                  <w:rStyle w:val="-"/>
                  <w:rFonts w:ascii="Times New Roman" w:hAnsi="Times New Roman" w:cs="Times New Roman"/>
                  <w:color w:val="000000" w:themeColor="text1"/>
                </w:rPr>
                <w:t>τοῖς</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νόμοις</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τοῖς</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κειμένοις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πείθεσθαι</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6A28CF5B" w14:textId="77777777" w:rsidR="00CC64AD" w:rsidRPr="00CC64AD" w:rsidRDefault="00CC64AD" w:rsidP="00CC64AD">
            <w:pPr>
              <w:spacing w:line="360" w:lineRule="auto"/>
              <w:rPr>
                <w:rFonts w:ascii="Times New Roman" w:hAnsi="Times New Roman" w:cs="Times New Roman"/>
                <w:color w:val="000000" w:themeColor="text1"/>
              </w:rPr>
            </w:pPr>
            <w:hyperlink r:id="rId8" w:history="1">
              <w:proofErr w:type="spellStart"/>
              <w:r w:rsidRPr="00CC64AD">
                <w:rPr>
                  <w:rStyle w:val="-"/>
                  <w:rFonts w:ascii="Times New Roman" w:hAnsi="Times New Roman" w:cs="Times New Roman"/>
                  <w:color w:val="000000" w:themeColor="text1"/>
                </w:rPr>
                <w:t>τοὺς</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δὲ</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μὴ</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πειθομένους</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κολάζειν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0DF1628C" w14:textId="77777777"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εἰ</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δεῖ</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τὰ</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τῆς</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πόλεως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καλῶς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ἔχειν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77487CA3" w14:textId="77777777" w:rsidR="00CC64AD" w:rsidRPr="00CC64AD" w:rsidRDefault="00CC64AD" w:rsidP="00CC64AD">
            <w:pPr>
              <w:spacing w:line="360" w:lineRule="auto"/>
              <w:rPr>
                <w:rFonts w:ascii="Times New Roman" w:hAnsi="Times New Roman" w:cs="Times New Roman"/>
                <w:color w:val="000000" w:themeColor="text1"/>
              </w:rPr>
            </w:pPr>
            <w:hyperlink r:id="rId9" w:history="1">
              <w:proofErr w:type="spellStart"/>
              <w:r w:rsidRPr="00CC64AD">
                <w:rPr>
                  <w:rStyle w:val="-"/>
                  <w:rFonts w:ascii="Times New Roman" w:hAnsi="Times New Roman" w:cs="Times New Roman"/>
                  <w:color w:val="000000" w:themeColor="text1"/>
                </w:rPr>
                <w:t>Σκέψασθε</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t>γάρ</w:t>
            </w:r>
            <w:proofErr w:type="spellEnd"/>
            <w:r w:rsidRPr="00CC64AD">
              <w:rPr>
                <w:rFonts w:ascii="Times New Roman" w:hAnsi="Times New Roman" w:cs="Times New Roman"/>
                <w:color w:val="000000" w:themeColor="text1"/>
              </w:rPr>
              <w:t>, ὦ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Ἀθηναῖοι</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21CF761A" w14:textId="1BFD3B14" w:rsidR="00CC64AD" w:rsidRDefault="00CC64AD" w:rsidP="00CC64AD">
            <w:pPr>
              <w:spacing w:line="360" w:lineRule="auto"/>
              <w:rPr>
                <w:rFonts w:ascii="Times New Roman" w:hAnsi="Times New Roman" w:cs="Times New Roman"/>
              </w:rPr>
            </w:pPr>
            <w:hyperlink r:id="rId10" w:history="1">
              <w:proofErr w:type="spellStart"/>
              <w:r w:rsidRPr="00CC64AD">
                <w:rPr>
                  <w:rStyle w:val="-"/>
                  <w:rFonts w:ascii="Times New Roman" w:hAnsi="Times New Roman" w:cs="Times New Roman"/>
                  <w:color w:val="000000" w:themeColor="text1"/>
                </w:rPr>
                <w:t>ὅσην</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πρόνοιαν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περὶ</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σωφροσύνης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ἐποιήσατο</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hyperlink r:id="rId11" w:history="1">
              <w:r w:rsidRPr="00CC64AD">
                <w:rPr>
                  <w:rStyle w:val="-"/>
                  <w:rFonts w:ascii="Times New Roman" w:hAnsi="Times New Roman" w:cs="Times New Roman"/>
                  <w:color w:val="000000" w:themeColor="text1"/>
                </w:rPr>
                <w:t xml:space="preserve">ὁ </w:t>
              </w:r>
              <w:proofErr w:type="spellStart"/>
              <w:r w:rsidRPr="00CC64AD">
                <w:rPr>
                  <w:rStyle w:val="-"/>
                  <w:rFonts w:ascii="Times New Roman" w:hAnsi="Times New Roman" w:cs="Times New Roman"/>
                  <w:color w:val="000000" w:themeColor="text1"/>
                </w:rPr>
                <w:t>Σόλων</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ἐκεῖνος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hyperlink r:id="rId12" w:history="1">
              <w:r w:rsidRPr="00CC64AD">
                <w:rPr>
                  <w:rStyle w:val="-"/>
                  <w:rFonts w:ascii="Times New Roman" w:hAnsi="Times New Roman" w:cs="Times New Roman"/>
                  <w:color w:val="000000" w:themeColor="text1"/>
                </w:rPr>
                <w:t xml:space="preserve">ὁ </w:t>
              </w:r>
              <w:proofErr w:type="spellStart"/>
              <w:r w:rsidRPr="00CC64AD">
                <w:rPr>
                  <w:rStyle w:val="-"/>
                  <w:rFonts w:ascii="Times New Roman" w:hAnsi="Times New Roman" w:cs="Times New Roman"/>
                  <w:color w:val="000000" w:themeColor="text1"/>
                </w:rPr>
                <w:t>παλαιὸς</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νομοθέτης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w:t>
            </w:r>
          </w:p>
          <w:p w14:paraId="4D21C8D4" w14:textId="77777777"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w:t>
            </w:r>
            <w:hyperlink r:id="rId13" w:history="1">
              <w:r w:rsidRPr="00CC64AD">
                <w:rPr>
                  <w:rStyle w:val="-"/>
                  <w:rFonts w:ascii="Times New Roman" w:hAnsi="Times New Roman" w:cs="Times New Roman"/>
                  <w:color w:val="000000" w:themeColor="text1"/>
                </w:rPr>
                <w:t xml:space="preserve">ὁ </w:t>
              </w:r>
              <w:proofErr w:type="spellStart"/>
              <w:r w:rsidRPr="00CC64AD">
                <w:rPr>
                  <w:rStyle w:val="-"/>
                  <w:rFonts w:ascii="Times New Roman" w:hAnsi="Times New Roman" w:cs="Times New Roman"/>
                  <w:color w:val="000000" w:themeColor="text1"/>
                </w:rPr>
                <w:t>Δράκων</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xml:space="preserve"> </w:t>
            </w:r>
            <w:proofErr w:type="spellStart"/>
            <w:r w:rsidRPr="00CC64AD">
              <w:rPr>
                <w:rFonts w:ascii="Times New Roman" w:hAnsi="Times New Roman" w:cs="Times New Roman"/>
                <w:color w:val="000000" w:themeColor="text1"/>
              </w:rPr>
              <w:t>οἱ</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κατὰ</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τοὺς</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χρόνους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ἐκείνους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νομοθέται</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28CE7621" w14:textId="5EE2996F" w:rsidR="00CC64AD" w:rsidRDefault="00CC64AD" w:rsidP="00CC64AD">
            <w:pPr>
              <w:spacing w:line="360" w:lineRule="auto"/>
              <w:rPr>
                <w:rFonts w:ascii="Times New Roman" w:hAnsi="Times New Roman" w:cs="Times New Roman"/>
              </w:rPr>
            </w:pPr>
            <w:hyperlink r:id="rId14" w:history="1">
              <w:proofErr w:type="spellStart"/>
              <w:r w:rsidRPr="00CC64AD">
                <w:rPr>
                  <w:rStyle w:val="-"/>
                  <w:rFonts w:ascii="Times New Roman" w:hAnsi="Times New Roman" w:cs="Times New Roman"/>
                  <w:color w:val="000000" w:themeColor="text1"/>
                </w:rPr>
                <w:t>πρῶτον</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t>μὲν</w:t>
            </w:r>
            <w:proofErr w:type="spellEnd"/>
            <w:r w:rsidRPr="00CC64AD">
              <w:rPr>
                <w:rFonts w:ascii="Times New Roman" w:hAnsi="Times New Roman" w:cs="Times New Roman"/>
                <w:color w:val="000000" w:themeColor="text1"/>
              </w:rPr>
              <w:t xml:space="preserve"> </w:t>
            </w:r>
            <w:proofErr w:type="spellStart"/>
            <w:r w:rsidRPr="00CC64AD">
              <w:rPr>
                <w:rFonts w:ascii="Times New Roman" w:hAnsi="Times New Roman" w:cs="Times New Roman"/>
                <w:color w:val="000000" w:themeColor="text1"/>
              </w:rPr>
              <w:t>γὰρ</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περὶ</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τῆς</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σωφροσύνης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τῶν</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παίδων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τῶν</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ἡμετέρων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ἐνομοθέτησαν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w:t>
            </w:r>
          </w:p>
          <w:p w14:paraId="4FC324E6" w14:textId="77777777"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διαρρήδην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ἀπέδειξαν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2BC4BEEA" w14:textId="77777777" w:rsidR="00CC64AD" w:rsidRPr="00CC64AD" w:rsidRDefault="00CC64AD" w:rsidP="00CC64AD">
            <w:pPr>
              <w:spacing w:line="360" w:lineRule="auto"/>
              <w:rPr>
                <w:rFonts w:ascii="Times New Roman" w:hAnsi="Times New Roman" w:cs="Times New Roman"/>
                <w:color w:val="000000" w:themeColor="text1"/>
              </w:rPr>
            </w:pPr>
            <w:hyperlink r:id="rId15" w:history="1">
              <w:r w:rsidRPr="00CC64AD">
                <w:rPr>
                  <w:rStyle w:val="-"/>
                  <w:rFonts w:ascii="Times New Roman" w:hAnsi="Times New Roman" w:cs="Times New Roman"/>
                  <w:color w:val="000000" w:themeColor="text1"/>
                </w:rPr>
                <w:t>ἃ</w:t>
              </w:r>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χρὴ</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τὸν</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παῖδα</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color w:val="000000" w:themeColor="text1"/>
              </w:rPr>
              <w:fldChar w:fldCharType="begin"/>
            </w:r>
            <w:r w:rsidRPr="00CC64AD">
              <w:rPr>
                <w:color w:val="000000" w:themeColor="text1"/>
              </w:rPr>
              <w:instrText>HYPERLINK "javascript:"</w:instrText>
            </w:r>
            <w:r w:rsidRPr="00CC64AD">
              <w:rPr>
                <w:color w:val="000000" w:themeColor="text1"/>
              </w:rPr>
            </w:r>
            <w:r w:rsidRPr="00CC64AD">
              <w:rPr>
                <w:color w:val="000000" w:themeColor="text1"/>
              </w:rPr>
              <w:fldChar w:fldCharType="separate"/>
            </w:r>
            <w:r w:rsidRPr="00CC64AD">
              <w:rPr>
                <w:rStyle w:val="-"/>
                <w:rFonts w:ascii="Times New Roman" w:hAnsi="Times New Roman" w:cs="Times New Roman"/>
                <w:color w:val="000000" w:themeColor="text1"/>
              </w:rPr>
              <w:t>τὸν</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ἐλεύθερον</w:t>
            </w:r>
            <w:proofErr w:type="spellEnd"/>
            <w:r w:rsidRPr="00CC64AD">
              <w:rPr>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ἐπιτηδεύειν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2B6E174C" w14:textId="77777777"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xml:space="preserve"> </w:t>
            </w:r>
            <w:proofErr w:type="spellStart"/>
            <w:r w:rsidRPr="00CC64AD">
              <w:rPr>
                <w:rFonts w:ascii="Times New Roman" w:hAnsi="Times New Roman" w:cs="Times New Roman"/>
                <w:color w:val="000000" w:themeColor="text1"/>
              </w:rPr>
              <w:t>ὡς</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δεῖ</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αὐτὸν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τραφῆναι</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7081FBAF" w14:textId="77777777" w:rsidR="00CC64AD" w:rsidRPr="00CC64AD" w:rsidRDefault="00CC64AD" w:rsidP="00CC64AD">
            <w:pPr>
              <w:spacing w:line="360" w:lineRule="auto"/>
              <w:rPr>
                <w:rFonts w:ascii="Times New Roman" w:hAnsi="Times New Roman" w:cs="Times New Roman"/>
                <w:color w:val="000000" w:themeColor="text1"/>
              </w:rPr>
            </w:pPr>
            <w:hyperlink r:id="rId16" w:history="1">
              <w:proofErr w:type="spellStart"/>
              <w:r w:rsidRPr="00CC64AD">
                <w:rPr>
                  <w:rStyle w:val="-"/>
                  <w:rFonts w:ascii="Times New Roman" w:hAnsi="Times New Roman" w:cs="Times New Roman"/>
                  <w:color w:val="000000" w:themeColor="text1"/>
                </w:rPr>
                <w:t>ἔπειτα</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δεύτερον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περὶ</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τῶν</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μειρακίων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ἐνομοθέτησαν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23EA784E" w14:textId="77777777" w:rsidR="00CC64AD" w:rsidRDefault="00CC64AD" w:rsidP="00CC64AD">
            <w:pPr>
              <w:spacing w:line="360" w:lineRule="auto"/>
              <w:rPr>
                <w:rFonts w:ascii="Times New Roman" w:hAnsi="Times New Roman" w:cs="Times New Roman"/>
                <w:color w:val="000000" w:themeColor="text1"/>
              </w:rPr>
            </w:pPr>
            <w:hyperlink r:id="rId17" w:history="1">
              <w:proofErr w:type="spellStart"/>
              <w:r w:rsidRPr="00CC64AD">
                <w:rPr>
                  <w:rStyle w:val="-"/>
                  <w:rFonts w:ascii="Times New Roman" w:hAnsi="Times New Roman" w:cs="Times New Roman"/>
                  <w:color w:val="000000" w:themeColor="text1"/>
                </w:rPr>
                <w:t>τρίτον</w:t>
              </w:r>
              <w:proofErr w:type="spellEnd"/>
            </w:hyperlink>
            <w:r w:rsidRPr="00CC64AD">
              <w:rPr>
                <w:rFonts w:ascii="Times New Roman" w:hAnsi="Times New Roman" w:cs="Times New Roman"/>
                <w:color w:val="000000" w:themeColor="text1"/>
              </w:rPr>
              <w:t> δ’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ἐφεξῆς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ἐνομοθέτησαν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hyperlink r:id="rId18" w:history="1">
              <w:proofErr w:type="spellStart"/>
              <w:r w:rsidRPr="00CC64AD">
                <w:rPr>
                  <w:rStyle w:val="-"/>
                  <w:rFonts w:ascii="Times New Roman" w:hAnsi="Times New Roman" w:cs="Times New Roman"/>
                  <w:color w:val="000000" w:themeColor="text1"/>
                </w:rPr>
                <w:t>περὶ</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τῶν</w:t>
              </w:r>
              <w:proofErr w:type="spellEnd"/>
            </w:hyperlink>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ἄλλων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ἡλικιῶν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w:t>
            </w:r>
          </w:p>
          <w:p w14:paraId="6527FD45" w14:textId="77777777"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οὐ</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μόνον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περὶ</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τῶν</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ἰδιωτῶν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xml:space="preserve">, </w:t>
            </w:r>
            <w:proofErr w:type="spellStart"/>
            <w:r w:rsidRPr="00CC64AD">
              <w:rPr>
                <w:rFonts w:ascii="Times New Roman" w:hAnsi="Times New Roman" w:cs="Times New Roman"/>
                <w:color w:val="000000" w:themeColor="text1"/>
              </w:rPr>
              <w:t>ἀλλὰ</w:t>
            </w:r>
            <w:proofErr w:type="spellEnd"/>
            <w:r w:rsidRPr="00CC64AD">
              <w:rPr>
                <w:rFonts w:ascii="Times New Roman" w:hAnsi="Times New Roman" w:cs="Times New Roman"/>
                <w:color w:val="000000" w:themeColor="text1"/>
              </w:rPr>
              <w:t xml:space="preserve"> </w:t>
            </w: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περὶ</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τῶν</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ῥητόρων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25DC0C7A" w14:textId="77777777"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τούτους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τοὺς</w:t>
            </w:r>
            <w:proofErr w:type="spellEnd"/>
            <w:r w:rsidRPr="00CC64AD">
              <w:rPr>
                <w:rStyle w:val="-"/>
                <w:rFonts w:ascii="Times New Roman" w:hAnsi="Times New Roman" w:cs="Times New Roman"/>
                <w:color w:val="000000" w:themeColor="text1"/>
              </w:rPr>
              <w:t xml:space="preserve"> </w:t>
            </w:r>
            <w:proofErr w:type="spellStart"/>
            <w:r w:rsidRPr="00CC64AD">
              <w:rPr>
                <w:rStyle w:val="-"/>
                <w:rFonts w:ascii="Times New Roman" w:hAnsi="Times New Roman" w:cs="Times New Roman"/>
                <w:color w:val="000000" w:themeColor="text1"/>
              </w:rPr>
              <w:t>νόμους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ἀναγράψαντες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ὑμῖν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παρακατέθεντο</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p w14:paraId="6D322F6B" w14:textId="2EABF3EE" w:rsidR="00CC64AD" w:rsidRPr="00CC64AD" w:rsidRDefault="00CC64AD" w:rsidP="00CC64AD">
            <w:pPr>
              <w:spacing w:line="360" w:lineRule="auto"/>
              <w:rPr>
                <w:rFonts w:ascii="Times New Roman" w:hAnsi="Times New Roman" w:cs="Times New Roman"/>
                <w:color w:val="000000" w:themeColor="text1"/>
              </w:rPr>
            </w:pPr>
            <w:proofErr w:type="spellStart"/>
            <w:r w:rsidRPr="00CC64AD">
              <w:rPr>
                <w:rFonts w:ascii="Times New Roman" w:hAnsi="Times New Roman" w:cs="Times New Roman"/>
                <w:color w:val="000000" w:themeColor="text1"/>
              </w:rPr>
              <w:t>καὶ</w:t>
            </w:r>
            <w:proofErr w:type="spellEnd"/>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ὑμᾶς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αὐτῶν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ἐπέστησαν</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roofErr w:type="spellStart"/>
            <w:r w:rsidRPr="00CC64AD">
              <w:rPr>
                <w:rFonts w:ascii="Times New Roman" w:hAnsi="Times New Roman" w:cs="Times New Roman"/>
                <w:color w:val="000000" w:themeColor="text1"/>
              </w:rPr>
              <w:fldChar w:fldCharType="begin"/>
            </w:r>
            <w:r w:rsidRPr="00CC64AD">
              <w:rPr>
                <w:rFonts w:ascii="Times New Roman" w:hAnsi="Times New Roman" w:cs="Times New Roman"/>
                <w:color w:val="000000" w:themeColor="text1"/>
              </w:rPr>
              <w:instrText>HYPERLINK "javascript:" \o ""</w:instrText>
            </w:r>
            <w:r w:rsidRPr="00CC64AD">
              <w:rPr>
                <w:rFonts w:ascii="Times New Roman" w:hAnsi="Times New Roman" w:cs="Times New Roman"/>
                <w:color w:val="000000" w:themeColor="text1"/>
              </w:rPr>
            </w:r>
            <w:r w:rsidRPr="00CC64AD">
              <w:rPr>
                <w:rFonts w:ascii="Times New Roman" w:hAnsi="Times New Roman" w:cs="Times New Roman"/>
                <w:color w:val="000000" w:themeColor="text1"/>
              </w:rPr>
              <w:fldChar w:fldCharType="separate"/>
            </w:r>
            <w:r w:rsidRPr="00CC64AD">
              <w:rPr>
                <w:rStyle w:val="-"/>
                <w:rFonts w:ascii="Times New Roman" w:hAnsi="Times New Roman" w:cs="Times New Roman"/>
                <w:color w:val="000000" w:themeColor="text1"/>
              </w:rPr>
              <w:t>φύλακας</w:t>
            </w:r>
            <w:proofErr w:type="spellEnd"/>
            <w:r w:rsidRPr="00CC64AD">
              <w:rPr>
                <w:rFonts w:ascii="Times New Roman" w:hAnsi="Times New Roman" w:cs="Times New Roman"/>
                <w:color w:val="000000" w:themeColor="text1"/>
              </w:rPr>
              <w:fldChar w:fldCharType="end"/>
            </w:r>
            <w:r w:rsidRPr="00CC64AD">
              <w:rPr>
                <w:rFonts w:ascii="Times New Roman" w:hAnsi="Times New Roman" w:cs="Times New Roman"/>
                <w:color w:val="000000" w:themeColor="text1"/>
              </w:rPr>
              <w:t>.  </w:t>
            </w:r>
          </w:p>
        </w:tc>
        <w:tc>
          <w:tcPr>
            <w:tcW w:w="5103" w:type="dxa"/>
          </w:tcPr>
          <w:p w14:paraId="31F4B7D3" w14:textId="77777777" w:rsid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Εγώ τουλάχιστον νομίζω</w:t>
            </w:r>
            <w:r>
              <w:rPr>
                <w:rFonts w:ascii="Times New Roman" w:hAnsi="Times New Roman" w:cs="Times New Roman"/>
                <w:color w:val="000000" w:themeColor="text1"/>
              </w:rPr>
              <w:t xml:space="preserve"> </w:t>
            </w:r>
            <w:r w:rsidRPr="00CC64AD">
              <w:rPr>
                <w:rFonts w:ascii="Times New Roman" w:hAnsi="Times New Roman" w:cs="Times New Roman"/>
                <w:color w:val="000000" w:themeColor="text1"/>
              </w:rPr>
              <w:t>ότι πρέπει</w:t>
            </w:r>
            <w:r>
              <w:rPr>
                <w:rFonts w:ascii="Times New Roman" w:hAnsi="Times New Roman" w:cs="Times New Roman"/>
                <w:color w:val="000000" w:themeColor="text1"/>
              </w:rPr>
              <w:t>,</w:t>
            </w:r>
          </w:p>
          <w:p w14:paraId="29740C7A" w14:textId="77777777" w:rsid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 xml:space="preserve"> </w:t>
            </w:r>
            <w:r w:rsidRPr="00CC64AD">
              <w:rPr>
                <w:rFonts w:ascii="Times New Roman" w:hAnsi="Times New Roman" w:cs="Times New Roman"/>
                <w:color w:val="000000" w:themeColor="text1"/>
              </w:rPr>
              <w:t>όταν νομοθετούμε,</w:t>
            </w:r>
            <w:r w:rsidRPr="00CC64AD">
              <w:rPr>
                <w:rFonts w:ascii="Times New Roman" w:hAnsi="Times New Roman" w:cs="Times New Roman"/>
                <w:color w:val="000000" w:themeColor="text1"/>
              </w:rPr>
              <w:t xml:space="preserve"> </w:t>
            </w:r>
          </w:p>
          <w:p w14:paraId="5748BB73" w14:textId="7932B5C4"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τούτο να εξετάζουμε,</w:t>
            </w:r>
          </w:p>
          <w:p w14:paraId="5DA08C16" w14:textId="77777777" w:rsid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πώς θα θεσπίσουμε νόμους καλούς και συμφέροντες στην πολιτεία</w:t>
            </w:r>
          </w:p>
          <w:p w14:paraId="4D07A696"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κι όταν νομοθετήσουμε,</w:t>
            </w:r>
          </w:p>
          <w:p w14:paraId="55BA76DC"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να υπακούμε στους ισχύοντες νόμους,</w:t>
            </w:r>
          </w:p>
          <w:p w14:paraId="466ADE46"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και να τιμωρούμε αυτούς που δεν πειθαρχούν,</w:t>
            </w:r>
          </w:p>
          <w:p w14:paraId="0408182F"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αν πρέπει να πηγαίνουν καλά τα πράγματα της πόλης.</w:t>
            </w:r>
          </w:p>
          <w:p w14:paraId="12C026CF"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Σκεφτείτε πράγματι, άνδρες Αθηναίοι,</w:t>
            </w:r>
          </w:p>
          <w:p w14:paraId="56AC9AA0" w14:textId="3549FE84" w:rsidR="00CC64AD" w:rsidRDefault="00CC64AD" w:rsidP="00CC64AD">
            <w:pPr>
              <w:spacing w:line="360" w:lineRule="auto"/>
              <w:rPr>
                <w:rFonts w:ascii="Times New Roman" w:hAnsi="Times New Roman" w:cs="Times New Roman"/>
              </w:rPr>
            </w:pPr>
            <w:r w:rsidRPr="00CC64AD">
              <w:rPr>
                <w:rFonts w:ascii="Times New Roman" w:hAnsi="Times New Roman" w:cs="Times New Roman"/>
                <w:color w:val="000000" w:themeColor="text1"/>
              </w:rPr>
              <w:t xml:space="preserve">πόσο φρόντισε για τη σωφροσύνη εκείνος ο Σόλωνας, ο παλαιός </w:t>
            </w:r>
            <w:r>
              <w:rPr>
                <w:rFonts w:ascii="Times New Roman" w:hAnsi="Times New Roman" w:cs="Times New Roman"/>
                <w:color w:val="000000" w:themeColor="text1"/>
              </w:rPr>
              <w:t>νομοθέτης</w:t>
            </w:r>
            <w:r w:rsidRPr="00CC64AD">
              <w:rPr>
                <w:rFonts w:ascii="Times New Roman" w:hAnsi="Times New Roman" w:cs="Times New Roman"/>
                <w:color w:val="000000" w:themeColor="text1"/>
              </w:rPr>
              <w:t>,</w:t>
            </w:r>
          </w:p>
          <w:p w14:paraId="45A0D108"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και ο Δράκοντας και οι κατά τους χρόνους εκείνους νομοθέτες.</w:t>
            </w:r>
          </w:p>
          <w:p w14:paraId="751C6362"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Γιατί πρώτα θέσπισαν νόμους για τη χρηστή διαγωγή των παιδιών μας</w:t>
            </w:r>
          </w:p>
          <w:p w14:paraId="09D3D229"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και καθόρισαν με σαφήνεια</w:t>
            </w:r>
          </w:p>
          <w:p w14:paraId="0C2E4189"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με τι πρέπει να ασχολείται το ελεύθερο παιδί</w:t>
            </w:r>
          </w:p>
          <w:p w14:paraId="0F5C6888"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και πώς πρέπει αυτό να ανατραφεί,</w:t>
            </w:r>
          </w:p>
          <w:p w14:paraId="272CDE71"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ύστερα, κατά δεύτερο (νομοθέτησαν) και για τους νέους,</w:t>
            </w:r>
          </w:p>
          <w:p w14:paraId="4F74ADE7" w14:textId="0B80698C" w:rsidR="00CC64AD" w:rsidRDefault="00CC64AD" w:rsidP="00CC64AD">
            <w:pPr>
              <w:spacing w:line="360" w:lineRule="auto"/>
              <w:rPr>
                <w:rFonts w:ascii="Times New Roman" w:hAnsi="Times New Roman" w:cs="Times New Roman"/>
              </w:rPr>
            </w:pPr>
            <w:r w:rsidRPr="00CC64AD">
              <w:rPr>
                <w:rFonts w:ascii="Times New Roman" w:hAnsi="Times New Roman" w:cs="Times New Roman"/>
                <w:color w:val="000000" w:themeColor="text1"/>
              </w:rPr>
              <w:t xml:space="preserve">και τρίτο στη συνέχεια </w:t>
            </w:r>
            <w:r>
              <w:rPr>
                <w:rFonts w:ascii="Times New Roman" w:hAnsi="Times New Roman" w:cs="Times New Roman"/>
                <w:color w:val="000000" w:themeColor="text1"/>
              </w:rPr>
              <w:t xml:space="preserve">(νομοθέτησαν) </w:t>
            </w:r>
            <w:r w:rsidRPr="00CC64AD">
              <w:rPr>
                <w:rFonts w:ascii="Times New Roman" w:hAnsi="Times New Roman" w:cs="Times New Roman"/>
                <w:color w:val="000000" w:themeColor="text1"/>
              </w:rPr>
              <w:t>για τις άλλες ηλικί</w:t>
            </w:r>
            <w:r>
              <w:rPr>
                <w:rFonts w:ascii="Times New Roman" w:hAnsi="Times New Roman" w:cs="Times New Roman"/>
                <w:color w:val="000000" w:themeColor="text1"/>
              </w:rPr>
              <w:t>ε</w:t>
            </w:r>
            <w:r w:rsidRPr="00CC64AD">
              <w:rPr>
                <w:rFonts w:ascii="Times New Roman" w:hAnsi="Times New Roman" w:cs="Times New Roman"/>
                <w:color w:val="000000" w:themeColor="text1"/>
              </w:rPr>
              <w:t>ς,</w:t>
            </w:r>
          </w:p>
          <w:p w14:paraId="2745E99A"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και όχι μόνον για τους ιδιώτες, αλλά και για τους ρήτορες.</w:t>
            </w:r>
          </w:p>
          <w:p w14:paraId="122283A1" w14:textId="77777777"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Και αφού έγραψαν αυτούς τους νόμους πάνω σε πλάκες, σας τους άφησαν ως παρακαταθήκη</w:t>
            </w:r>
          </w:p>
          <w:p w14:paraId="39521F4C" w14:textId="15B9B13A" w:rsidR="00CC64AD" w:rsidRPr="00CC64AD" w:rsidRDefault="00CC64AD" w:rsidP="00CC64AD">
            <w:pPr>
              <w:spacing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και σας όρισαν ως φύλακές τους.</w:t>
            </w:r>
          </w:p>
        </w:tc>
      </w:tr>
    </w:tbl>
    <w:p w14:paraId="48501D1B" w14:textId="12453F99" w:rsidR="004511AE" w:rsidRPr="00CC64AD" w:rsidRDefault="009878A5" w:rsidP="00CC64AD">
      <w:pPr>
        <w:rPr>
          <w:rFonts w:ascii="Times New Roman" w:hAnsi="Times New Roman" w:cs="Times New Roman"/>
        </w:rPr>
      </w:pPr>
      <w:r w:rsidRPr="00CC64AD">
        <w:rPr>
          <w:rFonts w:ascii="Times New Roman" w:hAnsi="Times New Roman" w:cs="Times New Roman"/>
        </w:rPr>
        <w:t xml:space="preserve"> </w:t>
      </w:r>
    </w:p>
    <w:p w14:paraId="20EDB9E5" w14:textId="3ED3D015" w:rsidR="00530AB3" w:rsidRDefault="00530AB3" w:rsidP="00CC64AD">
      <w:pPr>
        <w:spacing w:after="0" w:line="360" w:lineRule="auto"/>
        <w:rPr>
          <w:rFonts w:ascii="Times New Roman" w:hAnsi="Times New Roman" w:cs="Times New Roman"/>
          <w:color w:val="000000" w:themeColor="text1"/>
        </w:rPr>
      </w:pPr>
      <w:r w:rsidRPr="00CC64AD">
        <w:rPr>
          <w:rFonts w:ascii="Times New Roman" w:hAnsi="Times New Roman" w:cs="Times New Roman"/>
          <w:color w:val="000000" w:themeColor="text1"/>
        </w:rPr>
        <w:t> </w:t>
      </w:r>
    </w:p>
    <w:p w14:paraId="4BCEB011" w14:textId="77777777" w:rsidR="00627C5D" w:rsidRDefault="00627C5D" w:rsidP="00CC64AD">
      <w:pPr>
        <w:spacing w:after="0" w:line="360" w:lineRule="auto"/>
        <w:rPr>
          <w:rFonts w:ascii="Times New Roman" w:hAnsi="Times New Roman" w:cs="Times New Roman"/>
          <w:color w:val="000000" w:themeColor="text1"/>
        </w:rPr>
      </w:pPr>
    </w:p>
    <w:p w14:paraId="2666449A" w14:textId="77777777" w:rsidR="00627C5D" w:rsidRDefault="00627C5D" w:rsidP="00CC64AD">
      <w:pPr>
        <w:spacing w:after="0" w:line="360" w:lineRule="auto"/>
        <w:rPr>
          <w:rFonts w:ascii="Times New Roman" w:hAnsi="Times New Roman" w:cs="Times New Roman"/>
          <w:color w:val="000000" w:themeColor="text1"/>
        </w:rPr>
      </w:pPr>
    </w:p>
    <w:p w14:paraId="2A7600C7" w14:textId="77777777" w:rsidR="00627C5D" w:rsidRDefault="00627C5D" w:rsidP="00CC64AD">
      <w:pPr>
        <w:spacing w:after="0" w:line="360" w:lineRule="auto"/>
        <w:rPr>
          <w:rFonts w:ascii="Times New Roman" w:hAnsi="Times New Roman" w:cs="Times New Roman"/>
          <w:color w:val="000000" w:themeColor="text1"/>
        </w:rPr>
      </w:pPr>
    </w:p>
    <w:p w14:paraId="406AAC6F" w14:textId="77777777" w:rsidR="00627C5D" w:rsidRDefault="00627C5D" w:rsidP="00CC64AD">
      <w:pPr>
        <w:spacing w:after="0" w:line="360" w:lineRule="auto"/>
        <w:rPr>
          <w:rFonts w:ascii="Times New Roman" w:hAnsi="Times New Roman" w:cs="Times New Roman"/>
          <w:color w:val="000000" w:themeColor="text1"/>
        </w:rPr>
      </w:pPr>
    </w:p>
    <w:p w14:paraId="7D501C0A" w14:textId="77777777" w:rsidR="00627C5D" w:rsidRDefault="00627C5D" w:rsidP="00CC64AD">
      <w:pPr>
        <w:spacing w:after="0" w:line="360" w:lineRule="auto"/>
        <w:rPr>
          <w:rFonts w:ascii="Times New Roman" w:hAnsi="Times New Roman" w:cs="Times New Roman"/>
          <w:color w:val="000000" w:themeColor="text1"/>
        </w:rPr>
      </w:pPr>
    </w:p>
    <w:p w14:paraId="0244A96C" w14:textId="77777777" w:rsidR="00627C5D" w:rsidRDefault="00627C5D" w:rsidP="00CC64AD">
      <w:pPr>
        <w:spacing w:after="0" w:line="360" w:lineRule="auto"/>
        <w:rPr>
          <w:rFonts w:ascii="Times New Roman" w:hAnsi="Times New Roman" w:cs="Times New Roman"/>
          <w:color w:val="000000" w:themeColor="text1"/>
        </w:rPr>
      </w:pPr>
    </w:p>
    <w:p w14:paraId="4E21FFD1" w14:textId="77777777" w:rsidR="00627C5D" w:rsidRPr="00CC64AD" w:rsidRDefault="00627C5D" w:rsidP="00CC64AD">
      <w:pPr>
        <w:spacing w:after="0" w:line="360" w:lineRule="auto"/>
        <w:rPr>
          <w:rFonts w:ascii="Times New Roman" w:hAnsi="Times New Roman" w:cs="Times New Roman"/>
          <w:color w:val="000000" w:themeColor="text1"/>
        </w:rPr>
      </w:pPr>
    </w:p>
    <w:p w14:paraId="34A854EF" w14:textId="77777777" w:rsidR="009D15FE" w:rsidRPr="00530AB3" w:rsidRDefault="009D15FE" w:rsidP="009D15FE">
      <w:pPr>
        <w:rPr>
          <w:rFonts w:ascii="Times New Roman" w:hAnsi="Times New Roman" w:cs="Times New Roman"/>
        </w:rPr>
      </w:pPr>
      <w:r w:rsidRPr="00530AB3">
        <w:rPr>
          <w:rFonts w:ascii="Times New Roman" w:hAnsi="Times New Roman" w:cs="Times New Roman"/>
        </w:rPr>
        <w:lastRenderedPageBreak/>
        <w:t> </w:t>
      </w:r>
      <w:hyperlink r:id="rId19" w:history="1">
        <w:r w:rsidRPr="00883761">
          <w:rPr>
            <w:rStyle w:val="-"/>
            <w:rFonts w:ascii="Times New Roman" w:hAnsi="Times New Roman" w:cs="Times New Roman"/>
          </w:rPr>
          <w:t>https://users.sch.gr/ipap/thematographia/Aeschines,Timarchos,6-7.htm</w:t>
        </w:r>
      </w:hyperlink>
      <w:r w:rsidRPr="00883761">
        <w:rPr>
          <w:rFonts w:ascii="Times New Roman" w:hAnsi="Times New Roman" w:cs="Times New Roman"/>
        </w:rPr>
        <w:t xml:space="preserve"> </w:t>
      </w:r>
    </w:p>
    <w:p w14:paraId="0EF610E7" w14:textId="77777777" w:rsidR="00530AB3" w:rsidRPr="00883761" w:rsidRDefault="00530AB3">
      <w:pPr>
        <w:rPr>
          <w:rFonts w:ascii="Times New Roman" w:hAnsi="Times New Roman" w:cs="Times New Roman"/>
        </w:rPr>
      </w:pPr>
    </w:p>
    <w:sectPr w:rsidR="00530AB3" w:rsidRPr="00883761" w:rsidSect="0088376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visible OCR">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42BC"/>
    <w:multiLevelType w:val="hybridMultilevel"/>
    <w:tmpl w:val="FBD0E2F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700EAD"/>
    <w:multiLevelType w:val="hybridMultilevel"/>
    <w:tmpl w:val="1082A8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AC71EB1"/>
    <w:multiLevelType w:val="hybridMultilevel"/>
    <w:tmpl w:val="4802C4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526176">
    <w:abstractNumId w:val="1"/>
  </w:num>
  <w:num w:numId="2" w16cid:durableId="1322462852">
    <w:abstractNumId w:val="2"/>
  </w:num>
  <w:num w:numId="3" w16cid:durableId="168404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B3"/>
    <w:rsid w:val="00061FF0"/>
    <w:rsid w:val="000A766A"/>
    <w:rsid w:val="0015097D"/>
    <w:rsid w:val="004511AE"/>
    <w:rsid w:val="00530AB3"/>
    <w:rsid w:val="005B2B5E"/>
    <w:rsid w:val="00627C5D"/>
    <w:rsid w:val="006772BA"/>
    <w:rsid w:val="006D0170"/>
    <w:rsid w:val="00780C3F"/>
    <w:rsid w:val="00883761"/>
    <w:rsid w:val="008A6D56"/>
    <w:rsid w:val="008B7BC6"/>
    <w:rsid w:val="00915FB7"/>
    <w:rsid w:val="009878A5"/>
    <w:rsid w:val="009D15FE"/>
    <w:rsid w:val="00A4074D"/>
    <w:rsid w:val="00AB5DFA"/>
    <w:rsid w:val="00AC160C"/>
    <w:rsid w:val="00B469A1"/>
    <w:rsid w:val="00C032EF"/>
    <w:rsid w:val="00C07275"/>
    <w:rsid w:val="00C41F02"/>
    <w:rsid w:val="00CC6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6503"/>
  <w15:chartTrackingRefBased/>
  <w15:docId w15:val="{BD1E49A7-AA01-4535-B5FB-2E5F21D1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30AB3"/>
    <w:rPr>
      <w:color w:val="0563C1" w:themeColor="hyperlink"/>
      <w:u w:val="single"/>
    </w:rPr>
  </w:style>
  <w:style w:type="character" w:styleId="a3">
    <w:name w:val="Unresolved Mention"/>
    <w:basedOn w:val="a0"/>
    <w:uiPriority w:val="99"/>
    <w:semiHidden/>
    <w:unhideWhenUsed/>
    <w:rsid w:val="00530AB3"/>
    <w:rPr>
      <w:color w:val="605E5C"/>
      <w:shd w:val="clear" w:color="auto" w:fill="E1DFDD"/>
    </w:rPr>
  </w:style>
  <w:style w:type="character" w:customStyle="1" w:styleId="eop">
    <w:name w:val="eop"/>
    <w:basedOn w:val="a0"/>
    <w:qFormat/>
    <w:rsid w:val="005B2B5E"/>
  </w:style>
  <w:style w:type="character" w:customStyle="1" w:styleId="normaltextrun">
    <w:name w:val="normaltextrun"/>
    <w:basedOn w:val="a0"/>
    <w:rsid w:val="005B2B5E"/>
  </w:style>
  <w:style w:type="paragraph" w:customStyle="1" w:styleId="Default">
    <w:name w:val="Default"/>
    <w:rsid w:val="005B2B5E"/>
    <w:pPr>
      <w:autoSpaceDE w:val="0"/>
      <w:autoSpaceDN w:val="0"/>
      <w:adjustRightInd w:val="0"/>
      <w:spacing w:after="0" w:line="240" w:lineRule="auto"/>
    </w:pPr>
    <w:rPr>
      <w:rFonts w:ascii="Invisible OCR" w:hAnsi="Invisible OCR" w:cs="Invisible OCR"/>
      <w:color w:val="000000"/>
      <w:kern w:val="0"/>
      <w:sz w:val="24"/>
      <w:szCs w:val="24"/>
    </w:rPr>
  </w:style>
  <w:style w:type="table" w:styleId="a4">
    <w:name w:val="Table Grid"/>
    <w:basedOn w:val="a1"/>
    <w:uiPriority w:val="39"/>
    <w:rsid w:val="000A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87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4068">
      <w:bodyDiv w:val="1"/>
      <w:marLeft w:val="0"/>
      <w:marRight w:val="0"/>
      <w:marTop w:val="0"/>
      <w:marBottom w:val="0"/>
      <w:divBdr>
        <w:top w:val="none" w:sz="0" w:space="0" w:color="auto"/>
        <w:left w:val="none" w:sz="0" w:space="0" w:color="auto"/>
        <w:bottom w:val="none" w:sz="0" w:space="0" w:color="auto"/>
        <w:right w:val="none" w:sz="0" w:space="0" w:color="auto"/>
      </w:divBdr>
    </w:div>
    <w:div w:id="237324453">
      <w:bodyDiv w:val="1"/>
      <w:marLeft w:val="0"/>
      <w:marRight w:val="0"/>
      <w:marTop w:val="0"/>
      <w:marBottom w:val="0"/>
      <w:divBdr>
        <w:top w:val="none" w:sz="0" w:space="0" w:color="auto"/>
        <w:left w:val="none" w:sz="0" w:space="0" w:color="auto"/>
        <w:bottom w:val="none" w:sz="0" w:space="0" w:color="auto"/>
        <w:right w:val="none" w:sz="0" w:space="0" w:color="auto"/>
      </w:divBdr>
    </w:div>
    <w:div w:id="714160123">
      <w:bodyDiv w:val="1"/>
      <w:marLeft w:val="0"/>
      <w:marRight w:val="0"/>
      <w:marTop w:val="0"/>
      <w:marBottom w:val="0"/>
      <w:divBdr>
        <w:top w:val="none" w:sz="0" w:space="0" w:color="auto"/>
        <w:left w:val="none" w:sz="0" w:space="0" w:color="auto"/>
        <w:bottom w:val="none" w:sz="0" w:space="0" w:color="auto"/>
        <w:right w:val="none" w:sz="0" w:space="0" w:color="auto"/>
      </w:divBdr>
      <w:divsChild>
        <w:div w:id="1744251315">
          <w:marLeft w:val="0"/>
          <w:marRight w:val="0"/>
          <w:marTop w:val="0"/>
          <w:marBottom w:val="0"/>
          <w:divBdr>
            <w:top w:val="none" w:sz="0" w:space="0" w:color="auto"/>
            <w:left w:val="none" w:sz="0" w:space="0" w:color="auto"/>
            <w:bottom w:val="none" w:sz="0" w:space="0" w:color="auto"/>
            <w:right w:val="none" w:sz="0" w:space="0" w:color="auto"/>
          </w:divBdr>
        </w:div>
        <w:div w:id="968245796">
          <w:marLeft w:val="0"/>
          <w:marRight w:val="0"/>
          <w:marTop w:val="0"/>
          <w:marBottom w:val="0"/>
          <w:divBdr>
            <w:top w:val="none" w:sz="0" w:space="0" w:color="auto"/>
            <w:left w:val="none" w:sz="0" w:space="0" w:color="auto"/>
            <w:bottom w:val="none" w:sz="0" w:space="0" w:color="auto"/>
            <w:right w:val="none" w:sz="0" w:space="0" w:color="auto"/>
          </w:divBdr>
        </w:div>
        <w:div w:id="141583923">
          <w:marLeft w:val="0"/>
          <w:marRight w:val="0"/>
          <w:marTop w:val="0"/>
          <w:marBottom w:val="0"/>
          <w:divBdr>
            <w:top w:val="none" w:sz="0" w:space="0" w:color="auto"/>
            <w:left w:val="none" w:sz="0" w:space="0" w:color="auto"/>
            <w:bottom w:val="none" w:sz="0" w:space="0" w:color="auto"/>
            <w:right w:val="none" w:sz="0" w:space="0" w:color="auto"/>
          </w:divBdr>
        </w:div>
        <w:div w:id="1286422809">
          <w:marLeft w:val="0"/>
          <w:marRight w:val="0"/>
          <w:marTop w:val="0"/>
          <w:marBottom w:val="0"/>
          <w:divBdr>
            <w:top w:val="none" w:sz="0" w:space="0" w:color="auto"/>
            <w:left w:val="none" w:sz="0" w:space="0" w:color="auto"/>
            <w:bottom w:val="none" w:sz="0" w:space="0" w:color="auto"/>
            <w:right w:val="none" w:sz="0" w:space="0" w:color="auto"/>
          </w:divBdr>
        </w:div>
        <w:div w:id="1759981195">
          <w:marLeft w:val="0"/>
          <w:marRight w:val="0"/>
          <w:marTop w:val="0"/>
          <w:marBottom w:val="0"/>
          <w:divBdr>
            <w:top w:val="none" w:sz="0" w:space="0" w:color="auto"/>
            <w:left w:val="none" w:sz="0" w:space="0" w:color="auto"/>
            <w:bottom w:val="none" w:sz="0" w:space="0" w:color="auto"/>
            <w:right w:val="none" w:sz="0" w:space="0" w:color="auto"/>
          </w:divBdr>
        </w:div>
        <w:div w:id="461576730">
          <w:marLeft w:val="0"/>
          <w:marRight w:val="0"/>
          <w:marTop w:val="0"/>
          <w:marBottom w:val="0"/>
          <w:divBdr>
            <w:top w:val="none" w:sz="0" w:space="0" w:color="auto"/>
            <w:left w:val="none" w:sz="0" w:space="0" w:color="auto"/>
            <w:bottom w:val="none" w:sz="0" w:space="0" w:color="auto"/>
            <w:right w:val="none" w:sz="0" w:space="0" w:color="auto"/>
          </w:divBdr>
        </w:div>
        <w:div w:id="2029722243">
          <w:marLeft w:val="0"/>
          <w:marRight w:val="0"/>
          <w:marTop w:val="0"/>
          <w:marBottom w:val="0"/>
          <w:divBdr>
            <w:top w:val="none" w:sz="0" w:space="0" w:color="auto"/>
            <w:left w:val="none" w:sz="0" w:space="0" w:color="auto"/>
            <w:bottom w:val="none" w:sz="0" w:space="0" w:color="auto"/>
            <w:right w:val="none" w:sz="0" w:space="0" w:color="auto"/>
          </w:divBdr>
        </w:div>
        <w:div w:id="778526729">
          <w:marLeft w:val="0"/>
          <w:marRight w:val="0"/>
          <w:marTop w:val="0"/>
          <w:marBottom w:val="0"/>
          <w:divBdr>
            <w:top w:val="none" w:sz="0" w:space="0" w:color="auto"/>
            <w:left w:val="none" w:sz="0" w:space="0" w:color="auto"/>
            <w:bottom w:val="none" w:sz="0" w:space="0" w:color="auto"/>
            <w:right w:val="none" w:sz="0" w:space="0" w:color="auto"/>
          </w:divBdr>
        </w:div>
        <w:div w:id="1400710168">
          <w:marLeft w:val="0"/>
          <w:marRight w:val="0"/>
          <w:marTop w:val="0"/>
          <w:marBottom w:val="0"/>
          <w:divBdr>
            <w:top w:val="none" w:sz="0" w:space="0" w:color="auto"/>
            <w:left w:val="none" w:sz="0" w:space="0" w:color="auto"/>
            <w:bottom w:val="none" w:sz="0" w:space="0" w:color="auto"/>
            <w:right w:val="none" w:sz="0" w:space="0" w:color="auto"/>
          </w:divBdr>
        </w:div>
        <w:div w:id="1050763375">
          <w:marLeft w:val="0"/>
          <w:marRight w:val="0"/>
          <w:marTop w:val="0"/>
          <w:marBottom w:val="0"/>
          <w:divBdr>
            <w:top w:val="none" w:sz="0" w:space="0" w:color="auto"/>
            <w:left w:val="none" w:sz="0" w:space="0" w:color="auto"/>
            <w:bottom w:val="none" w:sz="0" w:space="0" w:color="auto"/>
            <w:right w:val="none" w:sz="0" w:space="0" w:color="auto"/>
          </w:divBdr>
        </w:div>
        <w:div w:id="526286294">
          <w:marLeft w:val="0"/>
          <w:marRight w:val="0"/>
          <w:marTop w:val="0"/>
          <w:marBottom w:val="0"/>
          <w:divBdr>
            <w:top w:val="none" w:sz="0" w:space="0" w:color="auto"/>
            <w:left w:val="none" w:sz="0" w:space="0" w:color="auto"/>
            <w:bottom w:val="none" w:sz="0" w:space="0" w:color="auto"/>
            <w:right w:val="none" w:sz="0" w:space="0" w:color="auto"/>
          </w:divBdr>
        </w:div>
        <w:div w:id="797840451">
          <w:marLeft w:val="0"/>
          <w:marRight w:val="0"/>
          <w:marTop w:val="0"/>
          <w:marBottom w:val="0"/>
          <w:divBdr>
            <w:top w:val="none" w:sz="0" w:space="0" w:color="auto"/>
            <w:left w:val="none" w:sz="0" w:space="0" w:color="auto"/>
            <w:bottom w:val="none" w:sz="0" w:space="0" w:color="auto"/>
            <w:right w:val="none" w:sz="0" w:space="0" w:color="auto"/>
          </w:divBdr>
        </w:div>
        <w:div w:id="1636984227">
          <w:marLeft w:val="0"/>
          <w:marRight w:val="0"/>
          <w:marTop w:val="0"/>
          <w:marBottom w:val="0"/>
          <w:divBdr>
            <w:top w:val="none" w:sz="0" w:space="0" w:color="auto"/>
            <w:left w:val="none" w:sz="0" w:space="0" w:color="auto"/>
            <w:bottom w:val="none" w:sz="0" w:space="0" w:color="auto"/>
            <w:right w:val="none" w:sz="0" w:space="0" w:color="auto"/>
          </w:divBdr>
        </w:div>
        <w:div w:id="1395929396">
          <w:marLeft w:val="0"/>
          <w:marRight w:val="0"/>
          <w:marTop w:val="0"/>
          <w:marBottom w:val="0"/>
          <w:divBdr>
            <w:top w:val="none" w:sz="0" w:space="0" w:color="auto"/>
            <w:left w:val="none" w:sz="0" w:space="0" w:color="auto"/>
            <w:bottom w:val="none" w:sz="0" w:space="0" w:color="auto"/>
            <w:right w:val="none" w:sz="0" w:space="0" w:color="auto"/>
          </w:divBdr>
        </w:div>
        <w:div w:id="692152619">
          <w:marLeft w:val="0"/>
          <w:marRight w:val="0"/>
          <w:marTop w:val="0"/>
          <w:marBottom w:val="0"/>
          <w:divBdr>
            <w:top w:val="none" w:sz="0" w:space="0" w:color="auto"/>
            <w:left w:val="none" w:sz="0" w:space="0" w:color="auto"/>
            <w:bottom w:val="none" w:sz="0" w:space="0" w:color="auto"/>
            <w:right w:val="none" w:sz="0" w:space="0" w:color="auto"/>
          </w:divBdr>
        </w:div>
        <w:div w:id="993531304">
          <w:marLeft w:val="0"/>
          <w:marRight w:val="0"/>
          <w:marTop w:val="0"/>
          <w:marBottom w:val="0"/>
          <w:divBdr>
            <w:top w:val="none" w:sz="0" w:space="0" w:color="auto"/>
            <w:left w:val="none" w:sz="0" w:space="0" w:color="auto"/>
            <w:bottom w:val="none" w:sz="0" w:space="0" w:color="auto"/>
            <w:right w:val="none" w:sz="0" w:space="0" w:color="auto"/>
          </w:divBdr>
        </w:div>
        <w:div w:id="1369716235">
          <w:marLeft w:val="0"/>
          <w:marRight w:val="0"/>
          <w:marTop w:val="0"/>
          <w:marBottom w:val="0"/>
          <w:divBdr>
            <w:top w:val="none" w:sz="0" w:space="0" w:color="auto"/>
            <w:left w:val="none" w:sz="0" w:space="0" w:color="auto"/>
            <w:bottom w:val="none" w:sz="0" w:space="0" w:color="auto"/>
            <w:right w:val="none" w:sz="0" w:space="0" w:color="auto"/>
          </w:divBdr>
        </w:div>
        <w:div w:id="1431975638">
          <w:marLeft w:val="0"/>
          <w:marRight w:val="0"/>
          <w:marTop w:val="0"/>
          <w:marBottom w:val="0"/>
          <w:divBdr>
            <w:top w:val="none" w:sz="0" w:space="0" w:color="auto"/>
            <w:left w:val="none" w:sz="0" w:space="0" w:color="auto"/>
            <w:bottom w:val="none" w:sz="0" w:space="0" w:color="auto"/>
            <w:right w:val="none" w:sz="0" w:space="0" w:color="auto"/>
          </w:divBdr>
        </w:div>
        <w:div w:id="1328632992">
          <w:marLeft w:val="0"/>
          <w:marRight w:val="0"/>
          <w:marTop w:val="0"/>
          <w:marBottom w:val="0"/>
          <w:divBdr>
            <w:top w:val="none" w:sz="0" w:space="0" w:color="auto"/>
            <w:left w:val="none" w:sz="0" w:space="0" w:color="auto"/>
            <w:bottom w:val="none" w:sz="0" w:space="0" w:color="auto"/>
            <w:right w:val="none" w:sz="0" w:space="0" w:color="auto"/>
          </w:divBdr>
        </w:div>
        <w:div w:id="527137444">
          <w:marLeft w:val="0"/>
          <w:marRight w:val="0"/>
          <w:marTop w:val="0"/>
          <w:marBottom w:val="0"/>
          <w:divBdr>
            <w:top w:val="none" w:sz="0" w:space="0" w:color="auto"/>
            <w:left w:val="none" w:sz="0" w:space="0" w:color="auto"/>
            <w:bottom w:val="none" w:sz="0" w:space="0" w:color="auto"/>
            <w:right w:val="none" w:sz="0" w:space="0" w:color="auto"/>
          </w:divBdr>
        </w:div>
        <w:div w:id="306671357">
          <w:marLeft w:val="0"/>
          <w:marRight w:val="0"/>
          <w:marTop w:val="0"/>
          <w:marBottom w:val="0"/>
          <w:divBdr>
            <w:top w:val="none" w:sz="0" w:space="0" w:color="auto"/>
            <w:left w:val="none" w:sz="0" w:space="0" w:color="auto"/>
            <w:bottom w:val="none" w:sz="0" w:space="0" w:color="auto"/>
            <w:right w:val="none" w:sz="0" w:space="0" w:color="auto"/>
          </w:divBdr>
        </w:div>
        <w:div w:id="221410966">
          <w:marLeft w:val="0"/>
          <w:marRight w:val="0"/>
          <w:marTop w:val="0"/>
          <w:marBottom w:val="0"/>
          <w:divBdr>
            <w:top w:val="none" w:sz="0" w:space="0" w:color="auto"/>
            <w:left w:val="none" w:sz="0" w:space="0" w:color="auto"/>
            <w:bottom w:val="none" w:sz="0" w:space="0" w:color="auto"/>
            <w:right w:val="none" w:sz="0" w:space="0" w:color="auto"/>
          </w:divBdr>
        </w:div>
        <w:div w:id="2038774733">
          <w:marLeft w:val="0"/>
          <w:marRight w:val="0"/>
          <w:marTop w:val="0"/>
          <w:marBottom w:val="0"/>
          <w:divBdr>
            <w:top w:val="none" w:sz="0" w:space="0" w:color="auto"/>
            <w:left w:val="none" w:sz="0" w:space="0" w:color="auto"/>
            <w:bottom w:val="none" w:sz="0" w:space="0" w:color="auto"/>
            <w:right w:val="none" w:sz="0" w:space="0" w:color="auto"/>
          </w:divBdr>
        </w:div>
        <w:div w:id="924071892">
          <w:marLeft w:val="0"/>
          <w:marRight w:val="0"/>
          <w:marTop w:val="0"/>
          <w:marBottom w:val="0"/>
          <w:divBdr>
            <w:top w:val="none" w:sz="0" w:space="0" w:color="auto"/>
            <w:left w:val="none" w:sz="0" w:space="0" w:color="auto"/>
            <w:bottom w:val="none" w:sz="0" w:space="0" w:color="auto"/>
            <w:right w:val="none" w:sz="0" w:space="0" w:color="auto"/>
          </w:divBdr>
        </w:div>
        <w:div w:id="1673490900">
          <w:marLeft w:val="0"/>
          <w:marRight w:val="0"/>
          <w:marTop w:val="0"/>
          <w:marBottom w:val="0"/>
          <w:divBdr>
            <w:top w:val="none" w:sz="0" w:space="0" w:color="auto"/>
            <w:left w:val="none" w:sz="0" w:space="0" w:color="auto"/>
            <w:bottom w:val="none" w:sz="0" w:space="0" w:color="auto"/>
            <w:right w:val="none" w:sz="0" w:space="0" w:color="auto"/>
          </w:divBdr>
        </w:div>
        <w:div w:id="2025589682">
          <w:marLeft w:val="0"/>
          <w:marRight w:val="0"/>
          <w:marTop w:val="0"/>
          <w:marBottom w:val="0"/>
          <w:divBdr>
            <w:top w:val="none" w:sz="0" w:space="0" w:color="auto"/>
            <w:left w:val="none" w:sz="0" w:space="0" w:color="auto"/>
            <w:bottom w:val="none" w:sz="0" w:space="0" w:color="auto"/>
            <w:right w:val="none" w:sz="0" w:space="0" w:color="auto"/>
          </w:divBdr>
        </w:div>
        <w:div w:id="909582951">
          <w:marLeft w:val="0"/>
          <w:marRight w:val="0"/>
          <w:marTop w:val="0"/>
          <w:marBottom w:val="0"/>
          <w:divBdr>
            <w:top w:val="none" w:sz="0" w:space="0" w:color="auto"/>
            <w:left w:val="none" w:sz="0" w:space="0" w:color="auto"/>
            <w:bottom w:val="none" w:sz="0" w:space="0" w:color="auto"/>
            <w:right w:val="none" w:sz="0" w:space="0" w:color="auto"/>
          </w:divBdr>
        </w:div>
        <w:div w:id="1534807823">
          <w:marLeft w:val="0"/>
          <w:marRight w:val="0"/>
          <w:marTop w:val="0"/>
          <w:marBottom w:val="0"/>
          <w:divBdr>
            <w:top w:val="none" w:sz="0" w:space="0" w:color="auto"/>
            <w:left w:val="none" w:sz="0" w:space="0" w:color="auto"/>
            <w:bottom w:val="none" w:sz="0" w:space="0" w:color="auto"/>
            <w:right w:val="none" w:sz="0" w:space="0" w:color="auto"/>
          </w:divBdr>
        </w:div>
        <w:div w:id="184053308">
          <w:marLeft w:val="0"/>
          <w:marRight w:val="0"/>
          <w:marTop w:val="0"/>
          <w:marBottom w:val="0"/>
          <w:divBdr>
            <w:top w:val="none" w:sz="0" w:space="0" w:color="auto"/>
            <w:left w:val="none" w:sz="0" w:space="0" w:color="auto"/>
            <w:bottom w:val="none" w:sz="0" w:space="0" w:color="auto"/>
            <w:right w:val="none" w:sz="0" w:space="0" w:color="auto"/>
          </w:divBdr>
        </w:div>
        <w:div w:id="724530759">
          <w:marLeft w:val="0"/>
          <w:marRight w:val="0"/>
          <w:marTop w:val="0"/>
          <w:marBottom w:val="0"/>
          <w:divBdr>
            <w:top w:val="none" w:sz="0" w:space="0" w:color="auto"/>
            <w:left w:val="none" w:sz="0" w:space="0" w:color="auto"/>
            <w:bottom w:val="none" w:sz="0" w:space="0" w:color="auto"/>
            <w:right w:val="none" w:sz="0" w:space="0" w:color="auto"/>
          </w:divBdr>
        </w:div>
        <w:div w:id="986938916">
          <w:marLeft w:val="0"/>
          <w:marRight w:val="0"/>
          <w:marTop w:val="0"/>
          <w:marBottom w:val="0"/>
          <w:divBdr>
            <w:top w:val="none" w:sz="0" w:space="0" w:color="auto"/>
            <w:left w:val="none" w:sz="0" w:space="0" w:color="auto"/>
            <w:bottom w:val="none" w:sz="0" w:space="0" w:color="auto"/>
            <w:right w:val="none" w:sz="0" w:space="0" w:color="auto"/>
          </w:divBdr>
        </w:div>
        <w:div w:id="1308168925">
          <w:marLeft w:val="0"/>
          <w:marRight w:val="0"/>
          <w:marTop w:val="0"/>
          <w:marBottom w:val="0"/>
          <w:divBdr>
            <w:top w:val="none" w:sz="0" w:space="0" w:color="auto"/>
            <w:left w:val="none" w:sz="0" w:space="0" w:color="auto"/>
            <w:bottom w:val="none" w:sz="0" w:space="0" w:color="auto"/>
            <w:right w:val="none" w:sz="0" w:space="0" w:color="auto"/>
          </w:divBdr>
        </w:div>
      </w:divsChild>
    </w:div>
    <w:div w:id="1522352357">
      <w:bodyDiv w:val="1"/>
      <w:marLeft w:val="0"/>
      <w:marRight w:val="0"/>
      <w:marTop w:val="0"/>
      <w:marBottom w:val="0"/>
      <w:divBdr>
        <w:top w:val="none" w:sz="0" w:space="0" w:color="auto"/>
        <w:left w:val="none" w:sz="0" w:space="0" w:color="auto"/>
        <w:bottom w:val="none" w:sz="0" w:space="0" w:color="auto"/>
        <w:right w:val="none" w:sz="0" w:space="0" w:color="auto"/>
      </w:divBdr>
      <w:divsChild>
        <w:div w:id="300236282">
          <w:marLeft w:val="0"/>
          <w:marRight w:val="0"/>
          <w:marTop w:val="0"/>
          <w:marBottom w:val="0"/>
          <w:divBdr>
            <w:top w:val="none" w:sz="0" w:space="0" w:color="auto"/>
            <w:left w:val="none" w:sz="0" w:space="0" w:color="auto"/>
            <w:bottom w:val="none" w:sz="0" w:space="0" w:color="auto"/>
            <w:right w:val="none" w:sz="0" w:space="0" w:color="auto"/>
          </w:divBdr>
        </w:div>
        <w:div w:id="660813824">
          <w:marLeft w:val="0"/>
          <w:marRight w:val="0"/>
          <w:marTop w:val="0"/>
          <w:marBottom w:val="0"/>
          <w:divBdr>
            <w:top w:val="none" w:sz="0" w:space="0" w:color="auto"/>
            <w:left w:val="none" w:sz="0" w:space="0" w:color="auto"/>
            <w:bottom w:val="none" w:sz="0" w:space="0" w:color="auto"/>
            <w:right w:val="none" w:sz="0" w:space="0" w:color="auto"/>
          </w:divBdr>
        </w:div>
        <w:div w:id="1765106233">
          <w:marLeft w:val="0"/>
          <w:marRight w:val="0"/>
          <w:marTop w:val="0"/>
          <w:marBottom w:val="0"/>
          <w:divBdr>
            <w:top w:val="none" w:sz="0" w:space="0" w:color="auto"/>
            <w:left w:val="none" w:sz="0" w:space="0" w:color="auto"/>
            <w:bottom w:val="none" w:sz="0" w:space="0" w:color="auto"/>
            <w:right w:val="none" w:sz="0" w:space="0" w:color="auto"/>
          </w:divBdr>
        </w:div>
        <w:div w:id="937836675">
          <w:marLeft w:val="0"/>
          <w:marRight w:val="0"/>
          <w:marTop w:val="0"/>
          <w:marBottom w:val="0"/>
          <w:divBdr>
            <w:top w:val="none" w:sz="0" w:space="0" w:color="auto"/>
            <w:left w:val="none" w:sz="0" w:space="0" w:color="auto"/>
            <w:bottom w:val="none" w:sz="0" w:space="0" w:color="auto"/>
            <w:right w:val="none" w:sz="0" w:space="0" w:color="auto"/>
          </w:divBdr>
        </w:div>
        <w:div w:id="1865904363">
          <w:marLeft w:val="0"/>
          <w:marRight w:val="0"/>
          <w:marTop w:val="0"/>
          <w:marBottom w:val="0"/>
          <w:divBdr>
            <w:top w:val="none" w:sz="0" w:space="0" w:color="auto"/>
            <w:left w:val="none" w:sz="0" w:space="0" w:color="auto"/>
            <w:bottom w:val="none" w:sz="0" w:space="0" w:color="auto"/>
            <w:right w:val="none" w:sz="0" w:space="0" w:color="auto"/>
          </w:divBdr>
        </w:div>
        <w:div w:id="127170662">
          <w:marLeft w:val="0"/>
          <w:marRight w:val="0"/>
          <w:marTop w:val="0"/>
          <w:marBottom w:val="0"/>
          <w:divBdr>
            <w:top w:val="none" w:sz="0" w:space="0" w:color="auto"/>
            <w:left w:val="none" w:sz="0" w:space="0" w:color="auto"/>
            <w:bottom w:val="none" w:sz="0" w:space="0" w:color="auto"/>
            <w:right w:val="none" w:sz="0" w:space="0" w:color="auto"/>
          </w:divBdr>
        </w:div>
        <w:div w:id="355161480">
          <w:marLeft w:val="0"/>
          <w:marRight w:val="0"/>
          <w:marTop w:val="0"/>
          <w:marBottom w:val="0"/>
          <w:divBdr>
            <w:top w:val="none" w:sz="0" w:space="0" w:color="auto"/>
            <w:left w:val="none" w:sz="0" w:space="0" w:color="auto"/>
            <w:bottom w:val="none" w:sz="0" w:space="0" w:color="auto"/>
            <w:right w:val="none" w:sz="0" w:space="0" w:color="auto"/>
          </w:divBdr>
        </w:div>
        <w:div w:id="1541631215">
          <w:marLeft w:val="0"/>
          <w:marRight w:val="0"/>
          <w:marTop w:val="0"/>
          <w:marBottom w:val="0"/>
          <w:divBdr>
            <w:top w:val="none" w:sz="0" w:space="0" w:color="auto"/>
            <w:left w:val="none" w:sz="0" w:space="0" w:color="auto"/>
            <w:bottom w:val="none" w:sz="0" w:space="0" w:color="auto"/>
            <w:right w:val="none" w:sz="0" w:space="0" w:color="auto"/>
          </w:divBdr>
        </w:div>
        <w:div w:id="848955154">
          <w:marLeft w:val="0"/>
          <w:marRight w:val="0"/>
          <w:marTop w:val="0"/>
          <w:marBottom w:val="0"/>
          <w:divBdr>
            <w:top w:val="none" w:sz="0" w:space="0" w:color="auto"/>
            <w:left w:val="none" w:sz="0" w:space="0" w:color="auto"/>
            <w:bottom w:val="none" w:sz="0" w:space="0" w:color="auto"/>
            <w:right w:val="none" w:sz="0" w:space="0" w:color="auto"/>
          </w:divBdr>
        </w:div>
        <w:div w:id="1056244792">
          <w:marLeft w:val="0"/>
          <w:marRight w:val="0"/>
          <w:marTop w:val="0"/>
          <w:marBottom w:val="0"/>
          <w:divBdr>
            <w:top w:val="none" w:sz="0" w:space="0" w:color="auto"/>
            <w:left w:val="none" w:sz="0" w:space="0" w:color="auto"/>
            <w:bottom w:val="none" w:sz="0" w:space="0" w:color="auto"/>
            <w:right w:val="none" w:sz="0" w:space="0" w:color="auto"/>
          </w:divBdr>
        </w:div>
        <w:div w:id="1763601876">
          <w:marLeft w:val="0"/>
          <w:marRight w:val="0"/>
          <w:marTop w:val="0"/>
          <w:marBottom w:val="0"/>
          <w:divBdr>
            <w:top w:val="none" w:sz="0" w:space="0" w:color="auto"/>
            <w:left w:val="none" w:sz="0" w:space="0" w:color="auto"/>
            <w:bottom w:val="none" w:sz="0" w:space="0" w:color="auto"/>
            <w:right w:val="none" w:sz="0" w:space="0" w:color="auto"/>
          </w:divBdr>
        </w:div>
        <w:div w:id="187715684">
          <w:marLeft w:val="0"/>
          <w:marRight w:val="0"/>
          <w:marTop w:val="0"/>
          <w:marBottom w:val="0"/>
          <w:divBdr>
            <w:top w:val="none" w:sz="0" w:space="0" w:color="auto"/>
            <w:left w:val="none" w:sz="0" w:space="0" w:color="auto"/>
            <w:bottom w:val="none" w:sz="0" w:space="0" w:color="auto"/>
            <w:right w:val="none" w:sz="0" w:space="0" w:color="auto"/>
          </w:divBdr>
        </w:div>
        <w:div w:id="741487316">
          <w:marLeft w:val="0"/>
          <w:marRight w:val="0"/>
          <w:marTop w:val="0"/>
          <w:marBottom w:val="0"/>
          <w:divBdr>
            <w:top w:val="none" w:sz="0" w:space="0" w:color="auto"/>
            <w:left w:val="none" w:sz="0" w:space="0" w:color="auto"/>
            <w:bottom w:val="none" w:sz="0" w:space="0" w:color="auto"/>
            <w:right w:val="none" w:sz="0" w:space="0" w:color="auto"/>
          </w:divBdr>
        </w:div>
        <w:div w:id="331879384">
          <w:marLeft w:val="0"/>
          <w:marRight w:val="0"/>
          <w:marTop w:val="0"/>
          <w:marBottom w:val="0"/>
          <w:divBdr>
            <w:top w:val="none" w:sz="0" w:space="0" w:color="auto"/>
            <w:left w:val="none" w:sz="0" w:space="0" w:color="auto"/>
            <w:bottom w:val="none" w:sz="0" w:space="0" w:color="auto"/>
            <w:right w:val="none" w:sz="0" w:space="0" w:color="auto"/>
          </w:divBdr>
        </w:div>
        <w:div w:id="1494834148">
          <w:marLeft w:val="0"/>
          <w:marRight w:val="0"/>
          <w:marTop w:val="0"/>
          <w:marBottom w:val="0"/>
          <w:divBdr>
            <w:top w:val="none" w:sz="0" w:space="0" w:color="auto"/>
            <w:left w:val="none" w:sz="0" w:space="0" w:color="auto"/>
            <w:bottom w:val="none" w:sz="0" w:space="0" w:color="auto"/>
            <w:right w:val="none" w:sz="0" w:space="0" w:color="auto"/>
          </w:divBdr>
        </w:div>
        <w:div w:id="1819885531">
          <w:marLeft w:val="0"/>
          <w:marRight w:val="0"/>
          <w:marTop w:val="0"/>
          <w:marBottom w:val="0"/>
          <w:divBdr>
            <w:top w:val="none" w:sz="0" w:space="0" w:color="auto"/>
            <w:left w:val="none" w:sz="0" w:space="0" w:color="auto"/>
            <w:bottom w:val="none" w:sz="0" w:space="0" w:color="auto"/>
            <w:right w:val="none" w:sz="0" w:space="0" w:color="auto"/>
          </w:divBdr>
        </w:div>
        <w:div w:id="1199587016">
          <w:marLeft w:val="0"/>
          <w:marRight w:val="0"/>
          <w:marTop w:val="0"/>
          <w:marBottom w:val="0"/>
          <w:divBdr>
            <w:top w:val="none" w:sz="0" w:space="0" w:color="auto"/>
            <w:left w:val="none" w:sz="0" w:space="0" w:color="auto"/>
            <w:bottom w:val="none" w:sz="0" w:space="0" w:color="auto"/>
            <w:right w:val="none" w:sz="0" w:space="0" w:color="auto"/>
          </w:divBdr>
        </w:div>
        <w:div w:id="353503710">
          <w:marLeft w:val="0"/>
          <w:marRight w:val="0"/>
          <w:marTop w:val="0"/>
          <w:marBottom w:val="0"/>
          <w:divBdr>
            <w:top w:val="none" w:sz="0" w:space="0" w:color="auto"/>
            <w:left w:val="none" w:sz="0" w:space="0" w:color="auto"/>
            <w:bottom w:val="none" w:sz="0" w:space="0" w:color="auto"/>
            <w:right w:val="none" w:sz="0" w:space="0" w:color="auto"/>
          </w:divBdr>
        </w:div>
        <w:div w:id="546258446">
          <w:marLeft w:val="0"/>
          <w:marRight w:val="0"/>
          <w:marTop w:val="0"/>
          <w:marBottom w:val="0"/>
          <w:divBdr>
            <w:top w:val="none" w:sz="0" w:space="0" w:color="auto"/>
            <w:left w:val="none" w:sz="0" w:space="0" w:color="auto"/>
            <w:bottom w:val="none" w:sz="0" w:space="0" w:color="auto"/>
            <w:right w:val="none" w:sz="0" w:space="0" w:color="auto"/>
          </w:divBdr>
        </w:div>
        <w:div w:id="795566418">
          <w:marLeft w:val="0"/>
          <w:marRight w:val="0"/>
          <w:marTop w:val="0"/>
          <w:marBottom w:val="0"/>
          <w:divBdr>
            <w:top w:val="none" w:sz="0" w:space="0" w:color="auto"/>
            <w:left w:val="none" w:sz="0" w:space="0" w:color="auto"/>
            <w:bottom w:val="none" w:sz="0" w:space="0" w:color="auto"/>
            <w:right w:val="none" w:sz="0" w:space="0" w:color="auto"/>
          </w:divBdr>
        </w:div>
        <w:div w:id="623384927">
          <w:marLeft w:val="0"/>
          <w:marRight w:val="0"/>
          <w:marTop w:val="0"/>
          <w:marBottom w:val="0"/>
          <w:divBdr>
            <w:top w:val="none" w:sz="0" w:space="0" w:color="auto"/>
            <w:left w:val="none" w:sz="0" w:space="0" w:color="auto"/>
            <w:bottom w:val="none" w:sz="0" w:space="0" w:color="auto"/>
            <w:right w:val="none" w:sz="0" w:space="0" w:color="auto"/>
          </w:divBdr>
        </w:div>
        <w:div w:id="1549416317">
          <w:marLeft w:val="0"/>
          <w:marRight w:val="0"/>
          <w:marTop w:val="0"/>
          <w:marBottom w:val="0"/>
          <w:divBdr>
            <w:top w:val="none" w:sz="0" w:space="0" w:color="auto"/>
            <w:left w:val="none" w:sz="0" w:space="0" w:color="auto"/>
            <w:bottom w:val="none" w:sz="0" w:space="0" w:color="auto"/>
            <w:right w:val="none" w:sz="0" w:space="0" w:color="auto"/>
          </w:divBdr>
        </w:div>
        <w:div w:id="1312255078">
          <w:marLeft w:val="0"/>
          <w:marRight w:val="0"/>
          <w:marTop w:val="0"/>
          <w:marBottom w:val="0"/>
          <w:divBdr>
            <w:top w:val="none" w:sz="0" w:space="0" w:color="auto"/>
            <w:left w:val="none" w:sz="0" w:space="0" w:color="auto"/>
            <w:bottom w:val="none" w:sz="0" w:space="0" w:color="auto"/>
            <w:right w:val="none" w:sz="0" w:space="0" w:color="auto"/>
          </w:divBdr>
        </w:div>
        <w:div w:id="959459430">
          <w:marLeft w:val="0"/>
          <w:marRight w:val="0"/>
          <w:marTop w:val="0"/>
          <w:marBottom w:val="0"/>
          <w:divBdr>
            <w:top w:val="none" w:sz="0" w:space="0" w:color="auto"/>
            <w:left w:val="none" w:sz="0" w:space="0" w:color="auto"/>
            <w:bottom w:val="none" w:sz="0" w:space="0" w:color="auto"/>
            <w:right w:val="none" w:sz="0" w:space="0" w:color="auto"/>
          </w:divBdr>
        </w:div>
        <w:div w:id="1498963785">
          <w:marLeft w:val="0"/>
          <w:marRight w:val="0"/>
          <w:marTop w:val="0"/>
          <w:marBottom w:val="0"/>
          <w:divBdr>
            <w:top w:val="none" w:sz="0" w:space="0" w:color="auto"/>
            <w:left w:val="none" w:sz="0" w:space="0" w:color="auto"/>
            <w:bottom w:val="none" w:sz="0" w:space="0" w:color="auto"/>
            <w:right w:val="none" w:sz="0" w:space="0" w:color="auto"/>
          </w:divBdr>
        </w:div>
        <w:div w:id="618803007">
          <w:marLeft w:val="0"/>
          <w:marRight w:val="0"/>
          <w:marTop w:val="0"/>
          <w:marBottom w:val="0"/>
          <w:divBdr>
            <w:top w:val="none" w:sz="0" w:space="0" w:color="auto"/>
            <w:left w:val="none" w:sz="0" w:space="0" w:color="auto"/>
            <w:bottom w:val="none" w:sz="0" w:space="0" w:color="auto"/>
            <w:right w:val="none" w:sz="0" w:space="0" w:color="auto"/>
          </w:divBdr>
        </w:div>
        <w:div w:id="724139679">
          <w:marLeft w:val="0"/>
          <w:marRight w:val="0"/>
          <w:marTop w:val="0"/>
          <w:marBottom w:val="0"/>
          <w:divBdr>
            <w:top w:val="none" w:sz="0" w:space="0" w:color="auto"/>
            <w:left w:val="none" w:sz="0" w:space="0" w:color="auto"/>
            <w:bottom w:val="none" w:sz="0" w:space="0" w:color="auto"/>
            <w:right w:val="none" w:sz="0" w:space="0" w:color="auto"/>
          </w:divBdr>
        </w:div>
        <w:div w:id="1158495471">
          <w:marLeft w:val="0"/>
          <w:marRight w:val="0"/>
          <w:marTop w:val="0"/>
          <w:marBottom w:val="0"/>
          <w:divBdr>
            <w:top w:val="none" w:sz="0" w:space="0" w:color="auto"/>
            <w:left w:val="none" w:sz="0" w:space="0" w:color="auto"/>
            <w:bottom w:val="none" w:sz="0" w:space="0" w:color="auto"/>
            <w:right w:val="none" w:sz="0" w:space="0" w:color="auto"/>
          </w:divBdr>
        </w:div>
        <w:div w:id="885292694">
          <w:marLeft w:val="0"/>
          <w:marRight w:val="0"/>
          <w:marTop w:val="0"/>
          <w:marBottom w:val="0"/>
          <w:divBdr>
            <w:top w:val="none" w:sz="0" w:space="0" w:color="auto"/>
            <w:left w:val="none" w:sz="0" w:space="0" w:color="auto"/>
            <w:bottom w:val="none" w:sz="0" w:space="0" w:color="auto"/>
            <w:right w:val="none" w:sz="0" w:space="0" w:color="auto"/>
          </w:divBdr>
        </w:div>
        <w:div w:id="1648706954">
          <w:marLeft w:val="0"/>
          <w:marRight w:val="0"/>
          <w:marTop w:val="0"/>
          <w:marBottom w:val="0"/>
          <w:divBdr>
            <w:top w:val="none" w:sz="0" w:space="0" w:color="auto"/>
            <w:left w:val="none" w:sz="0" w:space="0" w:color="auto"/>
            <w:bottom w:val="none" w:sz="0" w:space="0" w:color="auto"/>
            <w:right w:val="none" w:sz="0" w:space="0" w:color="auto"/>
          </w:divBdr>
        </w:div>
        <w:div w:id="1346011080">
          <w:marLeft w:val="0"/>
          <w:marRight w:val="0"/>
          <w:marTop w:val="0"/>
          <w:marBottom w:val="0"/>
          <w:divBdr>
            <w:top w:val="none" w:sz="0" w:space="0" w:color="auto"/>
            <w:left w:val="none" w:sz="0" w:space="0" w:color="auto"/>
            <w:bottom w:val="none" w:sz="0" w:space="0" w:color="auto"/>
            <w:right w:val="none" w:sz="0" w:space="0" w:color="auto"/>
          </w:divBdr>
        </w:div>
        <w:div w:id="1043604018">
          <w:marLeft w:val="0"/>
          <w:marRight w:val="0"/>
          <w:marTop w:val="0"/>
          <w:marBottom w:val="0"/>
          <w:divBdr>
            <w:top w:val="none" w:sz="0" w:space="0" w:color="auto"/>
            <w:left w:val="none" w:sz="0" w:space="0" w:color="auto"/>
            <w:bottom w:val="none" w:sz="0" w:space="0" w:color="auto"/>
            <w:right w:val="none" w:sz="0" w:space="0" w:color="auto"/>
          </w:divBdr>
        </w:div>
      </w:divsChild>
    </w:div>
    <w:div w:id="1843465445">
      <w:bodyDiv w:val="1"/>
      <w:marLeft w:val="0"/>
      <w:marRight w:val="0"/>
      <w:marTop w:val="0"/>
      <w:marBottom w:val="0"/>
      <w:divBdr>
        <w:top w:val="none" w:sz="0" w:space="0" w:color="auto"/>
        <w:left w:val="none" w:sz="0" w:space="0" w:color="auto"/>
        <w:bottom w:val="none" w:sz="0" w:space="0" w:color="auto"/>
        <w:right w:val="none" w:sz="0" w:space="0" w:color="auto"/>
      </w:divBdr>
      <w:divsChild>
        <w:div w:id="1148327507">
          <w:marLeft w:val="240"/>
          <w:marRight w:val="240"/>
          <w:marTop w:val="240"/>
          <w:marBottom w:val="240"/>
          <w:divBdr>
            <w:top w:val="none" w:sz="0" w:space="0" w:color="auto"/>
            <w:left w:val="none" w:sz="0" w:space="0" w:color="auto"/>
            <w:bottom w:val="none" w:sz="0" w:space="0" w:color="auto"/>
            <w:right w:val="none" w:sz="0" w:space="0" w:color="auto"/>
          </w:divBdr>
        </w:div>
      </w:divsChild>
    </w:div>
    <w:div w:id="1851724590">
      <w:bodyDiv w:val="1"/>
      <w:marLeft w:val="0"/>
      <w:marRight w:val="0"/>
      <w:marTop w:val="0"/>
      <w:marBottom w:val="0"/>
      <w:divBdr>
        <w:top w:val="none" w:sz="0" w:space="0" w:color="auto"/>
        <w:left w:val="none" w:sz="0" w:space="0" w:color="auto"/>
        <w:bottom w:val="none" w:sz="0" w:space="0" w:color="auto"/>
        <w:right w:val="none" w:sz="0" w:space="0" w:color="auto"/>
      </w:divBdr>
      <w:divsChild>
        <w:div w:id="1947807850">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https://users.sch.gr/ipap/thematographia/Aeschines,Timarchos,6-7.htm"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1092</Words>
  <Characters>5903</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 ΚΟΣΙΑΒΕΛΟΥ</dc:creator>
  <cp:keywords/>
  <dc:description/>
  <cp:lastModifiedBy>ΓΙΩΤΑ ΚΟΣΙΑΒΕΛΟΥ</cp:lastModifiedBy>
  <cp:revision>22</cp:revision>
  <cp:lastPrinted>2025-01-22T18:31:00Z</cp:lastPrinted>
  <dcterms:created xsi:type="dcterms:W3CDTF">2024-10-03T08:42:00Z</dcterms:created>
  <dcterms:modified xsi:type="dcterms:W3CDTF">2025-01-22T18:59:00Z</dcterms:modified>
</cp:coreProperties>
</file>