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1090" w14:textId="7F4D41D4" w:rsidR="005329B5" w:rsidRPr="005329B5" w:rsidRDefault="005329B5" w:rsidP="005329B5">
      <w:pPr>
        <w:jc w:val="center"/>
        <w:rPr>
          <w:rFonts w:ascii="Times New Roman" w:hAnsi="Times New Roman" w:cs="Times New Roman"/>
          <w:b/>
          <w:bCs/>
        </w:rPr>
      </w:pPr>
      <w:r w:rsidRPr="005329B5">
        <w:rPr>
          <w:rFonts w:ascii="Times New Roman" w:hAnsi="Times New Roman" w:cs="Times New Roman"/>
          <w:b/>
          <w:bCs/>
        </w:rPr>
        <w:t>ΑΔΙΔΑΚΤΟ ΚΕΙΜΕΝΟ 6</w:t>
      </w:r>
    </w:p>
    <w:p w14:paraId="07E0132D" w14:textId="133A142F" w:rsidR="009D4960" w:rsidRPr="005329B5" w:rsidRDefault="009D4960" w:rsidP="005329B5">
      <w:pPr>
        <w:jc w:val="center"/>
        <w:rPr>
          <w:rFonts w:ascii="Times New Roman" w:hAnsi="Times New Roman" w:cs="Times New Roman"/>
          <w:b/>
          <w:bCs/>
        </w:rPr>
      </w:pPr>
      <w:r w:rsidRPr="005329B5">
        <w:rPr>
          <w:rFonts w:ascii="Times New Roman" w:hAnsi="Times New Roman" w:cs="Times New Roman"/>
          <w:b/>
          <w:bCs/>
        </w:rPr>
        <w:t>Ξενοφώντας, Ελληνικά, Α', 1, 27-28</w:t>
      </w:r>
    </w:p>
    <w:p w14:paraId="74F2AE07" w14:textId="1A391BBC" w:rsidR="009D4960" w:rsidRPr="005329B5" w:rsidRDefault="009D4960" w:rsidP="009D4960">
      <w:pPr>
        <w:rPr>
          <w:rFonts w:ascii="Times New Roman" w:hAnsi="Times New Roman" w:cs="Times New Roman"/>
          <w:sz w:val="18"/>
          <w:szCs w:val="18"/>
        </w:rPr>
      </w:pPr>
      <w:r w:rsidRPr="005329B5">
        <w:rPr>
          <w:rFonts w:ascii="Times New Roman" w:hAnsi="Times New Roman" w:cs="Times New Roman"/>
          <w:sz w:val="18"/>
          <w:szCs w:val="18"/>
        </w:rPr>
        <w:t xml:space="preserve"> Ο Ξενοφώντας στο έργο του </w:t>
      </w:r>
      <w:r w:rsidRPr="005329B5">
        <w:rPr>
          <w:rFonts w:ascii="Times New Roman" w:hAnsi="Times New Roman" w:cs="Times New Roman"/>
          <w:i/>
          <w:iCs/>
          <w:sz w:val="18"/>
          <w:szCs w:val="18"/>
        </w:rPr>
        <w:t>Ελληνικά</w:t>
      </w:r>
      <w:r w:rsidRPr="005329B5">
        <w:rPr>
          <w:rFonts w:ascii="Times New Roman" w:hAnsi="Times New Roman" w:cs="Times New Roman"/>
          <w:sz w:val="18"/>
          <w:szCs w:val="18"/>
        </w:rPr>
        <w:t xml:space="preserve">, σε επτά βιβλία, διηγείται την ιστορία των ελληνικών πόλεων από το 411 π.Χ., όπου ο Θουκυδίδης σταμάτησε την ιστορία του Πελοποννησιακού πολέμου, μέχρι το 362 π.Χ.  </w:t>
      </w:r>
    </w:p>
    <w:p w14:paraId="6DF41E55" w14:textId="77777777" w:rsidR="005329B5" w:rsidRDefault="005329B5" w:rsidP="009D4960">
      <w:pPr>
        <w:spacing w:line="480" w:lineRule="auto"/>
        <w:rPr>
          <w:rFonts w:ascii="Times New Roman" w:hAnsi="Times New Roman" w:cs="Times New Roman"/>
        </w:rPr>
      </w:pPr>
    </w:p>
    <w:p w14:paraId="1D0B2740" w14:textId="4A55D1C5" w:rsidR="009D4960" w:rsidRDefault="005329B5" w:rsidP="000C4DD3">
      <w:pPr>
        <w:spacing w:line="480" w:lineRule="auto"/>
        <w:jc w:val="both"/>
        <w:rPr>
          <w:rFonts w:ascii="Times New Roman" w:hAnsi="Times New Roman" w:cs="Times New Roman"/>
        </w:rPr>
      </w:pPr>
      <w:bookmarkStart w:id="0" w:name="_Hlk189328637"/>
      <w:proofErr w:type="spellStart"/>
      <w:r>
        <w:rPr>
          <w:rFonts w:ascii="Times New Roman" w:hAnsi="Times New Roman" w:cs="Times New Roman"/>
        </w:rPr>
        <w:t>Ἐ</w:t>
      </w:r>
      <w:r w:rsidR="009D4960" w:rsidRPr="005329B5">
        <w:rPr>
          <w:rFonts w:ascii="Times New Roman" w:hAnsi="Times New Roman" w:cs="Times New Roman"/>
        </w:rPr>
        <w:t>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δὲ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τῷ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χρόνῳ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0C5DEB">
        <w:rPr>
          <w:rFonts w:ascii="Times New Roman" w:hAnsi="Times New Roman" w:cs="Times New Roman"/>
          <w:u w:val="single"/>
        </w:rPr>
        <w:t>τούτῳ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ἠγγέλθη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τοῖς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0C5DEB">
        <w:rPr>
          <w:rFonts w:ascii="Times New Roman" w:hAnsi="Times New Roman" w:cs="Times New Roman"/>
          <w:u w:val="single"/>
        </w:rPr>
        <w:t>τῶν</w:t>
      </w:r>
      <w:proofErr w:type="spellEnd"/>
      <w:r w:rsidR="009D4960" w:rsidRPr="000C5DE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9D4960" w:rsidRPr="000C5DEB">
        <w:rPr>
          <w:rFonts w:ascii="Times New Roman" w:hAnsi="Times New Roman" w:cs="Times New Roman"/>
          <w:u w:val="single"/>
        </w:rPr>
        <w:t>Συρακοσίων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στρατηγοῖς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οἴκοθεν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ὅτι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φεύγοιεν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0C5DEB">
        <w:rPr>
          <w:rFonts w:ascii="Times New Roman" w:hAnsi="Times New Roman" w:cs="Times New Roman"/>
          <w:u w:val="single"/>
        </w:rPr>
        <w:t>ὑπὸ</w:t>
      </w:r>
      <w:proofErr w:type="spellEnd"/>
      <w:r w:rsidR="009D4960" w:rsidRPr="000C5DE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9D4960" w:rsidRPr="000C5DEB">
        <w:rPr>
          <w:rFonts w:ascii="Times New Roman" w:hAnsi="Times New Roman" w:cs="Times New Roman"/>
          <w:u w:val="single"/>
        </w:rPr>
        <w:t>τοῦ</w:t>
      </w:r>
      <w:proofErr w:type="spellEnd"/>
      <w:r w:rsidR="009D4960" w:rsidRPr="000C5DEB">
        <w:rPr>
          <w:rFonts w:ascii="Times New Roman" w:hAnsi="Times New Roman" w:cs="Times New Roman"/>
          <w:u w:val="single"/>
        </w:rPr>
        <w:t xml:space="preserve"> δήμου</w:t>
      </w:r>
      <w:r w:rsidR="009D4960" w:rsidRPr="005329B5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Σ</w:t>
      </w:r>
      <w:r w:rsidR="009D4960" w:rsidRPr="005329B5">
        <w:rPr>
          <w:rFonts w:ascii="Times New Roman" w:hAnsi="Times New Roman" w:cs="Times New Roman"/>
        </w:rPr>
        <w:t>υγκαλέσαντες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οὖν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τοὺς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0C5DEB">
        <w:rPr>
          <w:rFonts w:ascii="Times New Roman" w:hAnsi="Times New Roman" w:cs="Times New Roman"/>
          <w:u w:val="single"/>
        </w:rPr>
        <w:t>ἑαυτῶν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στρατιώτας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Ἑρμοκράτους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0C5DEB">
        <w:rPr>
          <w:rFonts w:ascii="Times New Roman" w:hAnsi="Times New Roman" w:cs="Times New Roman"/>
          <w:u w:val="single"/>
        </w:rPr>
        <w:t>προηγοροῦντος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ἀπωλοφύροντο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τὴν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0C5DEB">
        <w:rPr>
          <w:rFonts w:ascii="Times New Roman" w:hAnsi="Times New Roman" w:cs="Times New Roman"/>
          <w:u w:val="single"/>
        </w:rPr>
        <w:t>ἑαυτῶν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συμφοράν</w:t>
      </w:r>
      <w:proofErr w:type="spellEnd"/>
      <w:r w:rsidR="009D4960" w:rsidRPr="005329B5">
        <w:rPr>
          <w:rFonts w:ascii="Times New Roman" w:hAnsi="Times New Roman" w:cs="Times New Roman"/>
        </w:rPr>
        <w:t xml:space="preserve">, </w:t>
      </w:r>
      <w:proofErr w:type="spellStart"/>
      <w:r w:rsidR="009D4960" w:rsidRPr="005329B5">
        <w:rPr>
          <w:rFonts w:ascii="Times New Roman" w:hAnsi="Times New Roman" w:cs="Times New Roman"/>
        </w:rPr>
        <w:t>ὡς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ἀδίκως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φεύγοιεν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ἅπαντες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παρὰ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τὸν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νόμον</w:t>
      </w:r>
      <w:proofErr w:type="spellEnd"/>
      <w:r w:rsidR="009D4960" w:rsidRPr="005329B5">
        <w:rPr>
          <w:rFonts w:ascii="Times New Roman" w:hAnsi="Times New Roman" w:cs="Times New Roman"/>
        </w:rPr>
        <w:t xml:space="preserve">· </w:t>
      </w:r>
      <w:proofErr w:type="spellStart"/>
      <w:r>
        <w:rPr>
          <w:rFonts w:ascii="Times New Roman" w:hAnsi="Times New Roman" w:cs="Times New Roman"/>
        </w:rPr>
        <w:t>Π</w:t>
      </w:r>
      <w:r w:rsidR="009D4960" w:rsidRPr="005329B5">
        <w:rPr>
          <w:rFonts w:ascii="Times New Roman" w:hAnsi="Times New Roman" w:cs="Times New Roman"/>
        </w:rPr>
        <w:t>αρῄνεσάν</w:t>
      </w:r>
      <w:proofErr w:type="spellEnd"/>
      <w:r w:rsidR="009D4960" w:rsidRPr="005329B5">
        <w:rPr>
          <w:rFonts w:ascii="Times New Roman" w:hAnsi="Times New Roman" w:cs="Times New Roman"/>
        </w:rPr>
        <w:t xml:space="preserve"> τε προθύμους </w:t>
      </w:r>
      <w:proofErr w:type="spellStart"/>
      <w:r w:rsidR="009D4960" w:rsidRPr="005329B5">
        <w:rPr>
          <w:rFonts w:ascii="Times New Roman" w:hAnsi="Times New Roman" w:cs="Times New Roman"/>
        </w:rPr>
        <w:t>εἶναι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καὶ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τὰ</w:t>
      </w:r>
      <w:proofErr w:type="spellEnd"/>
      <w:r w:rsidR="009D4960" w:rsidRPr="005329B5">
        <w:rPr>
          <w:rFonts w:ascii="Times New Roman" w:hAnsi="Times New Roman" w:cs="Times New Roman"/>
        </w:rPr>
        <w:t xml:space="preserve"> λοιπά, </w:t>
      </w:r>
      <w:proofErr w:type="spellStart"/>
      <w:r w:rsidR="009D4960" w:rsidRPr="005329B5">
        <w:rPr>
          <w:rFonts w:ascii="Times New Roman" w:hAnsi="Times New Roman" w:cs="Times New Roman"/>
        </w:rPr>
        <w:t>ὥσπερ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τὰ</w:t>
      </w:r>
      <w:proofErr w:type="spellEnd"/>
      <w:r w:rsidR="009D4960" w:rsidRPr="005329B5">
        <w:rPr>
          <w:rFonts w:ascii="Times New Roman" w:hAnsi="Times New Roman" w:cs="Times New Roman"/>
        </w:rPr>
        <w:t xml:space="preserve"> πρότερα, </w:t>
      </w:r>
      <w:proofErr w:type="spellStart"/>
      <w:r w:rsidR="009D4960" w:rsidRPr="005329B5">
        <w:rPr>
          <w:rFonts w:ascii="Times New Roman" w:hAnsi="Times New Roman" w:cs="Times New Roman"/>
        </w:rPr>
        <w:t>καὶ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ἄνδρας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ἀγαθοὺς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πρὸς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τὰ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ἀεὶ</w:t>
      </w:r>
      <w:proofErr w:type="spellEnd"/>
      <w:r w:rsidR="009D4960" w:rsidRPr="005329B5">
        <w:rPr>
          <w:rFonts w:ascii="Times New Roman" w:hAnsi="Times New Roman" w:cs="Times New Roman"/>
        </w:rPr>
        <w:t xml:space="preserve"> παραγγελλόμενα, </w:t>
      </w:r>
      <w:proofErr w:type="spellStart"/>
      <w:r w:rsidR="009D4960" w:rsidRPr="005329B5">
        <w:rPr>
          <w:rFonts w:ascii="Times New Roman" w:hAnsi="Times New Roman" w:cs="Times New Roman"/>
        </w:rPr>
        <w:t>ἑλέσθαι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δὲ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ἐκέλευον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ἄρχοντας</w:t>
      </w:r>
      <w:proofErr w:type="spellEnd"/>
      <w:r w:rsidR="009D4960" w:rsidRPr="005329B5">
        <w:rPr>
          <w:rFonts w:ascii="Times New Roman" w:hAnsi="Times New Roman" w:cs="Times New Roman"/>
        </w:rPr>
        <w:t xml:space="preserve">, μέχρι </w:t>
      </w:r>
      <w:proofErr w:type="spellStart"/>
      <w:r w:rsidR="009D4960" w:rsidRPr="005329B5">
        <w:rPr>
          <w:rFonts w:ascii="Times New Roman" w:hAnsi="Times New Roman" w:cs="Times New Roman"/>
        </w:rPr>
        <w:t>ἂν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ἀφίκωνται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οἱ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bookmarkStart w:id="1" w:name="_Hlk189401785"/>
      <w:proofErr w:type="spellStart"/>
      <w:r w:rsidR="009D4960" w:rsidRPr="005329B5">
        <w:rPr>
          <w:rFonts w:ascii="Times New Roman" w:hAnsi="Times New Roman" w:cs="Times New Roman"/>
        </w:rPr>
        <w:t>ᾑρημένοι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bookmarkEnd w:id="1"/>
      <w:proofErr w:type="spellStart"/>
      <w:r w:rsidR="009D4960" w:rsidRPr="005329B5">
        <w:rPr>
          <w:rFonts w:ascii="Times New Roman" w:hAnsi="Times New Roman" w:cs="Times New Roman"/>
        </w:rPr>
        <w:t>ἀντ</w:t>
      </w:r>
      <w:proofErr w:type="spellEnd"/>
      <w:r w:rsidR="009D4960" w:rsidRPr="005329B5">
        <w:rPr>
          <w:rFonts w:ascii="Times New Roman" w:hAnsi="Times New Roman" w:cs="Times New Roman"/>
        </w:rPr>
        <w:t xml:space="preserve">᾽ </w:t>
      </w:r>
      <w:proofErr w:type="spellStart"/>
      <w:r w:rsidR="009D4960" w:rsidRPr="005329B5">
        <w:rPr>
          <w:rFonts w:ascii="Times New Roman" w:hAnsi="Times New Roman" w:cs="Times New Roman"/>
        </w:rPr>
        <w:t>ἐκείνων</w:t>
      </w:r>
      <w:proofErr w:type="spellEnd"/>
      <w:r w:rsidR="009D4960" w:rsidRPr="005329B5"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t>Ο</w:t>
      </w:r>
      <w:r w:rsidR="009D4960" w:rsidRPr="005329B5">
        <w:rPr>
          <w:rFonts w:ascii="Times New Roman" w:hAnsi="Times New Roman" w:cs="Times New Roman"/>
        </w:rPr>
        <w:t>ἱ</w:t>
      </w:r>
      <w:proofErr w:type="spellEnd"/>
      <w:r w:rsidR="009D4960" w:rsidRPr="005329B5">
        <w:rPr>
          <w:rFonts w:ascii="Times New Roman" w:hAnsi="Times New Roman" w:cs="Times New Roman"/>
        </w:rPr>
        <w:t xml:space="preserve"> δ᾽ </w:t>
      </w:r>
      <w:proofErr w:type="spellStart"/>
      <w:r w:rsidR="009D4960" w:rsidRPr="005329B5">
        <w:rPr>
          <w:rFonts w:ascii="Times New Roman" w:hAnsi="Times New Roman" w:cs="Times New Roman"/>
        </w:rPr>
        <w:t>ἀναβοήσαντες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ἐκέλευον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ἐκείνους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ἄρχειν</w:t>
      </w:r>
      <w:proofErr w:type="spellEnd"/>
      <w:r w:rsidR="009D4960" w:rsidRPr="005329B5">
        <w:rPr>
          <w:rFonts w:ascii="Times New Roman" w:hAnsi="Times New Roman" w:cs="Times New Roman"/>
        </w:rPr>
        <w:t xml:space="preserve">, </w:t>
      </w:r>
      <w:proofErr w:type="spellStart"/>
      <w:r w:rsidR="009D4960" w:rsidRPr="005329B5">
        <w:rPr>
          <w:rFonts w:ascii="Times New Roman" w:hAnsi="Times New Roman" w:cs="Times New Roman"/>
        </w:rPr>
        <w:t>καὶ</w:t>
      </w:r>
      <w:proofErr w:type="spellEnd"/>
      <w:r w:rsidR="009D4960" w:rsidRPr="005329B5">
        <w:rPr>
          <w:rFonts w:ascii="Times New Roman" w:hAnsi="Times New Roman" w:cs="Times New Roman"/>
        </w:rPr>
        <w:t xml:space="preserve"> μάλιστα </w:t>
      </w:r>
      <w:proofErr w:type="spellStart"/>
      <w:r w:rsidR="009D4960" w:rsidRPr="005329B5">
        <w:rPr>
          <w:rFonts w:ascii="Times New Roman" w:hAnsi="Times New Roman" w:cs="Times New Roman"/>
        </w:rPr>
        <w:t>οἱ</w:t>
      </w:r>
      <w:proofErr w:type="spellEnd"/>
      <w:r w:rsidR="009D4960" w:rsidRPr="005329B5">
        <w:rPr>
          <w:rFonts w:ascii="Times New Roman" w:hAnsi="Times New Roman" w:cs="Times New Roman"/>
        </w:rPr>
        <w:t xml:space="preserve"> τριήραρχοι </w:t>
      </w:r>
      <w:proofErr w:type="spellStart"/>
      <w:r w:rsidR="009D4960" w:rsidRPr="005329B5">
        <w:rPr>
          <w:rFonts w:ascii="Times New Roman" w:hAnsi="Times New Roman" w:cs="Times New Roman"/>
        </w:rPr>
        <w:t>καὶ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οἱ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ἐπιβάται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καὶ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οἱ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κυβερνῆται</w:t>
      </w:r>
      <w:proofErr w:type="spellEnd"/>
      <w:r w:rsidR="009D4960" w:rsidRPr="005329B5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Ο</w:t>
      </w:r>
      <w:r w:rsidR="009D4960" w:rsidRPr="005329B5">
        <w:rPr>
          <w:rFonts w:ascii="Times New Roman" w:hAnsi="Times New Roman" w:cs="Times New Roman"/>
        </w:rPr>
        <w:t>ἱ</w:t>
      </w:r>
      <w:proofErr w:type="spellEnd"/>
      <w:r w:rsidR="009D4960" w:rsidRPr="005329B5">
        <w:rPr>
          <w:rFonts w:ascii="Times New Roman" w:hAnsi="Times New Roman" w:cs="Times New Roman"/>
        </w:rPr>
        <w:t xml:space="preserve"> δ᾽ </w:t>
      </w:r>
      <w:proofErr w:type="spellStart"/>
      <w:r w:rsidR="009D4960" w:rsidRPr="005329B5">
        <w:rPr>
          <w:rFonts w:ascii="Times New Roman" w:hAnsi="Times New Roman" w:cs="Times New Roman"/>
        </w:rPr>
        <w:t>οὐκ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ἔφασαν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δεῖν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στασιάζειν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πρὸς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τὴν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0C5DEB">
        <w:rPr>
          <w:rFonts w:ascii="Times New Roman" w:hAnsi="Times New Roman" w:cs="Times New Roman"/>
          <w:u w:val="single"/>
        </w:rPr>
        <w:t>ἑαυτῶν</w:t>
      </w:r>
      <w:proofErr w:type="spellEnd"/>
      <w:r w:rsidR="009D4960" w:rsidRPr="005329B5">
        <w:rPr>
          <w:rFonts w:ascii="Times New Roman" w:hAnsi="Times New Roman" w:cs="Times New Roman"/>
        </w:rPr>
        <w:t xml:space="preserve"> πόλιν· </w:t>
      </w:r>
      <w:proofErr w:type="spellStart"/>
      <w:r w:rsidR="009D4960" w:rsidRPr="005329B5">
        <w:rPr>
          <w:rFonts w:ascii="Times New Roman" w:hAnsi="Times New Roman" w:cs="Times New Roman"/>
        </w:rPr>
        <w:t>εἰ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δέ</w:t>
      </w:r>
      <w:proofErr w:type="spellEnd"/>
      <w:r w:rsidR="009D4960" w:rsidRPr="005329B5">
        <w:rPr>
          <w:rFonts w:ascii="Times New Roman" w:hAnsi="Times New Roman" w:cs="Times New Roman"/>
        </w:rPr>
        <w:t xml:space="preserve"> τις </w:t>
      </w:r>
      <w:proofErr w:type="spellStart"/>
      <w:r w:rsidR="009D4960" w:rsidRPr="005329B5">
        <w:rPr>
          <w:rFonts w:ascii="Times New Roman" w:hAnsi="Times New Roman" w:cs="Times New Roman"/>
        </w:rPr>
        <w:t>ἐπικαλοίη</w:t>
      </w:r>
      <w:proofErr w:type="spellEnd"/>
      <w:r w:rsidR="009D4960" w:rsidRPr="005329B5">
        <w:rPr>
          <w:rFonts w:ascii="Times New Roman" w:hAnsi="Times New Roman" w:cs="Times New Roman"/>
        </w:rPr>
        <w:t xml:space="preserve"> τι </w:t>
      </w:r>
      <w:proofErr w:type="spellStart"/>
      <w:r w:rsidR="009D4960" w:rsidRPr="005329B5">
        <w:rPr>
          <w:rFonts w:ascii="Times New Roman" w:hAnsi="Times New Roman" w:cs="Times New Roman"/>
        </w:rPr>
        <w:t>αὐτοῖς</w:t>
      </w:r>
      <w:proofErr w:type="spellEnd"/>
      <w:r w:rsidR="009D4960" w:rsidRPr="005329B5">
        <w:rPr>
          <w:rFonts w:ascii="Times New Roman" w:hAnsi="Times New Roman" w:cs="Times New Roman"/>
        </w:rPr>
        <w:t xml:space="preserve">, </w:t>
      </w:r>
      <w:proofErr w:type="spellStart"/>
      <w:r w:rsidR="009D4960" w:rsidRPr="005329B5">
        <w:rPr>
          <w:rFonts w:ascii="Times New Roman" w:hAnsi="Times New Roman" w:cs="Times New Roman"/>
        </w:rPr>
        <w:t>λόγον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ἔφασαν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χρῆναι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0C5DEB">
        <w:rPr>
          <w:rFonts w:ascii="Times New Roman" w:hAnsi="Times New Roman" w:cs="Times New Roman"/>
          <w:u w:val="single"/>
        </w:rPr>
        <w:t>διδόναι</w:t>
      </w:r>
      <w:proofErr w:type="spellEnd"/>
      <w:r w:rsidR="009D4960" w:rsidRPr="005329B5">
        <w:rPr>
          <w:rFonts w:ascii="Times New Roman" w:hAnsi="Times New Roman" w:cs="Times New Roman"/>
        </w:rPr>
        <w:t xml:space="preserve">, </w:t>
      </w:r>
      <w:proofErr w:type="spellStart"/>
      <w:r w:rsidR="009D4960" w:rsidRPr="005329B5">
        <w:rPr>
          <w:rFonts w:ascii="Times New Roman" w:hAnsi="Times New Roman" w:cs="Times New Roman"/>
        </w:rPr>
        <w:t>μεμνημένους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ὅσας</w:t>
      </w:r>
      <w:proofErr w:type="spellEnd"/>
      <w:r w:rsidR="009D4960" w:rsidRPr="005329B5">
        <w:rPr>
          <w:rFonts w:ascii="Times New Roman" w:hAnsi="Times New Roman" w:cs="Times New Roman"/>
        </w:rPr>
        <w:t xml:space="preserve"> τε ναυμαχίας </w:t>
      </w:r>
      <w:proofErr w:type="spellStart"/>
      <w:r w:rsidR="009D4960" w:rsidRPr="005329B5">
        <w:rPr>
          <w:rFonts w:ascii="Times New Roman" w:hAnsi="Times New Roman" w:cs="Times New Roman"/>
        </w:rPr>
        <w:t>αὐτοὶ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καθ</w:t>
      </w:r>
      <w:proofErr w:type="spellEnd"/>
      <w:r w:rsidR="009D4960" w:rsidRPr="005329B5">
        <w:rPr>
          <w:rFonts w:ascii="Times New Roman" w:hAnsi="Times New Roman" w:cs="Times New Roman"/>
        </w:rPr>
        <w:t xml:space="preserve">᾽ </w:t>
      </w:r>
      <w:proofErr w:type="spellStart"/>
      <w:r w:rsidR="009D4960" w:rsidRPr="005329B5">
        <w:rPr>
          <w:rFonts w:ascii="Times New Roman" w:hAnsi="Times New Roman" w:cs="Times New Roman"/>
        </w:rPr>
        <w:t>αὑτοὺς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νενικήκατε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καὶ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ναῦς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εἰλήφατε</w:t>
      </w:r>
      <w:proofErr w:type="spellEnd"/>
      <w:r w:rsidR="009D4960" w:rsidRPr="005329B5">
        <w:rPr>
          <w:rFonts w:ascii="Times New Roman" w:hAnsi="Times New Roman" w:cs="Times New Roman"/>
        </w:rPr>
        <w:t xml:space="preserve">, </w:t>
      </w:r>
      <w:proofErr w:type="spellStart"/>
      <w:r w:rsidR="009D4960" w:rsidRPr="005329B5">
        <w:rPr>
          <w:rFonts w:ascii="Times New Roman" w:hAnsi="Times New Roman" w:cs="Times New Roman"/>
        </w:rPr>
        <w:t>ὅσα</w:t>
      </w:r>
      <w:proofErr w:type="spellEnd"/>
      <w:r w:rsidR="009D4960" w:rsidRPr="005329B5">
        <w:rPr>
          <w:rFonts w:ascii="Times New Roman" w:hAnsi="Times New Roman" w:cs="Times New Roman"/>
        </w:rPr>
        <w:t xml:space="preserve"> τε </w:t>
      </w:r>
      <w:proofErr w:type="spellStart"/>
      <w:r w:rsidR="009D4960" w:rsidRPr="005329B5">
        <w:rPr>
          <w:rFonts w:ascii="Times New Roman" w:hAnsi="Times New Roman" w:cs="Times New Roman"/>
        </w:rPr>
        <w:t>μετὰ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τῶν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ἄλλων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ἀήττητοι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5329B5">
        <w:rPr>
          <w:rFonts w:ascii="Times New Roman" w:hAnsi="Times New Roman" w:cs="Times New Roman"/>
        </w:rPr>
        <w:t>γεγόνατε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0C5DEB">
        <w:rPr>
          <w:rFonts w:ascii="Times New Roman" w:hAnsi="Times New Roman" w:cs="Times New Roman"/>
          <w:u w:val="single"/>
        </w:rPr>
        <w:t>ἡμῶν</w:t>
      </w:r>
      <w:proofErr w:type="spellEnd"/>
      <w:r w:rsidR="009D4960" w:rsidRPr="005329B5">
        <w:rPr>
          <w:rFonts w:ascii="Times New Roman" w:hAnsi="Times New Roman" w:cs="Times New Roman"/>
        </w:rPr>
        <w:t xml:space="preserve"> </w:t>
      </w:r>
      <w:proofErr w:type="spellStart"/>
      <w:r w:rsidR="009D4960" w:rsidRPr="000C5DEB">
        <w:rPr>
          <w:rFonts w:ascii="Times New Roman" w:hAnsi="Times New Roman" w:cs="Times New Roman"/>
        </w:rPr>
        <w:t>ἡγουμένων</w:t>
      </w:r>
      <w:proofErr w:type="spellEnd"/>
      <w:r w:rsidR="004E7B7D">
        <w:rPr>
          <w:rFonts w:ascii="Times New Roman" w:hAnsi="Times New Roman" w:cs="Times New Roman"/>
        </w:rPr>
        <w:t>.</w:t>
      </w:r>
    </w:p>
    <w:bookmarkEnd w:id="0"/>
    <w:p w14:paraId="581E22B2" w14:textId="61B74C36" w:rsidR="005329B5" w:rsidRDefault="005329B5" w:rsidP="009D496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Λεξιλόγιο</w:t>
      </w:r>
    </w:p>
    <w:p w14:paraId="6EF49947" w14:textId="5EF77816" w:rsidR="009D4960" w:rsidRPr="005329B5" w:rsidRDefault="009D4960" w:rsidP="00F27AD0">
      <w:pPr>
        <w:spacing w:after="20"/>
        <w:rPr>
          <w:rFonts w:ascii="Times New Roman" w:hAnsi="Times New Roman" w:cs="Times New Roman"/>
          <w:sz w:val="18"/>
          <w:szCs w:val="18"/>
        </w:rPr>
      </w:pPr>
      <w:proofErr w:type="spellStart"/>
      <w:r w:rsidRPr="005329B5">
        <w:rPr>
          <w:rFonts w:ascii="Times New Roman" w:hAnsi="Times New Roman" w:cs="Times New Roman"/>
          <w:b/>
          <w:bCs/>
          <w:sz w:val="18"/>
          <w:szCs w:val="18"/>
        </w:rPr>
        <w:t>οἴκοθεν</w:t>
      </w:r>
      <w:proofErr w:type="spellEnd"/>
      <w:r w:rsidRPr="005329B5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329B5">
        <w:rPr>
          <w:rFonts w:ascii="Times New Roman" w:hAnsi="Times New Roman" w:cs="Times New Roman"/>
          <w:sz w:val="18"/>
          <w:szCs w:val="18"/>
        </w:rPr>
        <w:t> από το σπίτι, από την πατρίδα </w:t>
      </w:r>
    </w:p>
    <w:p w14:paraId="38A92357" w14:textId="71BEFB39" w:rsidR="009D4960" w:rsidRDefault="009D4960" w:rsidP="00F27AD0">
      <w:pPr>
        <w:spacing w:after="20"/>
        <w:rPr>
          <w:rFonts w:ascii="Times New Roman" w:hAnsi="Times New Roman" w:cs="Times New Roman"/>
          <w:sz w:val="18"/>
          <w:szCs w:val="18"/>
        </w:rPr>
      </w:pPr>
      <w:r w:rsidRPr="005329B5">
        <w:rPr>
          <w:rFonts w:ascii="Times New Roman" w:hAnsi="Times New Roman" w:cs="Times New Roman"/>
          <w:b/>
          <w:bCs/>
          <w:sz w:val="18"/>
          <w:szCs w:val="18"/>
        </w:rPr>
        <w:t>φεύγω:</w:t>
      </w:r>
      <w:r w:rsidRPr="005329B5">
        <w:rPr>
          <w:rFonts w:ascii="Times New Roman" w:hAnsi="Times New Roman" w:cs="Times New Roman"/>
          <w:sz w:val="18"/>
          <w:szCs w:val="18"/>
        </w:rPr>
        <w:t xml:space="preserve"> φεύγω </w:t>
      </w:r>
      <w:proofErr w:type="spellStart"/>
      <w:r w:rsidRPr="005329B5">
        <w:rPr>
          <w:rFonts w:ascii="Times New Roman" w:hAnsi="Times New Roman" w:cs="Times New Roman"/>
          <w:sz w:val="18"/>
          <w:szCs w:val="18"/>
        </w:rPr>
        <w:t>ὑπό</w:t>
      </w:r>
      <w:proofErr w:type="spellEnd"/>
      <w:r w:rsidRPr="005329B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329B5">
        <w:rPr>
          <w:rFonts w:ascii="Times New Roman" w:hAnsi="Times New Roman" w:cs="Times New Roman"/>
          <w:sz w:val="18"/>
          <w:szCs w:val="18"/>
        </w:rPr>
        <w:t>τινος</w:t>
      </w:r>
      <w:proofErr w:type="spellEnd"/>
      <w:r w:rsidRPr="005329B5">
        <w:rPr>
          <w:rFonts w:ascii="Times New Roman" w:hAnsi="Times New Roman" w:cs="Times New Roman"/>
          <w:sz w:val="18"/>
          <w:szCs w:val="18"/>
        </w:rPr>
        <w:t>: εξορίζομαι από κάποιον </w:t>
      </w:r>
    </w:p>
    <w:p w14:paraId="09BF7ECD" w14:textId="04D19E75" w:rsidR="000B7850" w:rsidRPr="000B7850" w:rsidRDefault="000B7850" w:rsidP="00F27AD0">
      <w:pPr>
        <w:spacing w:after="20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0B7850">
        <w:rPr>
          <w:rFonts w:ascii="Times New Roman" w:hAnsi="Times New Roman" w:cs="Times New Roman"/>
          <w:b/>
          <w:bCs/>
          <w:sz w:val="18"/>
          <w:szCs w:val="18"/>
        </w:rPr>
        <w:t>προηγορέω</w:t>
      </w:r>
      <w:proofErr w:type="spellEnd"/>
      <w:r w:rsidRPr="000B7850">
        <w:rPr>
          <w:rFonts w:ascii="Times New Roman" w:hAnsi="Times New Roman" w:cs="Times New Roman"/>
          <w:b/>
          <w:bCs/>
          <w:sz w:val="18"/>
          <w:szCs w:val="18"/>
        </w:rPr>
        <w:t>- ῶ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= </w:t>
      </w:r>
      <w:r w:rsidRPr="000B7850">
        <w:rPr>
          <w:rFonts w:ascii="Times New Roman" w:hAnsi="Times New Roman" w:cs="Times New Roman"/>
          <w:sz w:val="18"/>
          <w:szCs w:val="18"/>
        </w:rPr>
        <w:t>μιλάω για λογαριασμό άλλων</w:t>
      </w:r>
    </w:p>
    <w:p w14:paraId="4BBDA5D5" w14:textId="12F2FEC0" w:rsidR="009D4960" w:rsidRDefault="009D4960" w:rsidP="00F27AD0">
      <w:pPr>
        <w:spacing w:after="20"/>
        <w:rPr>
          <w:rFonts w:ascii="Times New Roman" w:hAnsi="Times New Roman" w:cs="Times New Roman"/>
          <w:sz w:val="18"/>
          <w:szCs w:val="18"/>
        </w:rPr>
      </w:pPr>
      <w:proofErr w:type="spellStart"/>
      <w:r w:rsidRPr="005329B5">
        <w:rPr>
          <w:rFonts w:ascii="Times New Roman" w:hAnsi="Times New Roman" w:cs="Times New Roman"/>
          <w:b/>
          <w:bCs/>
          <w:sz w:val="18"/>
          <w:szCs w:val="18"/>
        </w:rPr>
        <w:t>ἀπολοφύρομαι</w:t>
      </w:r>
      <w:proofErr w:type="spellEnd"/>
      <w:r w:rsidRPr="005329B5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329B5">
        <w:rPr>
          <w:rFonts w:ascii="Times New Roman" w:hAnsi="Times New Roman" w:cs="Times New Roman"/>
          <w:sz w:val="18"/>
          <w:szCs w:val="18"/>
        </w:rPr>
        <w:t> θρηνολογώ μεγαλοφώνως </w:t>
      </w:r>
    </w:p>
    <w:p w14:paraId="2274E459" w14:textId="440D5579" w:rsidR="006119D5" w:rsidRPr="005329B5" w:rsidRDefault="006119D5" w:rsidP="00F27AD0">
      <w:pPr>
        <w:spacing w:after="20"/>
        <w:rPr>
          <w:rFonts w:ascii="Times New Roman" w:hAnsi="Times New Roman" w:cs="Times New Roman"/>
          <w:sz w:val="18"/>
          <w:szCs w:val="18"/>
        </w:rPr>
      </w:pPr>
      <w:proofErr w:type="spellStart"/>
      <w:r w:rsidRPr="006119D5">
        <w:rPr>
          <w:rFonts w:ascii="Times New Roman" w:hAnsi="Times New Roman" w:cs="Times New Roman"/>
          <w:b/>
          <w:bCs/>
          <w:sz w:val="18"/>
          <w:szCs w:val="18"/>
        </w:rPr>
        <w:t>παραινέω</w:t>
      </w:r>
      <w:proofErr w:type="spellEnd"/>
      <w:r w:rsidRPr="006119D5">
        <w:rPr>
          <w:rFonts w:ascii="Times New Roman" w:hAnsi="Times New Roman" w:cs="Times New Roman"/>
          <w:b/>
          <w:bCs/>
          <w:sz w:val="18"/>
          <w:szCs w:val="18"/>
        </w:rPr>
        <w:t>-ῶ</w:t>
      </w:r>
      <w:r>
        <w:rPr>
          <w:rFonts w:ascii="Times New Roman" w:hAnsi="Times New Roman" w:cs="Times New Roman"/>
          <w:sz w:val="18"/>
          <w:szCs w:val="18"/>
        </w:rPr>
        <w:t>=συμβουλεύω</w:t>
      </w:r>
    </w:p>
    <w:p w14:paraId="3F820548" w14:textId="77777777" w:rsidR="004E7B7D" w:rsidRDefault="004E7B7D" w:rsidP="004E7B7D">
      <w:pPr>
        <w:spacing w:after="20"/>
        <w:rPr>
          <w:rFonts w:ascii="Times New Roman" w:hAnsi="Times New Roman" w:cs="Times New Roman"/>
          <w:sz w:val="18"/>
          <w:szCs w:val="18"/>
        </w:rPr>
      </w:pPr>
      <w:r w:rsidRPr="005329B5">
        <w:rPr>
          <w:rFonts w:ascii="Times New Roman" w:hAnsi="Times New Roman" w:cs="Times New Roman"/>
          <w:b/>
          <w:bCs/>
          <w:sz w:val="18"/>
          <w:szCs w:val="18"/>
        </w:rPr>
        <w:t>παραγγέλλω:</w:t>
      </w:r>
      <w:r w:rsidRPr="005329B5">
        <w:rPr>
          <w:rFonts w:ascii="Times New Roman" w:hAnsi="Times New Roman" w:cs="Times New Roman"/>
          <w:sz w:val="18"/>
          <w:szCs w:val="18"/>
        </w:rPr>
        <w:t> προτρέπω, διατάζω </w:t>
      </w:r>
    </w:p>
    <w:p w14:paraId="7A117F8F" w14:textId="77777777" w:rsidR="004E7B7D" w:rsidRPr="005329B5" w:rsidRDefault="004E7B7D" w:rsidP="004E7B7D">
      <w:pPr>
        <w:spacing w:after="20"/>
        <w:rPr>
          <w:rFonts w:ascii="Times New Roman" w:hAnsi="Times New Roman" w:cs="Times New Roman"/>
          <w:sz w:val="18"/>
          <w:szCs w:val="18"/>
        </w:rPr>
      </w:pPr>
      <w:proofErr w:type="spellStart"/>
      <w:r w:rsidRPr="006119D5">
        <w:rPr>
          <w:rFonts w:ascii="Times New Roman" w:hAnsi="Times New Roman" w:cs="Times New Roman"/>
          <w:b/>
          <w:bCs/>
          <w:sz w:val="18"/>
          <w:szCs w:val="18"/>
        </w:rPr>
        <w:t>τά</w:t>
      </w:r>
      <w:proofErr w:type="spellEnd"/>
      <w:r w:rsidRPr="006119D5">
        <w:rPr>
          <w:rFonts w:ascii="Times New Roman" w:hAnsi="Times New Roman" w:cs="Times New Roman"/>
          <w:b/>
          <w:bCs/>
          <w:sz w:val="18"/>
          <w:szCs w:val="18"/>
        </w:rPr>
        <w:t xml:space="preserve"> παραγγελλόμενα</w:t>
      </w:r>
      <w:r>
        <w:rPr>
          <w:rFonts w:ascii="Times New Roman" w:hAnsi="Times New Roman" w:cs="Times New Roman"/>
          <w:sz w:val="18"/>
          <w:szCs w:val="18"/>
        </w:rPr>
        <w:t>= οι διαταγές</w:t>
      </w:r>
    </w:p>
    <w:p w14:paraId="458FC56E" w14:textId="0C577A14" w:rsidR="009D4960" w:rsidRDefault="009D4960" w:rsidP="00F27AD0">
      <w:pPr>
        <w:spacing w:after="20"/>
        <w:rPr>
          <w:rFonts w:ascii="Times New Roman" w:hAnsi="Times New Roman" w:cs="Times New Roman"/>
          <w:sz w:val="18"/>
          <w:szCs w:val="18"/>
        </w:rPr>
      </w:pPr>
      <w:proofErr w:type="spellStart"/>
      <w:r w:rsidRPr="005329B5">
        <w:rPr>
          <w:rFonts w:ascii="Times New Roman" w:hAnsi="Times New Roman" w:cs="Times New Roman"/>
          <w:b/>
          <w:bCs/>
          <w:sz w:val="18"/>
          <w:szCs w:val="18"/>
        </w:rPr>
        <w:t>ἑλέσθαι</w:t>
      </w:r>
      <w:proofErr w:type="spellEnd"/>
      <w:r w:rsidRPr="005329B5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329B5">
        <w:rPr>
          <w:rFonts w:ascii="Times New Roman" w:hAnsi="Times New Roman" w:cs="Times New Roman"/>
          <w:sz w:val="18"/>
          <w:szCs w:val="18"/>
        </w:rPr>
        <w:t> </w:t>
      </w:r>
      <w:r w:rsidR="006119D5">
        <w:rPr>
          <w:rFonts w:ascii="Times New Roman" w:hAnsi="Times New Roman" w:cs="Times New Roman"/>
          <w:sz w:val="18"/>
          <w:szCs w:val="18"/>
        </w:rPr>
        <w:t xml:space="preserve">απαρέμφατο αορίστου </w:t>
      </w:r>
      <w:proofErr w:type="spellStart"/>
      <w:r w:rsidR="006119D5">
        <w:rPr>
          <w:rFonts w:ascii="Times New Roman" w:hAnsi="Times New Roman" w:cs="Times New Roman"/>
          <w:sz w:val="18"/>
          <w:szCs w:val="18"/>
        </w:rPr>
        <w:t>β΄</w:t>
      </w:r>
      <w:r w:rsidRPr="005329B5">
        <w:rPr>
          <w:rFonts w:ascii="Times New Roman" w:hAnsi="Times New Roman" w:cs="Times New Roman"/>
          <w:sz w:val="18"/>
          <w:szCs w:val="18"/>
        </w:rPr>
        <w:t>του</w:t>
      </w:r>
      <w:proofErr w:type="spellEnd"/>
      <w:r w:rsidRPr="005329B5">
        <w:rPr>
          <w:rFonts w:ascii="Times New Roman" w:hAnsi="Times New Roman" w:cs="Times New Roman"/>
          <w:sz w:val="18"/>
          <w:szCs w:val="18"/>
        </w:rPr>
        <w:t xml:space="preserve"> ρ. </w:t>
      </w:r>
      <w:proofErr w:type="spellStart"/>
      <w:r w:rsidRPr="006119D5">
        <w:rPr>
          <w:rFonts w:ascii="Times New Roman" w:hAnsi="Times New Roman" w:cs="Times New Roman"/>
          <w:b/>
          <w:bCs/>
          <w:sz w:val="18"/>
          <w:szCs w:val="18"/>
        </w:rPr>
        <w:t>αἱρέ</w:t>
      </w:r>
      <w:r w:rsidR="006119D5" w:rsidRPr="006119D5">
        <w:rPr>
          <w:rFonts w:ascii="Times New Roman" w:hAnsi="Times New Roman" w:cs="Times New Roman"/>
          <w:b/>
          <w:bCs/>
          <w:sz w:val="18"/>
          <w:szCs w:val="18"/>
        </w:rPr>
        <w:t>ομαι-οῦμαι</w:t>
      </w:r>
      <w:proofErr w:type="spellEnd"/>
      <w:r w:rsidRPr="005329B5">
        <w:rPr>
          <w:rFonts w:ascii="Times New Roman" w:hAnsi="Times New Roman" w:cs="Times New Roman"/>
          <w:sz w:val="18"/>
          <w:szCs w:val="18"/>
        </w:rPr>
        <w:t>: επιλέγω, εκλέγω </w:t>
      </w:r>
    </w:p>
    <w:p w14:paraId="6AE474CC" w14:textId="09D5A748" w:rsidR="004E7B7D" w:rsidRDefault="004E7B7D" w:rsidP="00F27AD0">
      <w:pPr>
        <w:spacing w:after="20"/>
        <w:rPr>
          <w:rFonts w:ascii="Times New Roman" w:hAnsi="Times New Roman" w:cs="Times New Roman"/>
          <w:sz w:val="18"/>
          <w:szCs w:val="18"/>
        </w:rPr>
      </w:pPr>
      <w:proofErr w:type="spellStart"/>
      <w:r w:rsidRPr="004E7B7D">
        <w:rPr>
          <w:rFonts w:ascii="Times New Roman" w:hAnsi="Times New Roman" w:cs="Times New Roman"/>
          <w:b/>
          <w:bCs/>
          <w:sz w:val="18"/>
          <w:szCs w:val="18"/>
        </w:rPr>
        <w:t>ᾑρημένοι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μετοχή παρακειμένου του ρ. </w:t>
      </w:r>
      <w:proofErr w:type="spellStart"/>
      <w:r w:rsidRPr="006119D5">
        <w:rPr>
          <w:rFonts w:ascii="Times New Roman" w:hAnsi="Times New Roman" w:cs="Times New Roman"/>
          <w:b/>
          <w:bCs/>
          <w:sz w:val="18"/>
          <w:szCs w:val="18"/>
        </w:rPr>
        <w:t>αἱρέομαι-οῦμαι</w:t>
      </w:r>
      <w:proofErr w:type="spellEnd"/>
    </w:p>
    <w:p w14:paraId="41D5B98A" w14:textId="15AE165F" w:rsidR="006119D5" w:rsidRPr="005329B5" w:rsidRDefault="006119D5" w:rsidP="00F27AD0">
      <w:pPr>
        <w:spacing w:after="20"/>
        <w:rPr>
          <w:rFonts w:ascii="Times New Roman" w:hAnsi="Times New Roman" w:cs="Times New Roman"/>
          <w:sz w:val="18"/>
          <w:szCs w:val="18"/>
        </w:rPr>
      </w:pPr>
      <w:proofErr w:type="spellStart"/>
      <w:r w:rsidRPr="005329B5">
        <w:rPr>
          <w:rFonts w:ascii="Times New Roman" w:hAnsi="Times New Roman" w:cs="Times New Roman"/>
          <w:b/>
          <w:bCs/>
          <w:sz w:val="18"/>
          <w:szCs w:val="18"/>
        </w:rPr>
        <w:t>ἀ</w:t>
      </w:r>
      <w:r>
        <w:rPr>
          <w:rFonts w:ascii="Times New Roman" w:hAnsi="Times New Roman" w:cs="Times New Roman"/>
          <w:b/>
          <w:bCs/>
          <w:sz w:val="18"/>
          <w:szCs w:val="18"/>
        </w:rPr>
        <w:t>ναβοάω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-</w:t>
      </w:r>
      <w:r w:rsidRPr="006119D5">
        <w:rPr>
          <w:rFonts w:ascii="Times New Roman" w:hAnsi="Times New Roman" w:cs="Times New Roman"/>
          <w:b/>
          <w:bCs/>
          <w:sz w:val="18"/>
          <w:szCs w:val="18"/>
        </w:rPr>
        <w:t xml:space="preserve"> ῶ</w:t>
      </w:r>
      <w:r>
        <w:rPr>
          <w:rFonts w:ascii="Times New Roman" w:hAnsi="Times New Roman" w:cs="Times New Roman"/>
          <w:b/>
          <w:bCs/>
          <w:sz w:val="18"/>
          <w:szCs w:val="18"/>
        </w:rPr>
        <w:t>=</w:t>
      </w:r>
      <w:r w:rsidRPr="006119D5">
        <w:rPr>
          <w:rFonts w:ascii="Times New Roman" w:hAnsi="Times New Roman" w:cs="Times New Roman"/>
          <w:sz w:val="18"/>
          <w:szCs w:val="18"/>
        </w:rPr>
        <w:t xml:space="preserve"> μιλάω δυνατά</w:t>
      </w:r>
    </w:p>
    <w:p w14:paraId="0ACFEEA7" w14:textId="63235467" w:rsidR="009D4960" w:rsidRPr="005329B5" w:rsidRDefault="009D4960" w:rsidP="00F27AD0">
      <w:pPr>
        <w:spacing w:after="20"/>
        <w:rPr>
          <w:rFonts w:ascii="Times New Roman" w:hAnsi="Times New Roman" w:cs="Times New Roman"/>
          <w:sz w:val="18"/>
          <w:szCs w:val="18"/>
        </w:rPr>
      </w:pPr>
      <w:proofErr w:type="spellStart"/>
      <w:r w:rsidRPr="005329B5">
        <w:rPr>
          <w:rFonts w:ascii="Times New Roman" w:hAnsi="Times New Roman" w:cs="Times New Roman"/>
          <w:b/>
          <w:bCs/>
          <w:sz w:val="18"/>
          <w:szCs w:val="18"/>
        </w:rPr>
        <w:t>ἐπιβάται</w:t>
      </w:r>
      <w:proofErr w:type="spellEnd"/>
      <w:r w:rsidRPr="005329B5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329B5">
        <w:rPr>
          <w:rFonts w:ascii="Times New Roman" w:hAnsi="Times New Roman" w:cs="Times New Roman"/>
          <w:sz w:val="18"/>
          <w:szCs w:val="18"/>
        </w:rPr>
        <w:t> οι στρατιώτες που έχουν επιβιβαστεί σε πλοίο, πολεμιστές στρατιώτες </w:t>
      </w:r>
    </w:p>
    <w:p w14:paraId="660323DA" w14:textId="3F1F4CB5" w:rsidR="009D4960" w:rsidRPr="006119D5" w:rsidRDefault="009D4960" w:rsidP="00F27AD0">
      <w:pPr>
        <w:spacing w:after="20"/>
        <w:rPr>
          <w:rFonts w:ascii="Times New Roman" w:hAnsi="Times New Roman" w:cs="Times New Roman"/>
          <w:sz w:val="18"/>
          <w:szCs w:val="18"/>
        </w:rPr>
      </w:pPr>
      <w:r w:rsidRPr="006119D5">
        <w:rPr>
          <w:rFonts w:ascii="Times New Roman" w:hAnsi="Times New Roman" w:cs="Times New Roman"/>
          <w:b/>
          <w:bCs/>
          <w:sz w:val="18"/>
          <w:szCs w:val="18"/>
        </w:rPr>
        <w:t>στασιάζω:</w:t>
      </w:r>
      <w:r w:rsidRPr="006119D5">
        <w:rPr>
          <w:rFonts w:ascii="Times New Roman" w:hAnsi="Times New Roman" w:cs="Times New Roman"/>
          <w:sz w:val="18"/>
          <w:szCs w:val="18"/>
        </w:rPr>
        <w:t> εξεγείρομαι, επαναστατώ, ξεσηκώνομαι, αποστατώ </w:t>
      </w:r>
    </w:p>
    <w:p w14:paraId="21836253" w14:textId="5D69CE61" w:rsidR="009D4960" w:rsidRDefault="009D4960" w:rsidP="00F27AD0">
      <w:pPr>
        <w:spacing w:after="20"/>
        <w:rPr>
          <w:rFonts w:ascii="Times New Roman" w:hAnsi="Times New Roman" w:cs="Times New Roman"/>
          <w:sz w:val="18"/>
          <w:szCs w:val="18"/>
        </w:rPr>
      </w:pPr>
      <w:proofErr w:type="spellStart"/>
      <w:r w:rsidRPr="006119D5">
        <w:rPr>
          <w:rFonts w:ascii="Times New Roman" w:hAnsi="Times New Roman" w:cs="Times New Roman"/>
          <w:b/>
          <w:bCs/>
          <w:sz w:val="18"/>
          <w:szCs w:val="18"/>
        </w:rPr>
        <w:t>ἐπικαλέω</w:t>
      </w:r>
      <w:proofErr w:type="spellEnd"/>
      <w:r w:rsidRPr="006119D5">
        <w:rPr>
          <w:rFonts w:ascii="Times New Roman" w:hAnsi="Times New Roman" w:cs="Times New Roman"/>
          <w:b/>
          <w:bCs/>
          <w:sz w:val="18"/>
          <w:szCs w:val="18"/>
        </w:rPr>
        <w:t>-ῶ:</w:t>
      </w:r>
      <w:r w:rsidRPr="006119D5">
        <w:rPr>
          <w:rFonts w:ascii="Times New Roman" w:hAnsi="Times New Roman" w:cs="Times New Roman"/>
          <w:sz w:val="18"/>
          <w:szCs w:val="18"/>
        </w:rPr>
        <w:t> κατηγορώ </w:t>
      </w:r>
    </w:p>
    <w:p w14:paraId="487880EE" w14:textId="0C90E939" w:rsidR="004E7B7D" w:rsidRPr="006119D5" w:rsidRDefault="004E7B7D" w:rsidP="00F27AD0">
      <w:pPr>
        <w:spacing w:after="20"/>
        <w:rPr>
          <w:rFonts w:ascii="Times New Roman" w:hAnsi="Times New Roman" w:cs="Times New Roman"/>
          <w:sz w:val="18"/>
          <w:szCs w:val="18"/>
        </w:rPr>
      </w:pPr>
      <w:r w:rsidRPr="004E7B7D">
        <w:rPr>
          <w:rFonts w:ascii="Times New Roman" w:hAnsi="Times New Roman" w:cs="Times New Roman"/>
          <w:b/>
          <w:bCs/>
          <w:sz w:val="18"/>
          <w:szCs w:val="18"/>
        </w:rPr>
        <w:t xml:space="preserve">δίδωμι </w:t>
      </w:r>
      <w:proofErr w:type="spellStart"/>
      <w:r w:rsidRPr="004E7B7D">
        <w:rPr>
          <w:rFonts w:ascii="Times New Roman" w:hAnsi="Times New Roman" w:cs="Times New Roman"/>
          <w:b/>
          <w:bCs/>
          <w:sz w:val="18"/>
          <w:szCs w:val="18"/>
        </w:rPr>
        <w:t>λόγον</w:t>
      </w:r>
      <w:proofErr w:type="spellEnd"/>
      <w:r>
        <w:rPr>
          <w:rFonts w:ascii="Times New Roman" w:hAnsi="Times New Roman" w:cs="Times New Roman"/>
          <w:sz w:val="18"/>
          <w:szCs w:val="18"/>
        </w:rPr>
        <w:t>: απολογούμαι</w:t>
      </w:r>
      <w:r w:rsidR="001E4376">
        <w:rPr>
          <w:rFonts w:ascii="Times New Roman" w:hAnsi="Times New Roman" w:cs="Times New Roman"/>
          <w:sz w:val="18"/>
          <w:szCs w:val="18"/>
        </w:rPr>
        <w:t>, λογοδοτώ</w:t>
      </w:r>
    </w:p>
    <w:p w14:paraId="5AEAD58E" w14:textId="46A9713B" w:rsidR="006119D5" w:rsidRDefault="006119D5" w:rsidP="00F27AD0">
      <w:pPr>
        <w:spacing w:after="20"/>
        <w:rPr>
          <w:rFonts w:ascii="Times New Roman" w:hAnsi="Times New Roman" w:cs="Times New Roman"/>
          <w:sz w:val="18"/>
          <w:szCs w:val="18"/>
        </w:rPr>
      </w:pPr>
      <w:proofErr w:type="spellStart"/>
      <w:r w:rsidRPr="006119D5">
        <w:rPr>
          <w:rFonts w:ascii="Times New Roman" w:hAnsi="Times New Roman" w:cs="Times New Roman"/>
          <w:b/>
          <w:bCs/>
          <w:sz w:val="18"/>
          <w:szCs w:val="18"/>
        </w:rPr>
        <w:t>εἰλήφατε</w:t>
      </w:r>
      <w:proofErr w:type="spellEnd"/>
      <w:r w:rsidRPr="006119D5">
        <w:rPr>
          <w:rFonts w:ascii="Times New Roman" w:hAnsi="Times New Roman" w:cs="Times New Roman"/>
          <w:sz w:val="18"/>
          <w:szCs w:val="18"/>
        </w:rPr>
        <w:t>: παρακείμενος του λαμβάνω</w:t>
      </w:r>
      <w:r w:rsidR="000B7850">
        <w:rPr>
          <w:rFonts w:ascii="Times New Roman" w:hAnsi="Times New Roman" w:cs="Times New Roman"/>
          <w:sz w:val="18"/>
          <w:szCs w:val="18"/>
        </w:rPr>
        <w:t xml:space="preserve"> = κυριεύω, καταλαμβάνω</w:t>
      </w:r>
    </w:p>
    <w:p w14:paraId="4924B5F7" w14:textId="77777777" w:rsidR="006119D5" w:rsidRDefault="006119D5" w:rsidP="005329B5">
      <w:pPr>
        <w:spacing w:after="20"/>
        <w:rPr>
          <w:rFonts w:ascii="Times New Roman" w:hAnsi="Times New Roman" w:cs="Times New Roman"/>
          <w:sz w:val="18"/>
          <w:szCs w:val="18"/>
        </w:rPr>
      </w:pPr>
    </w:p>
    <w:p w14:paraId="6222EBA8" w14:textId="77777777" w:rsidR="00F27AD0" w:rsidRDefault="00F27AD0" w:rsidP="00F27AD0">
      <w:pPr>
        <w:pStyle w:val="a6"/>
        <w:spacing w:after="20"/>
        <w:rPr>
          <w:rFonts w:ascii="Times New Roman" w:hAnsi="Times New Roman" w:cs="Times New Roman"/>
        </w:rPr>
      </w:pPr>
    </w:p>
    <w:p w14:paraId="4BB9D4E9" w14:textId="601027F8" w:rsidR="00F27AD0" w:rsidRDefault="00F27AD0" w:rsidP="00F27AD0">
      <w:pPr>
        <w:spacing w:after="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ΑΣΚΗΣΕΙΣ</w:t>
      </w:r>
    </w:p>
    <w:p w14:paraId="607C43E1" w14:textId="77777777" w:rsidR="001E4376" w:rsidRPr="00F27AD0" w:rsidRDefault="001E4376" w:rsidP="00F27AD0">
      <w:pPr>
        <w:spacing w:after="20"/>
        <w:rPr>
          <w:rFonts w:ascii="Times New Roman" w:hAnsi="Times New Roman" w:cs="Times New Roman"/>
          <w:b/>
          <w:bCs/>
        </w:rPr>
      </w:pPr>
    </w:p>
    <w:p w14:paraId="76728DD8" w14:textId="7A6D03FD" w:rsidR="006119D5" w:rsidRPr="00F27AD0" w:rsidRDefault="00F27AD0" w:rsidP="00F27AD0">
      <w:pPr>
        <w:spacing w:after="20"/>
        <w:rPr>
          <w:rFonts w:ascii="Times New Roman" w:hAnsi="Times New Roman" w:cs="Times New Roman"/>
        </w:rPr>
      </w:pPr>
      <w:r w:rsidRPr="00F27AD0">
        <w:rPr>
          <w:rFonts w:ascii="Times New Roman" w:hAnsi="Times New Roman" w:cs="Times New Roman"/>
          <w:b/>
          <w:bCs/>
        </w:rPr>
        <w:t>Γ1.</w:t>
      </w:r>
      <w:r>
        <w:rPr>
          <w:rFonts w:ascii="Times New Roman" w:hAnsi="Times New Roman" w:cs="Times New Roman"/>
        </w:rPr>
        <w:t xml:space="preserve"> </w:t>
      </w:r>
      <w:r w:rsidR="006119D5" w:rsidRPr="00F27AD0">
        <w:rPr>
          <w:rFonts w:ascii="Times New Roman" w:hAnsi="Times New Roman" w:cs="Times New Roman"/>
        </w:rPr>
        <w:t>Να μεταφράσετε το κείμενο</w:t>
      </w:r>
    </w:p>
    <w:p w14:paraId="18631088" w14:textId="77777777" w:rsidR="00F27AD0" w:rsidRPr="00F27AD0" w:rsidRDefault="00F27AD0" w:rsidP="00F27AD0">
      <w:pPr>
        <w:pStyle w:val="a6"/>
        <w:spacing w:after="20"/>
        <w:rPr>
          <w:rFonts w:ascii="Times New Roman" w:hAnsi="Times New Roman" w:cs="Times New Roman"/>
          <w:sz w:val="18"/>
          <w:szCs w:val="18"/>
        </w:rPr>
      </w:pPr>
    </w:p>
    <w:p w14:paraId="2A4244A2" w14:textId="4910CDFB" w:rsidR="006119D5" w:rsidRPr="00F27AD0" w:rsidRDefault="00F27AD0" w:rsidP="00F27AD0">
      <w:pPr>
        <w:spacing w:after="20"/>
        <w:rPr>
          <w:rFonts w:ascii="Times New Roman" w:hAnsi="Times New Roman" w:cs="Times New Roman"/>
        </w:rPr>
      </w:pPr>
      <w:r w:rsidRPr="00F27AD0">
        <w:rPr>
          <w:rFonts w:ascii="Times New Roman" w:hAnsi="Times New Roman" w:cs="Times New Roman"/>
          <w:b/>
          <w:bCs/>
        </w:rPr>
        <w:t>Γ2.</w:t>
      </w:r>
      <w:r w:rsidRPr="00F27AD0">
        <w:rPr>
          <w:rFonts w:ascii="Times New Roman" w:hAnsi="Times New Roman" w:cs="Times New Roman"/>
        </w:rPr>
        <w:t xml:space="preserve"> </w:t>
      </w:r>
      <w:r w:rsidR="00EC05FC" w:rsidRPr="00F27AD0">
        <w:rPr>
          <w:rFonts w:ascii="Times New Roman" w:hAnsi="Times New Roman" w:cs="Times New Roman"/>
        </w:rPr>
        <w:t>Ποιες υπηρεσίες υποστηρίζουν οι εξορισμένοι στρατηγοί ότι έχουν προσφέρει στην πατρίδα;</w:t>
      </w:r>
    </w:p>
    <w:p w14:paraId="74D55A5B" w14:textId="77777777" w:rsidR="00EC05FC" w:rsidRDefault="00EC05FC" w:rsidP="00EC05FC">
      <w:pPr>
        <w:pStyle w:val="a6"/>
        <w:spacing w:after="20"/>
        <w:rPr>
          <w:rFonts w:ascii="Times New Roman" w:hAnsi="Times New Roman" w:cs="Times New Roman"/>
          <w:sz w:val="18"/>
          <w:szCs w:val="18"/>
        </w:rPr>
      </w:pPr>
    </w:p>
    <w:p w14:paraId="76A5D1BB" w14:textId="77777777" w:rsidR="004B53CD" w:rsidRDefault="004B53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6580FA8" w14:textId="4FCC9610" w:rsidR="00EC05FC" w:rsidRDefault="00F27AD0" w:rsidP="00EC05FC">
      <w:pPr>
        <w:pStyle w:val="a6"/>
        <w:spacing w:after="20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Γ3. </w:t>
      </w:r>
      <w:r w:rsidR="00EC05FC" w:rsidRPr="00E762E6">
        <w:rPr>
          <w:rFonts w:ascii="Times New Roman" w:hAnsi="Times New Roman" w:cs="Times New Roman"/>
          <w:b/>
          <w:bCs/>
        </w:rPr>
        <w:t>ΓΡΑΜΜΑΤΙΚΗ</w:t>
      </w:r>
      <w:r w:rsidR="00C65C81" w:rsidRPr="00E762E6">
        <w:rPr>
          <w:rFonts w:ascii="Times New Roman" w:hAnsi="Times New Roman" w:cs="Times New Roman"/>
          <w:b/>
          <w:bCs/>
        </w:rPr>
        <w:t xml:space="preserve"> </w:t>
      </w:r>
    </w:p>
    <w:p w14:paraId="770248C1" w14:textId="77777777" w:rsidR="001846F2" w:rsidRPr="00E762E6" w:rsidRDefault="001846F2" w:rsidP="00EC05FC">
      <w:pPr>
        <w:pStyle w:val="a6"/>
        <w:spacing w:after="20"/>
        <w:ind w:left="0"/>
        <w:rPr>
          <w:rFonts w:ascii="Times New Roman" w:hAnsi="Times New Roman" w:cs="Times New Roman"/>
          <w:b/>
          <w:bCs/>
        </w:rPr>
      </w:pPr>
    </w:p>
    <w:p w14:paraId="24C07766" w14:textId="3592126D" w:rsidR="002829F8" w:rsidRPr="005E74C3" w:rsidRDefault="002829F8" w:rsidP="005E74C3">
      <w:pPr>
        <w:pStyle w:val="a6"/>
        <w:numPr>
          <w:ilvl w:val="0"/>
          <w:numId w:val="4"/>
        </w:numPr>
        <w:spacing w:after="20"/>
        <w:rPr>
          <w:rFonts w:ascii="Times New Roman" w:hAnsi="Times New Roman" w:cs="Times New Roman"/>
        </w:rPr>
      </w:pPr>
      <w:proofErr w:type="spellStart"/>
      <w:r w:rsidRPr="005E74C3">
        <w:rPr>
          <w:rFonts w:ascii="Times New Roman" w:hAnsi="Times New Roman" w:cs="Times New Roman"/>
          <w:b/>
          <w:bCs/>
        </w:rPr>
        <w:t>συγκαλέσαντες</w:t>
      </w:r>
      <w:proofErr w:type="spellEnd"/>
      <w:r w:rsidRPr="005E74C3">
        <w:rPr>
          <w:rFonts w:ascii="Times New Roman" w:hAnsi="Times New Roman" w:cs="Times New Roman"/>
          <w:b/>
          <w:bCs/>
        </w:rPr>
        <w:t xml:space="preserve">: </w:t>
      </w:r>
      <w:r w:rsidRPr="005E74C3">
        <w:rPr>
          <w:rFonts w:ascii="Times New Roman" w:hAnsi="Times New Roman" w:cs="Times New Roman"/>
        </w:rPr>
        <w:t>να γράψετε το απαρέμφατο και τη μετοχή ενεστώτα</w:t>
      </w:r>
    </w:p>
    <w:p w14:paraId="41174A81" w14:textId="77777777" w:rsidR="005E74C3" w:rsidRPr="005E74C3" w:rsidRDefault="005E74C3" w:rsidP="005E74C3">
      <w:pPr>
        <w:pStyle w:val="a6"/>
        <w:spacing w:after="20"/>
        <w:rPr>
          <w:rFonts w:ascii="Times New Roman" w:hAnsi="Times New Roman" w:cs="Times New Roman"/>
        </w:rPr>
      </w:pPr>
    </w:p>
    <w:p w14:paraId="7C7D9BEA" w14:textId="77777777" w:rsidR="005E74C3" w:rsidRDefault="002829F8" w:rsidP="00C65C81">
      <w:pPr>
        <w:pStyle w:val="a6"/>
        <w:numPr>
          <w:ilvl w:val="0"/>
          <w:numId w:val="4"/>
        </w:numPr>
        <w:spacing w:after="20"/>
        <w:rPr>
          <w:rFonts w:ascii="Times New Roman" w:hAnsi="Times New Roman" w:cs="Times New Roman"/>
        </w:rPr>
      </w:pPr>
      <w:proofErr w:type="spellStart"/>
      <w:r w:rsidRPr="005E74C3">
        <w:rPr>
          <w:rFonts w:ascii="Times New Roman" w:hAnsi="Times New Roman" w:cs="Times New Roman"/>
          <w:b/>
          <w:bCs/>
        </w:rPr>
        <w:t>Παρῄνεσαν</w:t>
      </w:r>
      <w:proofErr w:type="spellEnd"/>
      <w:r w:rsidRPr="005E74C3">
        <w:rPr>
          <w:rFonts w:ascii="Times New Roman" w:hAnsi="Times New Roman" w:cs="Times New Roman"/>
        </w:rPr>
        <w:t>: να γράψετε το ίδιο πρόσωπο σε όλες τις εγκλίσεις ενεστώτα</w:t>
      </w:r>
    </w:p>
    <w:p w14:paraId="79D35AF6" w14:textId="77777777" w:rsidR="005E74C3" w:rsidRPr="005E74C3" w:rsidRDefault="005E74C3" w:rsidP="005E74C3">
      <w:pPr>
        <w:pStyle w:val="a6"/>
        <w:rPr>
          <w:rFonts w:ascii="Times New Roman" w:hAnsi="Times New Roman" w:cs="Times New Roman"/>
          <w:b/>
          <w:bCs/>
        </w:rPr>
      </w:pPr>
    </w:p>
    <w:p w14:paraId="24917162" w14:textId="77777777" w:rsidR="005E74C3" w:rsidRDefault="002829F8" w:rsidP="00C65C81">
      <w:pPr>
        <w:pStyle w:val="a6"/>
        <w:numPr>
          <w:ilvl w:val="0"/>
          <w:numId w:val="4"/>
        </w:numPr>
        <w:spacing w:after="20"/>
        <w:rPr>
          <w:rFonts w:ascii="Times New Roman" w:hAnsi="Times New Roman" w:cs="Times New Roman"/>
        </w:rPr>
      </w:pPr>
      <w:proofErr w:type="spellStart"/>
      <w:r w:rsidRPr="005E74C3">
        <w:rPr>
          <w:rFonts w:ascii="Times New Roman" w:hAnsi="Times New Roman" w:cs="Times New Roman"/>
          <w:b/>
          <w:bCs/>
        </w:rPr>
        <w:t>ἐπικαλοίη</w:t>
      </w:r>
      <w:proofErr w:type="spellEnd"/>
      <w:r w:rsidRPr="005E74C3">
        <w:rPr>
          <w:rFonts w:ascii="Times New Roman" w:hAnsi="Times New Roman" w:cs="Times New Roman"/>
        </w:rPr>
        <w:t>: να αναγνωρίσετε γραμματικά τον τύπο</w:t>
      </w:r>
    </w:p>
    <w:p w14:paraId="7AB77638" w14:textId="77777777" w:rsidR="005E74C3" w:rsidRPr="005E74C3" w:rsidRDefault="005E74C3" w:rsidP="005E74C3">
      <w:pPr>
        <w:pStyle w:val="a6"/>
        <w:rPr>
          <w:rFonts w:ascii="Times New Roman" w:hAnsi="Times New Roman" w:cs="Times New Roman"/>
          <w:b/>
          <w:bCs/>
        </w:rPr>
      </w:pPr>
    </w:p>
    <w:p w14:paraId="5F8408C0" w14:textId="77777777" w:rsidR="005E74C3" w:rsidRDefault="002829F8" w:rsidP="00C65C81">
      <w:pPr>
        <w:pStyle w:val="a6"/>
        <w:numPr>
          <w:ilvl w:val="0"/>
          <w:numId w:val="4"/>
        </w:numPr>
        <w:spacing w:after="20"/>
        <w:rPr>
          <w:rFonts w:ascii="Times New Roman" w:hAnsi="Times New Roman" w:cs="Times New Roman"/>
        </w:rPr>
      </w:pPr>
      <w:proofErr w:type="spellStart"/>
      <w:r w:rsidRPr="005E74C3">
        <w:rPr>
          <w:rFonts w:ascii="Times New Roman" w:hAnsi="Times New Roman" w:cs="Times New Roman"/>
          <w:b/>
          <w:bCs/>
        </w:rPr>
        <w:t>ἡγουμένων</w:t>
      </w:r>
      <w:proofErr w:type="spellEnd"/>
      <w:r w:rsidRPr="005E74C3">
        <w:rPr>
          <w:rFonts w:ascii="Times New Roman" w:hAnsi="Times New Roman" w:cs="Times New Roman"/>
        </w:rPr>
        <w:t>: να γράψετε το β’ ενικό πρόσωπο σε όλες τις εγκλίσεις του ενεστώτα</w:t>
      </w:r>
    </w:p>
    <w:p w14:paraId="6750A376" w14:textId="77777777" w:rsidR="005E74C3" w:rsidRPr="005E74C3" w:rsidRDefault="005E74C3" w:rsidP="005E74C3">
      <w:pPr>
        <w:pStyle w:val="a6"/>
        <w:rPr>
          <w:rFonts w:ascii="Times New Roman" w:hAnsi="Times New Roman" w:cs="Times New Roman"/>
          <w:b/>
          <w:bCs/>
        </w:rPr>
      </w:pPr>
    </w:p>
    <w:p w14:paraId="60B0FE09" w14:textId="0162F82B" w:rsidR="001846F2" w:rsidRDefault="001846F2" w:rsidP="00C65C81">
      <w:pPr>
        <w:pStyle w:val="a6"/>
        <w:numPr>
          <w:ilvl w:val="0"/>
          <w:numId w:val="4"/>
        </w:numPr>
        <w:spacing w:after="20"/>
        <w:rPr>
          <w:rFonts w:ascii="Times New Roman" w:hAnsi="Times New Roman" w:cs="Times New Roman"/>
        </w:rPr>
      </w:pPr>
      <w:r w:rsidRPr="001846F2">
        <w:rPr>
          <w:rFonts w:ascii="Times New Roman" w:hAnsi="Times New Roman" w:cs="Times New Roman"/>
        </w:rPr>
        <w:t xml:space="preserve">Να μάθετε τους αρχικούς χρόνους των ρημάτων </w:t>
      </w:r>
      <w:proofErr w:type="spellStart"/>
      <w:r w:rsidRPr="001846F2">
        <w:rPr>
          <w:rFonts w:ascii="Times New Roman" w:hAnsi="Times New Roman" w:cs="Times New Roman"/>
          <w:b/>
          <w:bCs/>
        </w:rPr>
        <w:t>αἱρ</w:t>
      </w:r>
      <w:r w:rsidRPr="001846F2">
        <w:rPr>
          <w:rFonts w:ascii="Times New Roman" w:hAnsi="Times New Roman" w:cs="Times New Roman"/>
          <w:b/>
          <w:bCs/>
        </w:rPr>
        <w:t>έω</w:t>
      </w:r>
      <w:proofErr w:type="spellEnd"/>
      <w:r w:rsidRPr="001846F2">
        <w:rPr>
          <w:rFonts w:ascii="Times New Roman" w:hAnsi="Times New Roman" w:cs="Times New Roman"/>
          <w:b/>
          <w:bCs/>
        </w:rPr>
        <w:t xml:space="preserve">- </w:t>
      </w:r>
      <w:r w:rsidRPr="001846F2">
        <w:rPr>
          <w:rFonts w:ascii="Times New Roman" w:hAnsi="Times New Roman" w:cs="Times New Roman"/>
          <w:b/>
          <w:bCs/>
        </w:rPr>
        <w:t>ῶ</w:t>
      </w:r>
      <w:r w:rsidRPr="001846F2">
        <w:rPr>
          <w:rFonts w:ascii="Times New Roman" w:hAnsi="Times New Roman" w:cs="Times New Roman"/>
          <w:b/>
          <w:bCs/>
        </w:rPr>
        <w:t xml:space="preserve"> (σ. 214) </w:t>
      </w:r>
      <w:r w:rsidRPr="001846F2">
        <w:rPr>
          <w:rFonts w:ascii="Times New Roman" w:hAnsi="Times New Roman" w:cs="Times New Roman"/>
        </w:rPr>
        <w:t>και</w:t>
      </w:r>
      <w:r w:rsidRPr="001846F2">
        <w:rPr>
          <w:rFonts w:ascii="Times New Roman" w:hAnsi="Times New Roman" w:cs="Times New Roman"/>
          <w:b/>
          <w:bCs/>
        </w:rPr>
        <w:t xml:space="preserve"> λαμβάνω </w:t>
      </w:r>
      <w:r w:rsidRPr="001846F2">
        <w:rPr>
          <w:rFonts w:ascii="Times New Roman" w:hAnsi="Times New Roman" w:cs="Times New Roman"/>
        </w:rPr>
        <w:t>(σ. 303)</w:t>
      </w:r>
    </w:p>
    <w:p w14:paraId="372E2E89" w14:textId="77777777" w:rsidR="009248C3" w:rsidRPr="009248C3" w:rsidRDefault="009248C3" w:rsidP="009248C3">
      <w:pPr>
        <w:pStyle w:val="a6"/>
        <w:rPr>
          <w:rFonts w:ascii="Times New Roman" w:hAnsi="Times New Roman" w:cs="Times New Roman"/>
        </w:rPr>
      </w:pPr>
    </w:p>
    <w:p w14:paraId="5202EB04" w14:textId="329C80FB" w:rsidR="009248C3" w:rsidRPr="009248C3" w:rsidRDefault="009248C3" w:rsidP="009248C3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9248C3">
        <w:rPr>
          <w:rFonts w:ascii="Times New Roman" w:hAnsi="Times New Roman" w:cs="Times New Roman"/>
          <w:b/>
          <w:bCs/>
        </w:rPr>
        <w:t xml:space="preserve">Να μεταφέρετε τα παρακάτω επίθετα και επιρρήματα στους άλλους βαθμούς: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48C3" w:rsidRPr="009248C3" w14:paraId="607E81DB" w14:textId="77777777" w:rsidTr="009248C3">
        <w:tc>
          <w:tcPr>
            <w:tcW w:w="3209" w:type="dxa"/>
          </w:tcPr>
          <w:p w14:paraId="6DEBBCD2" w14:textId="2153E73B" w:rsidR="009248C3" w:rsidRPr="009248C3" w:rsidRDefault="009248C3" w:rsidP="009248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8C3">
              <w:rPr>
                <w:rFonts w:ascii="Times New Roman" w:hAnsi="Times New Roman" w:cs="Times New Roman"/>
                <w:b/>
                <w:bCs/>
              </w:rPr>
              <w:t>Θετικός</w:t>
            </w:r>
          </w:p>
        </w:tc>
        <w:tc>
          <w:tcPr>
            <w:tcW w:w="3209" w:type="dxa"/>
          </w:tcPr>
          <w:p w14:paraId="07B7B968" w14:textId="214D567B" w:rsidR="009248C3" w:rsidRPr="009248C3" w:rsidRDefault="009248C3" w:rsidP="009248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8C3">
              <w:rPr>
                <w:rFonts w:ascii="Times New Roman" w:hAnsi="Times New Roman" w:cs="Times New Roman"/>
                <w:b/>
                <w:bCs/>
              </w:rPr>
              <w:t>Συγκριτικός</w:t>
            </w:r>
          </w:p>
        </w:tc>
        <w:tc>
          <w:tcPr>
            <w:tcW w:w="3210" w:type="dxa"/>
          </w:tcPr>
          <w:p w14:paraId="2E507AA9" w14:textId="4C9FD77D" w:rsidR="009248C3" w:rsidRPr="009248C3" w:rsidRDefault="009248C3" w:rsidP="009248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8C3">
              <w:rPr>
                <w:rFonts w:ascii="Times New Roman" w:hAnsi="Times New Roman" w:cs="Times New Roman"/>
                <w:b/>
                <w:bCs/>
              </w:rPr>
              <w:t>Υπερθετικός</w:t>
            </w:r>
          </w:p>
        </w:tc>
      </w:tr>
      <w:tr w:rsidR="009248C3" w:rsidRPr="009248C3" w14:paraId="5A48C499" w14:textId="77777777" w:rsidTr="009248C3">
        <w:tc>
          <w:tcPr>
            <w:tcW w:w="3209" w:type="dxa"/>
          </w:tcPr>
          <w:p w14:paraId="70488DF1" w14:textId="6085771D" w:rsidR="009248C3" w:rsidRPr="009248C3" w:rsidRDefault="009248C3" w:rsidP="009248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248C3">
              <w:rPr>
                <w:rFonts w:ascii="Times New Roman" w:hAnsi="Times New Roman" w:cs="Times New Roman"/>
                <w:b/>
                <w:bCs/>
              </w:rPr>
              <w:t>ἀγαθοὺς</w:t>
            </w:r>
            <w:proofErr w:type="spellEnd"/>
          </w:p>
        </w:tc>
        <w:tc>
          <w:tcPr>
            <w:tcW w:w="3209" w:type="dxa"/>
          </w:tcPr>
          <w:p w14:paraId="2A7A3928" w14:textId="77777777" w:rsidR="009248C3" w:rsidRPr="009248C3" w:rsidRDefault="009248C3" w:rsidP="009248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dxa"/>
          </w:tcPr>
          <w:p w14:paraId="2DEF8EDF" w14:textId="77777777" w:rsidR="009248C3" w:rsidRPr="009248C3" w:rsidRDefault="009248C3" w:rsidP="009248C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48C3" w:rsidRPr="009248C3" w14:paraId="2D82D416" w14:textId="77777777" w:rsidTr="009248C3">
        <w:tc>
          <w:tcPr>
            <w:tcW w:w="3209" w:type="dxa"/>
          </w:tcPr>
          <w:p w14:paraId="18B24C91" w14:textId="6BA35DBD" w:rsidR="009248C3" w:rsidRDefault="009248C3" w:rsidP="009248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248C3">
              <w:rPr>
                <w:rFonts w:ascii="Times New Roman" w:hAnsi="Times New Roman" w:cs="Times New Roman"/>
                <w:b/>
                <w:bCs/>
              </w:rPr>
              <w:t>ἀδίκως</w:t>
            </w:r>
            <w:proofErr w:type="spellEnd"/>
          </w:p>
          <w:p w14:paraId="610F7325" w14:textId="701B1EF5" w:rsidR="004B2085" w:rsidRPr="004B2085" w:rsidRDefault="004B2085" w:rsidP="009248C3">
            <w:pPr>
              <w:jc w:val="both"/>
              <w:rPr>
                <w:rFonts w:ascii="Times New Roman" w:hAnsi="Times New Roman" w:cs="Times New Roman"/>
              </w:rPr>
            </w:pPr>
            <w:r w:rsidRPr="004B2085">
              <w:rPr>
                <w:rFonts w:ascii="Times New Roman" w:hAnsi="Times New Roman" w:cs="Times New Roman"/>
              </w:rPr>
              <w:t>(ι βραχύχρονο)</w:t>
            </w:r>
          </w:p>
          <w:p w14:paraId="34AAF547" w14:textId="77777777" w:rsidR="009248C3" w:rsidRPr="009248C3" w:rsidRDefault="009248C3" w:rsidP="009248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9" w:type="dxa"/>
          </w:tcPr>
          <w:p w14:paraId="1D907A83" w14:textId="77777777" w:rsidR="009248C3" w:rsidRPr="009248C3" w:rsidRDefault="009248C3" w:rsidP="009248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dxa"/>
          </w:tcPr>
          <w:p w14:paraId="4AB8C5A3" w14:textId="77777777" w:rsidR="009248C3" w:rsidRPr="009248C3" w:rsidRDefault="009248C3" w:rsidP="009248C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48C3" w14:paraId="6687BD92" w14:textId="77777777" w:rsidTr="009248C3">
        <w:tc>
          <w:tcPr>
            <w:tcW w:w="3209" w:type="dxa"/>
          </w:tcPr>
          <w:p w14:paraId="4D0AEB74" w14:textId="6C1E94B6" w:rsidR="009248C3" w:rsidRDefault="009248C3" w:rsidP="009248C3">
            <w:pPr>
              <w:jc w:val="both"/>
              <w:rPr>
                <w:rFonts w:ascii="Times New Roman" w:hAnsi="Times New Roman" w:cs="Times New Roman"/>
              </w:rPr>
            </w:pPr>
            <w:r w:rsidRPr="009248C3">
              <w:rPr>
                <w:rFonts w:ascii="Times New Roman" w:hAnsi="Times New Roman" w:cs="Times New Roman"/>
                <w:b/>
                <w:bCs/>
              </w:rPr>
              <w:t>προθύμους</w:t>
            </w:r>
          </w:p>
          <w:p w14:paraId="0F0F099E" w14:textId="4F2D66D4" w:rsidR="009248C3" w:rsidRDefault="004B2085" w:rsidP="00924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(υ μακρόχρονο)</w:t>
            </w:r>
          </w:p>
        </w:tc>
        <w:tc>
          <w:tcPr>
            <w:tcW w:w="3209" w:type="dxa"/>
          </w:tcPr>
          <w:p w14:paraId="4EF099A9" w14:textId="77777777" w:rsidR="009248C3" w:rsidRDefault="009248C3" w:rsidP="00924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7F43C920" w14:textId="77777777" w:rsidR="009248C3" w:rsidRDefault="009248C3" w:rsidP="009248C3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48C3" w14:paraId="3DDB8DD0" w14:textId="77777777" w:rsidTr="009248C3">
        <w:tc>
          <w:tcPr>
            <w:tcW w:w="3209" w:type="dxa"/>
          </w:tcPr>
          <w:p w14:paraId="00806814" w14:textId="77777777" w:rsidR="009248C3" w:rsidRDefault="009248C3" w:rsidP="004B2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14:paraId="5925792B" w14:textId="77777777" w:rsidR="009248C3" w:rsidRDefault="009248C3" w:rsidP="00924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14BC65B2" w14:textId="77777777" w:rsidR="004B2085" w:rsidRDefault="004B2085" w:rsidP="004B2085">
            <w:pPr>
              <w:jc w:val="both"/>
              <w:rPr>
                <w:rFonts w:ascii="Times New Roman" w:hAnsi="Times New Roman" w:cs="Times New Roman"/>
              </w:rPr>
            </w:pPr>
            <w:r w:rsidRPr="009248C3">
              <w:rPr>
                <w:rFonts w:ascii="Times New Roman" w:hAnsi="Times New Roman" w:cs="Times New Roman"/>
                <w:b/>
                <w:bCs/>
              </w:rPr>
              <w:t>μάλιστα</w:t>
            </w:r>
          </w:p>
          <w:p w14:paraId="0DA63F6A" w14:textId="77777777" w:rsidR="009248C3" w:rsidRDefault="009248C3" w:rsidP="009248C3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72F502" w14:textId="54FEEA45" w:rsidR="009248C3" w:rsidRPr="009248C3" w:rsidRDefault="009248C3" w:rsidP="009248C3">
      <w:pPr>
        <w:spacing w:after="20"/>
        <w:rPr>
          <w:rFonts w:ascii="Times New Roman" w:hAnsi="Times New Roman" w:cs="Times New Roman"/>
        </w:rPr>
      </w:pPr>
    </w:p>
    <w:p w14:paraId="5B2A8E85" w14:textId="77777777" w:rsidR="00CB26E3" w:rsidRDefault="00CB26E3" w:rsidP="00C65C81">
      <w:pPr>
        <w:spacing w:after="20"/>
        <w:rPr>
          <w:rFonts w:ascii="Times New Roman" w:hAnsi="Times New Roman" w:cs="Times New Roman"/>
        </w:rPr>
      </w:pPr>
    </w:p>
    <w:p w14:paraId="0E90C7E9" w14:textId="6C85459D" w:rsidR="000C5DEB" w:rsidRDefault="00CB26E3" w:rsidP="00C65C81">
      <w:pPr>
        <w:spacing w:after="20"/>
        <w:rPr>
          <w:rFonts w:ascii="Times New Roman" w:hAnsi="Times New Roman" w:cs="Times New Roman"/>
          <w:b/>
          <w:bCs/>
        </w:rPr>
      </w:pPr>
      <w:r w:rsidRPr="004B53CD">
        <w:rPr>
          <w:rFonts w:ascii="Times New Roman" w:hAnsi="Times New Roman" w:cs="Times New Roman"/>
          <w:b/>
          <w:bCs/>
        </w:rPr>
        <w:t xml:space="preserve">Γ4. </w:t>
      </w:r>
      <w:r w:rsidR="000C5DEB" w:rsidRPr="004B53CD">
        <w:rPr>
          <w:rFonts w:ascii="Times New Roman" w:hAnsi="Times New Roman" w:cs="Times New Roman"/>
          <w:b/>
          <w:bCs/>
        </w:rPr>
        <w:t>ΣΥΝΤΑΚΤΙΚΟ</w:t>
      </w:r>
      <w:r w:rsidR="004B53CD" w:rsidRPr="004B53CD">
        <w:rPr>
          <w:rFonts w:ascii="Times New Roman" w:hAnsi="Times New Roman" w:cs="Times New Roman"/>
          <w:b/>
          <w:bCs/>
        </w:rPr>
        <w:t xml:space="preserve"> (Ειδικές προτάσεις, γενική ως </w:t>
      </w:r>
      <w:proofErr w:type="spellStart"/>
      <w:r w:rsidR="004B53CD" w:rsidRPr="004B53CD">
        <w:rPr>
          <w:rFonts w:ascii="Times New Roman" w:hAnsi="Times New Roman" w:cs="Times New Roman"/>
          <w:b/>
          <w:bCs/>
        </w:rPr>
        <w:t>ετερόπτωτος</w:t>
      </w:r>
      <w:proofErr w:type="spellEnd"/>
      <w:r w:rsidR="004B53CD" w:rsidRPr="004B53CD">
        <w:rPr>
          <w:rFonts w:ascii="Times New Roman" w:hAnsi="Times New Roman" w:cs="Times New Roman"/>
          <w:b/>
          <w:bCs/>
        </w:rPr>
        <w:t xml:space="preserve"> προσδιορισμός)</w:t>
      </w:r>
    </w:p>
    <w:p w14:paraId="1E6EE899" w14:textId="77777777" w:rsidR="007F323D" w:rsidRPr="004B53CD" w:rsidRDefault="007F323D" w:rsidP="00C65C81">
      <w:pPr>
        <w:spacing w:after="20"/>
        <w:rPr>
          <w:rFonts w:ascii="Times New Roman" w:hAnsi="Times New Roman" w:cs="Times New Roman"/>
          <w:b/>
          <w:bCs/>
        </w:rPr>
      </w:pPr>
    </w:p>
    <w:p w14:paraId="12060D46" w14:textId="1643143A" w:rsidR="000C5DEB" w:rsidRDefault="000C5DEB" w:rsidP="000C5DEB">
      <w:pPr>
        <w:pStyle w:val="a6"/>
        <w:numPr>
          <w:ilvl w:val="0"/>
          <w:numId w:val="3"/>
        </w:numPr>
        <w:spacing w:after="20"/>
        <w:rPr>
          <w:rFonts w:ascii="Times New Roman" w:hAnsi="Times New Roman" w:cs="Times New Roman"/>
        </w:rPr>
      </w:pPr>
      <w:r w:rsidRPr="000C5DEB">
        <w:rPr>
          <w:rFonts w:ascii="Times New Roman" w:hAnsi="Times New Roman" w:cs="Times New Roman"/>
        </w:rPr>
        <w:t xml:space="preserve">Να εντοπίσετε τις </w:t>
      </w:r>
      <w:r w:rsidR="001846F2">
        <w:rPr>
          <w:rFonts w:ascii="Times New Roman" w:hAnsi="Times New Roman" w:cs="Times New Roman"/>
        </w:rPr>
        <w:t>ειδικές</w:t>
      </w:r>
      <w:r w:rsidRPr="000C5DEB">
        <w:rPr>
          <w:rFonts w:ascii="Times New Roman" w:hAnsi="Times New Roman" w:cs="Times New Roman"/>
        </w:rPr>
        <w:t xml:space="preserve"> προτάσεις του κειμένου και να τις αναλύσετε συντακτικά (εισαγωγή, εκφορά, συντακτικός ρόλος)</w:t>
      </w:r>
      <w:r>
        <w:rPr>
          <w:rFonts w:ascii="Times New Roman" w:hAnsi="Times New Roman" w:cs="Times New Roman"/>
        </w:rPr>
        <w:t>.</w:t>
      </w:r>
    </w:p>
    <w:p w14:paraId="0DF3D497" w14:textId="77777777" w:rsidR="001846F2" w:rsidRDefault="001846F2" w:rsidP="001846F2">
      <w:pPr>
        <w:pStyle w:val="a6"/>
        <w:spacing w:after="20"/>
        <w:rPr>
          <w:rFonts w:ascii="Times New Roman" w:hAnsi="Times New Roman" w:cs="Times New Roman"/>
        </w:rPr>
      </w:pPr>
    </w:p>
    <w:p w14:paraId="470DDEF0" w14:textId="77FAB5A6" w:rsidR="000C5DEB" w:rsidRDefault="000C5DEB" w:rsidP="000C5DEB">
      <w:pPr>
        <w:pStyle w:val="a6"/>
        <w:numPr>
          <w:ilvl w:val="0"/>
          <w:numId w:val="3"/>
        </w:num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Να χαρακτηρίσετε συντακτικά τις παρακάτω υπογραμμισμένες λέξεις του κειμένου:</w:t>
      </w:r>
    </w:p>
    <w:p w14:paraId="6AF3AFA4" w14:textId="77777777" w:rsidR="000C5DEB" w:rsidRPr="000C5DEB" w:rsidRDefault="000C5DEB" w:rsidP="000C5DEB">
      <w:pPr>
        <w:pStyle w:val="a6"/>
        <w:spacing w:after="20"/>
        <w:rPr>
          <w:rFonts w:ascii="Times New Roman" w:hAnsi="Times New Roman" w:cs="Times New Roman"/>
        </w:rPr>
      </w:pPr>
    </w:p>
    <w:p w14:paraId="5AA6E449" w14:textId="21A61C25" w:rsidR="000C5DEB" w:rsidRPr="007F323D" w:rsidRDefault="000C5DEB" w:rsidP="007F323D">
      <w:pPr>
        <w:pStyle w:val="a6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F323D">
        <w:rPr>
          <w:rFonts w:ascii="Times New Roman" w:hAnsi="Times New Roman" w:cs="Times New Roman"/>
        </w:rPr>
        <w:t>τούτῳ</w:t>
      </w:r>
      <w:proofErr w:type="spellEnd"/>
      <w:r w:rsidRPr="007F323D">
        <w:rPr>
          <w:rFonts w:ascii="Times New Roman" w:hAnsi="Times New Roman" w:cs="Times New Roman"/>
        </w:rPr>
        <w:t xml:space="preserve">: </w:t>
      </w:r>
    </w:p>
    <w:p w14:paraId="585D9D09" w14:textId="7C926AC4" w:rsidR="000C5DEB" w:rsidRPr="007F323D" w:rsidRDefault="000C5DEB" w:rsidP="007F323D">
      <w:pPr>
        <w:pStyle w:val="a6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F323D">
        <w:rPr>
          <w:rFonts w:ascii="Times New Roman" w:hAnsi="Times New Roman" w:cs="Times New Roman"/>
        </w:rPr>
        <w:t>τῶν</w:t>
      </w:r>
      <w:proofErr w:type="spellEnd"/>
      <w:r w:rsidRPr="007F323D">
        <w:rPr>
          <w:rFonts w:ascii="Times New Roman" w:hAnsi="Times New Roman" w:cs="Times New Roman"/>
        </w:rPr>
        <w:t xml:space="preserve"> </w:t>
      </w:r>
      <w:proofErr w:type="spellStart"/>
      <w:r w:rsidRPr="007F323D">
        <w:rPr>
          <w:rFonts w:ascii="Times New Roman" w:hAnsi="Times New Roman" w:cs="Times New Roman"/>
        </w:rPr>
        <w:t>Συρακοσίων</w:t>
      </w:r>
      <w:proofErr w:type="spellEnd"/>
      <w:r w:rsidRPr="007F323D">
        <w:rPr>
          <w:rFonts w:ascii="Times New Roman" w:hAnsi="Times New Roman" w:cs="Times New Roman"/>
        </w:rPr>
        <w:t xml:space="preserve">: </w:t>
      </w:r>
    </w:p>
    <w:p w14:paraId="4BCA8B6C" w14:textId="3D822A9B" w:rsidR="000C5DEB" w:rsidRPr="007F323D" w:rsidRDefault="000C5DEB" w:rsidP="007F323D">
      <w:pPr>
        <w:pStyle w:val="a6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F323D">
        <w:rPr>
          <w:rFonts w:ascii="Times New Roman" w:hAnsi="Times New Roman" w:cs="Times New Roman"/>
        </w:rPr>
        <w:t>ὑπὸ</w:t>
      </w:r>
      <w:proofErr w:type="spellEnd"/>
      <w:r w:rsidRPr="007F323D">
        <w:rPr>
          <w:rFonts w:ascii="Times New Roman" w:hAnsi="Times New Roman" w:cs="Times New Roman"/>
        </w:rPr>
        <w:t xml:space="preserve"> </w:t>
      </w:r>
      <w:proofErr w:type="spellStart"/>
      <w:r w:rsidRPr="007F323D">
        <w:rPr>
          <w:rFonts w:ascii="Times New Roman" w:hAnsi="Times New Roman" w:cs="Times New Roman"/>
        </w:rPr>
        <w:t>τοῦ</w:t>
      </w:r>
      <w:proofErr w:type="spellEnd"/>
      <w:r w:rsidRPr="007F323D">
        <w:rPr>
          <w:rFonts w:ascii="Times New Roman" w:hAnsi="Times New Roman" w:cs="Times New Roman"/>
        </w:rPr>
        <w:t xml:space="preserve"> δήμου: </w:t>
      </w:r>
    </w:p>
    <w:p w14:paraId="2CEFF091" w14:textId="45A949C9" w:rsidR="000C5DEB" w:rsidRPr="007F323D" w:rsidRDefault="000C5DEB" w:rsidP="007F323D">
      <w:pPr>
        <w:pStyle w:val="a6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F323D">
        <w:rPr>
          <w:rFonts w:ascii="Times New Roman" w:hAnsi="Times New Roman" w:cs="Times New Roman"/>
        </w:rPr>
        <w:t>ἑαυτῶν</w:t>
      </w:r>
      <w:proofErr w:type="spellEnd"/>
      <w:r w:rsidRPr="007F323D">
        <w:rPr>
          <w:rFonts w:ascii="Times New Roman" w:hAnsi="Times New Roman" w:cs="Times New Roman"/>
        </w:rPr>
        <w:t xml:space="preserve">: </w:t>
      </w:r>
    </w:p>
    <w:p w14:paraId="486F3C49" w14:textId="0A8076D2" w:rsidR="000C5DEB" w:rsidRPr="007F323D" w:rsidRDefault="000C5DEB" w:rsidP="007F323D">
      <w:pPr>
        <w:pStyle w:val="a6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F323D">
        <w:rPr>
          <w:rFonts w:ascii="Times New Roman" w:hAnsi="Times New Roman" w:cs="Times New Roman"/>
        </w:rPr>
        <w:t>προηγοροῦντος</w:t>
      </w:r>
      <w:proofErr w:type="spellEnd"/>
      <w:r w:rsidRPr="007F323D">
        <w:rPr>
          <w:rFonts w:ascii="Times New Roman" w:hAnsi="Times New Roman" w:cs="Times New Roman"/>
        </w:rPr>
        <w:t xml:space="preserve">: </w:t>
      </w:r>
    </w:p>
    <w:p w14:paraId="0820710D" w14:textId="56E638E7" w:rsidR="000C5DEB" w:rsidRPr="007F323D" w:rsidRDefault="000C5DEB" w:rsidP="007F323D">
      <w:pPr>
        <w:pStyle w:val="a6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F323D">
        <w:rPr>
          <w:rFonts w:ascii="Times New Roman" w:hAnsi="Times New Roman" w:cs="Times New Roman"/>
        </w:rPr>
        <w:t>ἑαυτῶν</w:t>
      </w:r>
      <w:proofErr w:type="spellEnd"/>
      <w:r w:rsidRPr="007F323D">
        <w:rPr>
          <w:rFonts w:ascii="Times New Roman" w:hAnsi="Times New Roman" w:cs="Times New Roman"/>
        </w:rPr>
        <w:t xml:space="preserve"> (</w:t>
      </w:r>
      <w:proofErr w:type="spellStart"/>
      <w:r w:rsidRPr="007F323D">
        <w:rPr>
          <w:rFonts w:ascii="Times New Roman" w:hAnsi="Times New Roman" w:cs="Times New Roman"/>
        </w:rPr>
        <w:t>συμφοράν</w:t>
      </w:r>
      <w:proofErr w:type="spellEnd"/>
      <w:r w:rsidRPr="007F323D">
        <w:rPr>
          <w:rFonts w:ascii="Times New Roman" w:hAnsi="Times New Roman" w:cs="Times New Roman"/>
        </w:rPr>
        <w:t xml:space="preserve">): </w:t>
      </w:r>
    </w:p>
    <w:p w14:paraId="40A09FBE" w14:textId="186E354F" w:rsidR="000C5DEB" w:rsidRPr="007F323D" w:rsidRDefault="000C5DEB" w:rsidP="007F323D">
      <w:pPr>
        <w:pStyle w:val="a6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F323D">
        <w:rPr>
          <w:rFonts w:ascii="Times New Roman" w:hAnsi="Times New Roman" w:cs="Times New Roman"/>
        </w:rPr>
        <w:t>ἑαυτῶν</w:t>
      </w:r>
      <w:proofErr w:type="spellEnd"/>
      <w:r w:rsidRPr="007F323D">
        <w:rPr>
          <w:rFonts w:ascii="Times New Roman" w:hAnsi="Times New Roman" w:cs="Times New Roman"/>
        </w:rPr>
        <w:t xml:space="preserve"> (πόλιν):</w:t>
      </w:r>
    </w:p>
    <w:p w14:paraId="3EC7B55E" w14:textId="56FFC6AE" w:rsidR="000C5DEB" w:rsidRPr="007F323D" w:rsidRDefault="000C5DEB" w:rsidP="007F323D">
      <w:pPr>
        <w:pStyle w:val="a6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F323D">
        <w:rPr>
          <w:rFonts w:ascii="Times New Roman" w:hAnsi="Times New Roman" w:cs="Times New Roman"/>
        </w:rPr>
        <w:t>διδόναι</w:t>
      </w:r>
      <w:proofErr w:type="spellEnd"/>
      <w:r w:rsidRPr="007F323D">
        <w:rPr>
          <w:rFonts w:ascii="Times New Roman" w:hAnsi="Times New Roman" w:cs="Times New Roman"/>
        </w:rPr>
        <w:t>:</w:t>
      </w:r>
    </w:p>
    <w:p w14:paraId="79C9CC99" w14:textId="2D75D6C8" w:rsidR="000C5DEB" w:rsidRPr="007F323D" w:rsidRDefault="000C5DEB" w:rsidP="007F323D">
      <w:pPr>
        <w:pStyle w:val="a6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F323D">
        <w:rPr>
          <w:rFonts w:ascii="Times New Roman" w:hAnsi="Times New Roman" w:cs="Times New Roman"/>
        </w:rPr>
        <w:t>ἡμῶν</w:t>
      </w:r>
      <w:proofErr w:type="spellEnd"/>
      <w:r w:rsidRPr="007F323D">
        <w:rPr>
          <w:rFonts w:ascii="Times New Roman" w:hAnsi="Times New Roman" w:cs="Times New Roman"/>
        </w:rPr>
        <w:t xml:space="preserve">: </w:t>
      </w:r>
    </w:p>
    <w:p w14:paraId="497944B7" w14:textId="526BDEAE" w:rsidR="004B53CD" w:rsidRDefault="004B5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4A9AD9" w14:textId="13D0D630" w:rsidR="00EC05FC" w:rsidRPr="00EC05FC" w:rsidRDefault="004B53CD" w:rsidP="00EC05FC">
      <w:pPr>
        <w:pStyle w:val="a6"/>
        <w:spacing w:after="2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ΜΕΤΑΦΡΑΣΗ ΚΕΙΜΕΝΟΥ 6</w:t>
      </w:r>
    </w:p>
    <w:p w14:paraId="2E1509B9" w14:textId="77777777" w:rsidR="005329B5" w:rsidRPr="005329B5" w:rsidRDefault="005329B5" w:rsidP="005329B5">
      <w:pPr>
        <w:spacing w:after="40"/>
        <w:rPr>
          <w:rFonts w:ascii="Times New Roman" w:hAnsi="Times New Roman" w:cs="Times New Roman"/>
          <w:sz w:val="18"/>
          <w:szCs w:val="18"/>
        </w:rPr>
      </w:pPr>
    </w:p>
    <w:p w14:paraId="14206755" w14:textId="4CC8FF0B" w:rsidR="00FD4466" w:rsidRPr="005329B5" w:rsidRDefault="00FD4466" w:rsidP="009D4960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C34FA" w14:paraId="5C12D0F5" w14:textId="77777777" w:rsidTr="003C34FA">
        <w:tc>
          <w:tcPr>
            <w:tcW w:w="4814" w:type="dxa"/>
          </w:tcPr>
          <w:p w14:paraId="76CBE288" w14:textId="77777777" w:rsidR="000B7850" w:rsidRDefault="003C34FA" w:rsidP="000B7850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ἐν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δὲ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τῷ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χρόνῳ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τούτῳ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</w:p>
          <w:p w14:paraId="40D23468" w14:textId="77777777" w:rsidR="000B7850" w:rsidRDefault="003C34FA" w:rsidP="000B7850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ἠγγέλθη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τοῖς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τῶν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Συρακοσίων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στρατηγοῖς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</w:p>
          <w:p w14:paraId="496A4B33" w14:textId="1FC76DF6" w:rsidR="003C34FA" w:rsidRPr="003C34FA" w:rsidRDefault="003C34FA" w:rsidP="000B7850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οἴκοθεν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</w:p>
          <w:p w14:paraId="51023B94" w14:textId="5B3162E8" w:rsidR="003C34FA" w:rsidRPr="003C34FA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ὅτι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φεύγοιεν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ὑπὸ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τοῦ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δήμου. </w:t>
            </w:r>
          </w:p>
          <w:p w14:paraId="53ECA1DE" w14:textId="77777777" w:rsidR="000B7850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συγκαλέσαντες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οὖν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τοὺς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ἑαυτῶν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στρατιώτας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Ἑρμοκράτους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προηγοροῦντος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</w:p>
          <w:p w14:paraId="4C0CE645" w14:textId="476A4BD9" w:rsidR="003C34FA" w:rsidRPr="003C34FA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ἀπωλοφύροντο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τὴν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ἑαυτῶν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συμφοράν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, </w:t>
            </w:r>
          </w:p>
          <w:p w14:paraId="5D2B816E" w14:textId="33EEBA92" w:rsidR="003C34FA" w:rsidRPr="003C34FA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ὡς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ἀδίκως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φεύγοιεν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ἅπαντες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παρὰ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τὸν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νόμον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· </w:t>
            </w:r>
          </w:p>
          <w:p w14:paraId="69113C50" w14:textId="77777777" w:rsidR="003C34FA" w:rsidRPr="003C34FA" w:rsidRDefault="003C34FA" w:rsidP="003C34FA">
            <w:pPr>
              <w:rPr>
                <w:rFonts w:ascii="Times New Roman" w:hAnsi="Times New Roman" w:cs="Times New Roman"/>
              </w:rPr>
            </w:pPr>
          </w:p>
          <w:p w14:paraId="23B850F2" w14:textId="77777777" w:rsidR="003C34FA" w:rsidRPr="003C34FA" w:rsidRDefault="003C34FA" w:rsidP="003C34FA">
            <w:pPr>
              <w:rPr>
                <w:rFonts w:ascii="Times New Roman" w:hAnsi="Times New Roman" w:cs="Times New Roman"/>
              </w:rPr>
            </w:pPr>
          </w:p>
          <w:p w14:paraId="540F7D12" w14:textId="77777777" w:rsidR="000B7850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παρῄνεσάν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τε προθύμους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εἶναι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καὶ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τὰ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λοιπά, </w:t>
            </w:r>
          </w:p>
          <w:p w14:paraId="0D393F43" w14:textId="77777777" w:rsidR="000B7850" w:rsidRDefault="000B7850" w:rsidP="003C34FA">
            <w:pPr>
              <w:rPr>
                <w:rFonts w:ascii="Times New Roman" w:hAnsi="Times New Roman" w:cs="Times New Roman"/>
              </w:rPr>
            </w:pPr>
          </w:p>
          <w:p w14:paraId="68543F57" w14:textId="5690D49C" w:rsidR="000B7850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ὥσπερ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τὰ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πρότερα, </w:t>
            </w:r>
          </w:p>
          <w:p w14:paraId="71062B5A" w14:textId="70578347" w:rsidR="003C34FA" w:rsidRPr="003C34FA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καὶ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ἄνδρας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ἀγαθοὺς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πρὸς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τὰ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ἀεὶ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παραγγελλόμενα, </w:t>
            </w:r>
          </w:p>
          <w:p w14:paraId="14BA1AED" w14:textId="77777777" w:rsidR="003C34FA" w:rsidRPr="003C34FA" w:rsidRDefault="003C34FA" w:rsidP="003C34FA">
            <w:pPr>
              <w:rPr>
                <w:rFonts w:ascii="Times New Roman" w:hAnsi="Times New Roman" w:cs="Times New Roman"/>
              </w:rPr>
            </w:pPr>
          </w:p>
          <w:p w14:paraId="1BDA383D" w14:textId="223D942F" w:rsidR="003C34FA" w:rsidRPr="003C34FA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ἑλέσθαι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δὲ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ἐκέλευον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ἄρχοντας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, </w:t>
            </w:r>
          </w:p>
          <w:p w14:paraId="6B2E29BB" w14:textId="5E544DBC" w:rsidR="003C34FA" w:rsidRPr="003C34FA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 xml:space="preserve">μέχρι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ἂν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ἀφίκωνται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οἱ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ᾑρημένοι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ἀντ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᾽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ἐκείνων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. </w:t>
            </w:r>
          </w:p>
          <w:p w14:paraId="6503CE5D" w14:textId="77777777" w:rsidR="003C34FA" w:rsidRPr="003C34FA" w:rsidRDefault="003C34FA" w:rsidP="003C34FA">
            <w:pPr>
              <w:rPr>
                <w:rFonts w:ascii="Times New Roman" w:hAnsi="Times New Roman" w:cs="Times New Roman"/>
              </w:rPr>
            </w:pPr>
          </w:p>
          <w:p w14:paraId="6B82C795" w14:textId="77777777" w:rsidR="001E4376" w:rsidRDefault="001E4376" w:rsidP="003C34FA">
            <w:pPr>
              <w:rPr>
                <w:rFonts w:ascii="Times New Roman" w:hAnsi="Times New Roman" w:cs="Times New Roman"/>
              </w:rPr>
            </w:pPr>
          </w:p>
          <w:p w14:paraId="53D67C30" w14:textId="77777777" w:rsidR="001E4376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οἱ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δ᾽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ἀναβοήσαντες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</w:p>
          <w:p w14:paraId="226E0F51" w14:textId="7C368D45" w:rsidR="001E4376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ἐκέλευον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ἐκείνους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ἄρχειν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, </w:t>
            </w:r>
          </w:p>
          <w:p w14:paraId="4C9B4750" w14:textId="132F8E2D" w:rsidR="003C34FA" w:rsidRPr="003C34FA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καὶ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μάλιστα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οἱ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τριήραρχοι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καὶ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οἱ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ἐπιβάται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καὶ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οἱ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κυβερνῆται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. </w:t>
            </w:r>
          </w:p>
          <w:p w14:paraId="7C0B9DC7" w14:textId="77777777" w:rsidR="003C34FA" w:rsidRPr="003C34FA" w:rsidRDefault="003C34FA" w:rsidP="003C34FA">
            <w:pPr>
              <w:rPr>
                <w:rFonts w:ascii="Times New Roman" w:hAnsi="Times New Roman" w:cs="Times New Roman"/>
              </w:rPr>
            </w:pPr>
          </w:p>
          <w:p w14:paraId="187B79D0" w14:textId="77777777" w:rsidR="001E4376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οἱ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δ᾽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οὐκ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ἔφασαν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δεῖν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στασιάζειν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</w:p>
          <w:p w14:paraId="244FBB50" w14:textId="77777777" w:rsidR="001E4376" w:rsidRDefault="001E4376" w:rsidP="001E4376">
            <w:pPr>
              <w:jc w:val="right"/>
              <w:rPr>
                <w:rFonts w:ascii="Times New Roman" w:hAnsi="Times New Roman" w:cs="Times New Roman"/>
              </w:rPr>
            </w:pPr>
          </w:p>
          <w:p w14:paraId="68E681D4" w14:textId="73587A10" w:rsidR="003C34FA" w:rsidRPr="003C34FA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πρὸς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τὴν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ἑαυτῶν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πόλιν· </w:t>
            </w:r>
          </w:p>
          <w:p w14:paraId="6E0F9208" w14:textId="77777777" w:rsidR="003C34FA" w:rsidRPr="003C34FA" w:rsidRDefault="003C34FA" w:rsidP="003C34FA">
            <w:pPr>
              <w:rPr>
                <w:rFonts w:ascii="Times New Roman" w:hAnsi="Times New Roman" w:cs="Times New Roman"/>
              </w:rPr>
            </w:pPr>
          </w:p>
          <w:p w14:paraId="3F013AA3" w14:textId="06600F14" w:rsidR="003C34FA" w:rsidRPr="003C34FA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εἰ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δέ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τις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ἐπικαλοίη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τι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αὐτοῖς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, </w:t>
            </w:r>
          </w:p>
          <w:p w14:paraId="468F45A3" w14:textId="77777777" w:rsidR="001E4376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λόγον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ἔφασαν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χρῆναι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διδόναι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, </w:t>
            </w:r>
          </w:p>
          <w:p w14:paraId="03DA626D" w14:textId="5AE96331" w:rsidR="003C34FA" w:rsidRPr="003C34FA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μεμνημένους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</w:p>
          <w:p w14:paraId="1E58E9DE" w14:textId="482A8680" w:rsidR="003C34FA" w:rsidRPr="003C34FA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ὅσας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τε ναυμαχίας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αὐτοὶ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καθ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᾽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αὑτοὺς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νενικήκατε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</w:p>
          <w:p w14:paraId="56BB6259" w14:textId="35183167" w:rsidR="003C34FA" w:rsidRPr="003C34FA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καὶ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ναῦς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εἰλήφατε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, </w:t>
            </w:r>
          </w:p>
          <w:p w14:paraId="79BDB8AF" w14:textId="77777777" w:rsidR="001E4376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ὅσα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τε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μετὰ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τῶν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ἄλλων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ἀήττητοι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γεγόνατε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</w:p>
          <w:p w14:paraId="3D2ECFAB" w14:textId="77777777" w:rsidR="001E4376" w:rsidRDefault="001E4376" w:rsidP="001E4376">
            <w:pPr>
              <w:jc w:val="right"/>
              <w:rPr>
                <w:rFonts w:ascii="Times New Roman" w:hAnsi="Times New Roman" w:cs="Times New Roman"/>
              </w:rPr>
            </w:pPr>
          </w:p>
          <w:p w14:paraId="61D4EAE2" w14:textId="377FCED7" w:rsidR="003C34FA" w:rsidRPr="003C34FA" w:rsidRDefault="003C34FA" w:rsidP="001E43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34FA">
              <w:rPr>
                <w:rFonts w:ascii="Times New Roman" w:hAnsi="Times New Roman" w:cs="Times New Roman"/>
              </w:rPr>
              <w:t>ἡμῶν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4FA">
              <w:rPr>
                <w:rFonts w:ascii="Times New Roman" w:hAnsi="Times New Roman" w:cs="Times New Roman"/>
              </w:rPr>
              <w:t>ἡγουμένων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</w:t>
            </w:r>
          </w:p>
          <w:p w14:paraId="3CFDCBAA" w14:textId="77777777" w:rsidR="003C34FA" w:rsidRDefault="003C34FA" w:rsidP="001E4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23F34A2" w14:textId="77777777" w:rsidR="000B7850" w:rsidRDefault="000B7850" w:rsidP="000B7850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>Την εποχή εκείνη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65D4751" w14:textId="57C0F016" w:rsidR="000B7850" w:rsidRPr="003C34FA" w:rsidRDefault="000B7850" w:rsidP="000B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ανακοινώθηκε</w:t>
            </w:r>
            <w:r w:rsidRPr="003C34FA">
              <w:rPr>
                <w:rFonts w:ascii="Times New Roman" w:hAnsi="Times New Roman" w:cs="Times New Roman"/>
              </w:rPr>
              <w:t xml:space="preserve"> στους στρατηγούς των </w:t>
            </w:r>
            <w:proofErr w:type="spellStart"/>
            <w:r w:rsidRPr="003C34FA">
              <w:rPr>
                <w:rFonts w:ascii="Times New Roman" w:hAnsi="Times New Roman" w:cs="Times New Roman"/>
              </w:rPr>
              <w:t>Συρακοσίων</w:t>
            </w:r>
            <w:proofErr w:type="spellEnd"/>
            <w:r w:rsidRPr="003C34FA">
              <w:rPr>
                <w:rFonts w:ascii="Times New Roman" w:hAnsi="Times New Roman" w:cs="Times New Roman"/>
              </w:rPr>
              <w:t xml:space="preserve"> από την πατρίδα</w:t>
            </w:r>
          </w:p>
          <w:p w14:paraId="71ADB837" w14:textId="77777777" w:rsidR="000B7850" w:rsidRPr="003C34FA" w:rsidRDefault="000B7850" w:rsidP="000B7850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>ότι καταδικάστηκαν σε εξορία από τον λαό.</w:t>
            </w:r>
          </w:p>
          <w:p w14:paraId="0C64D8BA" w14:textId="77777777" w:rsidR="003C34FA" w:rsidRDefault="000B7850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>Αφού συγκέντρωσαν τους στρατιώτες τους,</w:t>
            </w:r>
          </w:p>
          <w:p w14:paraId="40FDF3A4" w14:textId="77777777" w:rsidR="000B7850" w:rsidRDefault="000B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ενώ μιλούσε για λογαριασμό τους ο </w:t>
            </w:r>
            <w:r w:rsidRPr="003C34FA">
              <w:rPr>
                <w:rFonts w:ascii="Times New Roman" w:hAnsi="Times New Roman" w:cs="Times New Roman"/>
              </w:rPr>
              <w:t>Ερμοκράτης</w:t>
            </w:r>
            <w:r>
              <w:rPr>
                <w:rFonts w:ascii="Times New Roman" w:hAnsi="Times New Roman" w:cs="Times New Roman"/>
              </w:rPr>
              <w:t>,</w:t>
            </w:r>
            <w:r w:rsidRPr="003C34FA">
              <w:rPr>
                <w:rFonts w:ascii="Times New Roman" w:hAnsi="Times New Roman" w:cs="Times New Roman"/>
              </w:rPr>
              <w:t xml:space="preserve"> </w:t>
            </w:r>
          </w:p>
          <w:p w14:paraId="7D13A28C" w14:textId="00876AAF" w:rsidR="000B7850" w:rsidRDefault="000B7850" w:rsidP="000B7850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 xml:space="preserve">θρηνούσαν για τη συμφορά </w:t>
            </w:r>
            <w:r w:rsidR="001E4376">
              <w:rPr>
                <w:rFonts w:ascii="Times New Roman" w:hAnsi="Times New Roman" w:cs="Times New Roman"/>
              </w:rPr>
              <w:t>τους,</w:t>
            </w:r>
            <w:r w:rsidRPr="003C34FA">
              <w:rPr>
                <w:rFonts w:ascii="Times New Roman" w:hAnsi="Times New Roman" w:cs="Times New Roman"/>
              </w:rPr>
              <w:t xml:space="preserve"> </w:t>
            </w:r>
          </w:p>
          <w:p w14:paraId="1E98CD78" w14:textId="348C1523" w:rsidR="000B7850" w:rsidRPr="003C34FA" w:rsidRDefault="000B7850" w:rsidP="000B7850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>ότι άδικα καταδικάστηκαν όλοι σε εξορία αντίθετα με τον νόμο·</w:t>
            </w:r>
          </w:p>
          <w:p w14:paraId="036F0EA0" w14:textId="77777777" w:rsidR="000B7850" w:rsidRDefault="000B7850">
            <w:pPr>
              <w:rPr>
                <w:rFonts w:ascii="Times New Roman" w:hAnsi="Times New Roman" w:cs="Times New Roman"/>
              </w:rPr>
            </w:pPr>
          </w:p>
          <w:p w14:paraId="7796C242" w14:textId="77777777" w:rsidR="001E4376" w:rsidRDefault="000B7850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>και παρακίνησαν (τους στρατιώτες) να είναι πρόθυμοι από δω και πέρα,</w:t>
            </w:r>
            <w:r w:rsidR="001E4376" w:rsidRPr="003C34FA">
              <w:rPr>
                <w:rFonts w:ascii="Times New Roman" w:hAnsi="Times New Roman" w:cs="Times New Roman"/>
              </w:rPr>
              <w:t xml:space="preserve"> </w:t>
            </w:r>
          </w:p>
          <w:p w14:paraId="13D6606B" w14:textId="77777777" w:rsidR="001E4376" w:rsidRDefault="001E4376" w:rsidP="001E4376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>όπως και προηγουμένως,</w:t>
            </w:r>
            <w:r w:rsidRPr="003C34FA">
              <w:rPr>
                <w:rFonts w:ascii="Times New Roman" w:hAnsi="Times New Roman" w:cs="Times New Roman"/>
              </w:rPr>
              <w:t xml:space="preserve"> </w:t>
            </w:r>
          </w:p>
          <w:p w14:paraId="37168D45" w14:textId="023DB1B0" w:rsidR="001E4376" w:rsidRPr="003C34FA" w:rsidRDefault="001E4376" w:rsidP="001E4376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>και άνδρες γενναίοι σε όσα διατάσσονται κάθε φορά,</w:t>
            </w:r>
          </w:p>
          <w:p w14:paraId="0307D3C8" w14:textId="77777777" w:rsidR="001E4376" w:rsidRPr="003C34FA" w:rsidRDefault="001E4376" w:rsidP="001E4376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>και τους καλούσαν να εκλέξουν αρχηγούς</w:t>
            </w:r>
          </w:p>
          <w:p w14:paraId="79818FC1" w14:textId="0486C48A" w:rsidR="001E4376" w:rsidRPr="003C34FA" w:rsidRDefault="001E4376" w:rsidP="001E4376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 xml:space="preserve">μέχρι να φτάσουν αυτοί που είχαν εκλεγεί </w:t>
            </w:r>
            <w:r>
              <w:rPr>
                <w:rFonts w:ascii="Times New Roman" w:hAnsi="Times New Roman" w:cs="Times New Roman"/>
              </w:rPr>
              <w:t>στη θέση τους</w:t>
            </w:r>
            <w:r w:rsidRPr="003C34FA">
              <w:rPr>
                <w:rFonts w:ascii="Times New Roman" w:hAnsi="Times New Roman" w:cs="Times New Roman"/>
              </w:rPr>
              <w:t>.</w:t>
            </w:r>
          </w:p>
          <w:p w14:paraId="39BED352" w14:textId="77777777" w:rsidR="001E4376" w:rsidRDefault="001E4376" w:rsidP="001E4376">
            <w:pPr>
              <w:rPr>
                <w:rFonts w:ascii="Times New Roman" w:hAnsi="Times New Roman" w:cs="Times New Roman"/>
              </w:rPr>
            </w:pPr>
          </w:p>
          <w:p w14:paraId="1178F6D8" w14:textId="68A269B9" w:rsidR="001E4376" w:rsidRDefault="001E4376" w:rsidP="001E4376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 xml:space="preserve">Αυτοί όμως, </w:t>
            </w:r>
            <w:r>
              <w:rPr>
                <w:rFonts w:ascii="Times New Roman" w:hAnsi="Times New Roman" w:cs="Times New Roman"/>
              </w:rPr>
              <w:t>φωνάζοντας δυνατά</w:t>
            </w:r>
            <w:r w:rsidRPr="003C34FA">
              <w:rPr>
                <w:rFonts w:ascii="Times New Roman" w:hAnsi="Times New Roman" w:cs="Times New Roman"/>
              </w:rPr>
              <w:t xml:space="preserve">, </w:t>
            </w:r>
          </w:p>
          <w:p w14:paraId="50BA61B0" w14:textId="77777777" w:rsidR="001E4376" w:rsidRDefault="001E4376" w:rsidP="001E4376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>απαιτούσαν να κρατήσουν εκείνοι τη διοίκηση</w:t>
            </w:r>
            <w:r w:rsidRPr="003C34FA">
              <w:rPr>
                <w:rFonts w:ascii="Times New Roman" w:hAnsi="Times New Roman" w:cs="Times New Roman"/>
              </w:rPr>
              <w:t xml:space="preserve"> </w:t>
            </w:r>
          </w:p>
          <w:p w14:paraId="04F98279" w14:textId="000EBECD" w:rsidR="001E4376" w:rsidRPr="003C34FA" w:rsidRDefault="001E4376" w:rsidP="001E4376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 xml:space="preserve">και κυρίως οι τριήραρχοι και οι </w:t>
            </w:r>
            <w:r>
              <w:rPr>
                <w:rFonts w:ascii="Times New Roman" w:hAnsi="Times New Roman" w:cs="Times New Roman"/>
              </w:rPr>
              <w:t>πολεμιστές</w:t>
            </w:r>
            <w:r w:rsidRPr="003C34FA">
              <w:rPr>
                <w:rFonts w:ascii="Times New Roman" w:hAnsi="Times New Roman" w:cs="Times New Roman"/>
              </w:rPr>
              <w:t xml:space="preserve"> και οι κυβερνήτες.</w:t>
            </w:r>
          </w:p>
          <w:p w14:paraId="3778EE78" w14:textId="77777777" w:rsidR="001E4376" w:rsidRDefault="001E4376" w:rsidP="001E4376">
            <w:pPr>
              <w:rPr>
                <w:rFonts w:ascii="Times New Roman" w:hAnsi="Times New Roman" w:cs="Times New Roman"/>
              </w:rPr>
            </w:pPr>
          </w:p>
          <w:p w14:paraId="6EBD6855" w14:textId="77777777" w:rsidR="001E4376" w:rsidRDefault="001E4376" w:rsidP="001E4376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 xml:space="preserve">Αυτοί όμως (οι στρατηγοί), έλεγαν ότι δεν πρέπει να επαναστατήσουν </w:t>
            </w:r>
          </w:p>
          <w:p w14:paraId="4E36BA39" w14:textId="35613F12" w:rsidR="001E4376" w:rsidRPr="003C34FA" w:rsidRDefault="001E4376" w:rsidP="001E4376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>εναντίον της πόλης τους·</w:t>
            </w:r>
          </w:p>
          <w:p w14:paraId="042E2C70" w14:textId="77777777" w:rsidR="001E4376" w:rsidRDefault="001E4376" w:rsidP="001E4376">
            <w:pPr>
              <w:rPr>
                <w:rFonts w:ascii="Times New Roman" w:hAnsi="Times New Roman" w:cs="Times New Roman"/>
              </w:rPr>
            </w:pPr>
          </w:p>
          <w:p w14:paraId="3B9635F3" w14:textId="0CA07ED3" w:rsidR="001E4376" w:rsidRPr="001E4376" w:rsidRDefault="001E4376" w:rsidP="001E4376">
            <w:pPr>
              <w:rPr>
                <w:rFonts w:ascii="Times New Roman" w:hAnsi="Times New Roman" w:cs="Times New Roman"/>
              </w:rPr>
            </w:pPr>
            <w:r w:rsidRPr="001E4376">
              <w:rPr>
                <w:rFonts w:ascii="Times New Roman" w:hAnsi="Times New Roman" w:cs="Times New Roman"/>
              </w:rPr>
              <w:t>κι αν κάποιος τους κατηγορούσε για κάτι</w:t>
            </w:r>
          </w:p>
          <w:p w14:paraId="0518B318" w14:textId="77777777" w:rsidR="001E4376" w:rsidRDefault="001E4376" w:rsidP="001E4376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>έλεγαν ότι πρέπει να λογοδοτήσουν,</w:t>
            </w:r>
            <w:r w:rsidRPr="003C34FA">
              <w:rPr>
                <w:rFonts w:ascii="Times New Roman" w:hAnsi="Times New Roman" w:cs="Times New Roman"/>
              </w:rPr>
              <w:t xml:space="preserve"> </w:t>
            </w:r>
          </w:p>
          <w:p w14:paraId="7383D12F" w14:textId="25B3FDB4" w:rsidR="001E4376" w:rsidRPr="003C34FA" w:rsidRDefault="001E4376" w:rsidP="001E4376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>φέρνοντας στη μνήμη τους</w:t>
            </w:r>
          </w:p>
          <w:p w14:paraId="40DAFA38" w14:textId="77777777" w:rsidR="001E4376" w:rsidRPr="003C34FA" w:rsidRDefault="001E4376" w:rsidP="001E4376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>και πόσες ναυμαχίες νικήσατε οι ίδιοι μόνοι σας</w:t>
            </w:r>
          </w:p>
          <w:p w14:paraId="444C204C" w14:textId="77777777" w:rsidR="001E4376" w:rsidRDefault="001E4376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>και πόσα πλοία έχετε καταλάβει</w:t>
            </w:r>
            <w:r w:rsidRPr="003C34FA">
              <w:rPr>
                <w:rFonts w:ascii="Times New Roman" w:hAnsi="Times New Roman" w:cs="Times New Roman"/>
              </w:rPr>
              <w:t xml:space="preserve"> </w:t>
            </w:r>
          </w:p>
          <w:p w14:paraId="37564F4F" w14:textId="77777777" w:rsidR="001E4376" w:rsidRDefault="001E4376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 xml:space="preserve">και σε πόσες περιπτώσεις υπήρξατε αήττητοι μαζί με άλλους, </w:t>
            </w:r>
          </w:p>
          <w:p w14:paraId="6F7AFB97" w14:textId="47E1AA7D" w:rsidR="000B7850" w:rsidRDefault="001E4376">
            <w:pPr>
              <w:rPr>
                <w:rFonts w:ascii="Times New Roman" w:hAnsi="Times New Roman" w:cs="Times New Roman"/>
              </w:rPr>
            </w:pPr>
            <w:r w:rsidRPr="003C34FA">
              <w:rPr>
                <w:rFonts w:ascii="Times New Roman" w:hAnsi="Times New Roman" w:cs="Times New Roman"/>
              </w:rPr>
              <w:t>όσο εμείς διοικούσαμε,</w:t>
            </w:r>
          </w:p>
        </w:tc>
      </w:tr>
    </w:tbl>
    <w:p w14:paraId="4230F246" w14:textId="77777777" w:rsidR="00C032EF" w:rsidRDefault="00C032EF">
      <w:pPr>
        <w:rPr>
          <w:rFonts w:ascii="Times New Roman" w:hAnsi="Times New Roman" w:cs="Times New Roman"/>
        </w:rPr>
      </w:pPr>
    </w:p>
    <w:p w14:paraId="085ADB04" w14:textId="2090EBD1" w:rsidR="000B7850" w:rsidRPr="000B7850" w:rsidRDefault="000B7850">
      <w:pPr>
        <w:rPr>
          <w:rFonts w:ascii="Times New Roman" w:hAnsi="Times New Roman" w:cs="Times New Roman"/>
          <w:lang w:val="en-US"/>
        </w:rPr>
      </w:pPr>
      <w:r w:rsidRPr="005329B5">
        <w:rPr>
          <w:rFonts w:ascii="Times New Roman" w:hAnsi="Times New Roman" w:cs="Times New Roman"/>
          <w:lang w:val="en-US"/>
        </w:rPr>
        <w:t>users</w:t>
      </w:r>
      <w:r w:rsidRPr="000B7850">
        <w:rPr>
          <w:rFonts w:ascii="Times New Roman" w:hAnsi="Times New Roman" w:cs="Times New Roman"/>
          <w:lang w:val="en-US"/>
        </w:rPr>
        <w:t>.</w:t>
      </w:r>
      <w:r w:rsidRPr="005329B5">
        <w:rPr>
          <w:rFonts w:ascii="Times New Roman" w:hAnsi="Times New Roman" w:cs="Times New Roman"/>
          <w:lang w:val="en-US"/>
        </w:rPr>
        <w:t>sch</w:t>
      </w:r>
      <w:r w:rsidRPr="000B7850">
        <w:rPr>
          <w:rFonts w:ascii="Times New Roman" w:hAnsi="Times New Roman" w:cs="Times New Roman"/>
          <w:lang w:val="en-US"/>
        </w:rPr>
        <w:t>.</w:t>
      </w:r>
      <w:r w:rsidRPr="005329B5">
        <w:rPr>
          <w:rFonts w:ascii="Times New Roman" w:hAnsi="Times New Roman" w:cs="Times New Roman"/>
          <w:lang w:val="en-US"/>
        </w:rPr>
        <w:t>gr</w:t>
      </w:r>
      <w:r w:rsidRPr="000B7850">
        <w:rPr>
          <w:rFonts w:ascii="Times New Roman" w:hAnsi="Times New Roman" w:cs="Times New Roman"/>
          <w:lang w:val="en-US"/>
        </w:rPr>
        <w:t>/</w:t>
      </w:r>
      <w:r w:rsidRPr="005329B5">
        <w:rPr>
          <w:rFonts w:ascii="Times New Roman" w:hAnsi="Times New Roman" w:cs="Times New Roman"/>
          <w:lang w:val="en-US"/>
        </w:rPr>
        <w:t>ipap</w:t>
      </w:r>
      <w:r w:rsidRPr="000B7850">
        <w:rPr>
          <w:rFonts w:ascii="Times New Roman" w:hAnsi="Times New Roman" w:cs="Times New Roman"/>
          <w:lang w:val="en-US"/>
        </w:rPr>
        <w:t>/</w:t>
      </w:r>
      <w:r w:rsidRPr="005329B5">
        <w:rPr>
          <w:rFonts w:ascii="Times New Roman" w:hAnsi="Times New Roman" w:cs="Times New Roman"/>
          <w:lang w:val="en-US"/>
        </w:rPr>
        <w:t>thematographia</w:t>
      </w:r>
      <w:r w:rsidRPr="000B7850">
        <w:rPr>
          <w:rFonts w:ascii="Times New Roman" w:hAnsi="Times New Roman" w:cs="Times New Roman"/>
          <w:lang w:val="en-US"/>
        </w:rPr>
        <w:t>/</w:t>
      </w:r>
      <w:r w:rsidRPr="005329B5">
        <w:rPr>
          <w:rFonts w:ascii="Times New Roman" w:hAnsi="Times New Roman" w:cs="Times New Roman"/>
          <w:lang w:val="en-US"/>
        </w:rPr>
        <w:t>Xenophontas</w:t>
      </w:r>
      <w:r w:rsidRPr="000B7850">
        <w:rPr>
          <w:rFonts w:ascii="Times New Roman" w:hAnsi="Times New Roman" w:cs="Times New Roman"/>
          <w:lang w:val="en-US"/>
        </w:rPr>
        <w:t>-</w:t>
      </w:r>
      <w:r w:rsidRPr="005329B5">
        <w:rPr>
          <w:rFonts w:ascii="Times New Roman" w:hAnsi="Times New Roman" w:cs="Times New Roman"/>
          <w:lang w:val="en-US"/>
        </w:rPr>
        <w:t>ellenica</w:t>
      </w:r>
      <w:r w:rsidRPr="000B7850">
        <w:rPr>
          <w:rFonts w:ascii="Times New Roman" w:hAnsi="Times New Roman" w:cs="Times New Roman"/>
          <w:lang w:val="en-US"/>
        </w:rPr>
        <w:t>-1,</w:t>
      </w:r>
      <w:proofErr w:type="gramStart"/>
      <w:r w:rsidRPr="000B7850">
        <w:rPr>
          <w:rFonts w:ascii="Times New Roman" w:hAnsi="Times New Roman" w:cs="Times New Roman"/>
          <w:lang w:val="en-US"/>
        </w:rPr>
        <w:t>1,27-28.</w:t>
      </w:r>
      <w:r w:rsidRPr="005329B5">
        <w:rPr>
          <w:rFonts w:ascii="Times New Roman" w:hAnsi="Times New Roman" w:cs="Times New Roman"/>
          <w:lang w:val="en-US"/>
        </w:rPr>
        <w:t>htm</w:t>
      </w:r>
      <w:proofErr w:type="gramEnd"/>
    </w:p>
    <w:sectPr w:rsidR="000B7850" w:rsidRPr="000B7850" w:rsidSect="009D49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0FD"/>
    <w:multiLevelType w:val="hybridMultilevel"/>
    <w:tmpl w:val="358A76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910"/>
    <w:multiLevelType w:val="hybridMultilevel"/>
    <w:tmpl w:val="C80022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82E84"/>
    <w:multiLevelType w:val="hybridMultilevel"/>
    <w:tmpl w:val="B96E3852"/>
    <w:lvl w:ilvl="0" w:tplc="F9F49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B5B70"/>
    <w:multiLevelType w:val="hybridMultilevel"/>
    <w:tmpl w:val="2A66DCA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6718"/>
    <w:multiLevelType w:val="hybridMultilevel"/>
    <w:tmpl w:val="6928A9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392832">
    <w:abstractNumId w:val="0"/>
  </w:num>
  <w:num w:numId="2" w16cid:durableId="1056899561">
    <w:abstractNumId w:val="1"/>
  </w:num>
  <w:num w:numId="3" w16cid:durableId="886992731">
    <w:abstractNumId w:val="4"/>
  </w:num>
  <w:num w:numId="4" w16cid:durableId="386033033">
    <w:abstractNumId w:val="2"/>
  </w:num>
  <w:num w:numId="5" w16cid:durableId="1478570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60"/>
    <w:rsid w:val="000B7850"/>
    <w:rsid w:val="000C4DD3"/>
    <w:rsid w:val="000C5DEB"/>
    <w:rsid w:val="0015097D"/>
    <w:rsid w:val="001846F2"/>
    <w:rsid w:val="001E4376"/>
    <w:rsid w:val="002829F8"/>
    <w:rsid w:val="003C34FA"/>
    <w:rsid w:val="004B2085"/>
    <w:rsid w:val="004B53CD"/>
    <w:rsid w:val="004E7B7D"/>
    <w:rsid w:val="005329B5"/>
    <w:rsid w:val="005E74C3"/>
    <w:rsid w:val="006119D5"/>
    <w:rsid w:val="007F323D"/>
    <w:rsid w:val="008A6D56"/>
    <w:rsid w:val="008D4EF9"/>
    <w:rsid w:val="009248C3"/>
    <w:rsid w:val="00962535"/>
    <w:rsid w:val="009D4960"/>
    <w:rsid w:val="00A372B5"/>
    <w:rsid w:val="00C032EF"/>
    <w:rsid w:val="00C07275"/>
    <w:rsid w:val="00C41F02"/>
    <w:rsid w:val="00C65C81"/>
    <w:rsid w:val="00CB26E3"/>
    <w:rsid w:val="00E762E6"/>
    <w:rsid w:val="00EC05FC"/>
    <w:rsid w:val="00F27AD0"/>
    <w:rsid w:val="00F8582B"/>
    <w:rsid w:val="00F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AAA1"/>
  <w15:chartTrackingRefBased/>
  <w15:docId w15:val="{D51A96DB-6BD8-423B-8F9E-E1517FAD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EB"/>
  </w:style>
  <w:style w:type="paragraph" w:styleId="1">
    <w:name w:val="heading 1"/>
    <w:basedOn w:val="a"/>
    <w:next w:val="a"/>
    <w:link w:val="1Char"/>
    <w:uiPriority w:val="9"/>
    <w:qFormat/>
    <w:rsid w:val="009D4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4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49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4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49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4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4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4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4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D4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D4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D49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D496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D496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D496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D496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D496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D49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D4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D4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4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D4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4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D496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496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496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4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D496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D496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67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739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31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586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737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ΓΙΩΤΑ ΚΟΣΙΑΒΕΛΟΥ</dc:creator>
  <cp:keywords/>
  <dc:description/>
  <cp:lastModifiedBy>ΓΙΩΤΑ ΚΟΣΙΑΒΕΛΟΥ</cp:lastModifiedBy>
  <cp:revision>24</cp:revision>
  <cp:lastPrinted>2025-02-02T13:37:00Z</cp:lastPrinted>
  <dcterms:created xsi:type="dcterms:W3CDTF">2025-02-01T15:30:00Z</dcterms:created>
  <dcterms:modified xsi:type="dcterms:W3CDTF">2025-02-02T14:50:00Z</dcterms:modified>
</cp:coreProperties>
</file>