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8B8D3">
      <w:pPr>
        <w:pStyle w:val="6"/>
        <w:rPr>
          <w:b/>
          <w:color w:val="FF0000"/>
          <w:sz w:val="32"/>
          <w:szCs w:val="32"/>
          <w:u w:val="single"/>
        </w:rPr>
      </w:pPr>
      <w:r>
        <w:rPr>
          <w:b/>
          <w:color w:val="FF0000"/>
          <w:sz w:val="32"/>
          <w:szCs w:val="32"/>
          <w:u w:val="single"/>
        </w:rPr>
        <w:t>ΘΕΜΑΤΑ ΔΗΜΙΟΥΡΓΙΚΩΝ ΕΡΓΑΣΙΩΝ ΓΙΑ ΤΗΝ ΙΣΤΟΡΙΑ Β ΤΑΞΗΣ</w:t>
      </w:r>
    </w:p>
    <w:p w14:paraId="60F64447">
      <w:pPr>
        <w:rPr>
          <w:rFonts w:hint="default"/>
          <w:sz w:val="32"/>
          <w:szCs w:val="32"/>
          <w:lang w:val="el-GR"/>
        </w:rPr>
      </w:pPr>
      <w:r>
        <w:rPr>
          <w:sz w:val="32"/>
          <w:szCs w:val="32"/>
        </w:rPr>
        <w:t>ΝΑ ΕΠΙΛΕΞΕΤΕ ΕΝΑ ΘΕΜΑ ,ΝΑ ΑΝΑΤΡΕΞΕΤΕ ΣΤΗ ΒΙΒΛΙΟΓΡΑΦΙΑ ΚΑΙ  ΝΑ  ΤΟ  ΣΥΝΘΕΣΕΤΕ  ΜΕ ΣΑΦΗΝΕΙΑ ΧΩΡΙΣ ΝΑ ΧΡΗΣΙΜΟΠΟΙΗΣΕΤΕ  ΑΥΤΟΥΣΙΑ  ΑΠΟΣΠΑΣΜΑΤΑ  ΑΠΟ  ΤΙΣ ΠΗΓΕΣ</w:t>
      </w:r>
      <w:r>
        <w:rPr>
          <w:b/>
          <w:sz w:val="32"/>
          <w:szCs w:val="32"/>
          <w:u w:val="single"/>
        </w:rPr>
        <w:t>.ΜΕ ΔΙΚΑ ΣΑΣ ΛΟΓΙΑ ΝΑ ΤΟ ΠΑΡΟΥΣΙΑΣΕΤΕ</w:t>
      </w:r>
      <w:r>
        <w:rPr>
          <w:sz w:val="32"/>
          <w:szCs w:val="32"/>
        </w:rPr>
        <w:t xml:space="preserve">  ΣΕ  ΟΠΟΙΑ ΜΟΡΦΗ  ΕΠΙΘΥΜΕΙΤΕ  </w:t>
      </w:r>
      <w:r>
        <w:rPr>
          <w:rFonts w:hint="default"/>
          <w:sz w:val="32"/>
          <w:szCs w:val="32"/>
          <w:lang w:val="el-GR"/>
        </w:rPr>
        <w:t>ΧΩΡΙΣ ΤΗ ΧΡΗΣΗ ΤΕΧΝΗΤΗΣ ΝΟΗΜΟΣΥΝΗΣ.</w:t>
      </w:r>
    </w:p>
    <w:p w14:paraId="1CE25177">
      <w:pPr>
        <w:pStyle w:val="2"/>
        <w:rPr>
          <w:color w:val="auto"/>
          <w:sz w:val="32"/>
          <w:szCs w:val="32"/>
        </w:rPr>
      </w:pPr>
      <w:r>
        <w:rPr>
          <w:color w:val="auto"/>
          <w:sz w:val="32"/>
          <w:szCs w:val="32"/>
        </w:rPr>
        <w:t>1  .ΜΑΡΙΑ ΠΑΛΑΙΟΛΟΓΙΝΑ</w:t>
      </w:r>
    </w:p>
    <w:p w14:paraId="4F031B8D">
      <w:pPr>
        <w:pStyle w:val="3"/>
        <w:rPr>
          <w:color w:val="auto"/>
          <w:sz w:val="32"/>
          <w:szCs w:val="32"/>
        </w:rPr>
      </w:pPr>
      <w:r>
        <w:rPr>
          <w:color w:val="auto"/>
          <w:sz w:val="32"/>
          <w:szCs w:val="32"/>
        </w:rPr>
        <w:t>2   .ΑΝΝΑ ΣΥΖΥΓΟΣ ΤΟΥ ΒΛΑΝΤΙΜΙΡ ΤΗΣ ΡΩΣΙΑΣ</w:t>
      </w:r>
    </w:p>
    <w:p w14:paraId="5B608406">
      <w:pPr>
        <w:rPr>
          <w:b/>
          <w:sz w:val="32"/>
          <w:szCs w:val="32"/>
        </w:rPr>
      </w:pPr>
      <w:r>
        <w:rPr>
          <w:b/>
          <w:sz w:val="32"/>
          <w:szCs w:val="32"/>
        </w:rPr>
        <w:t xml:space="preserve"> 3   ΘΕΟΦΑΝΩ  ΣΚΛΗΡΑΙΝΑ  ΣΥΖΥΓΟΣ  ΤΟΥ  ΟΘΩΝΑ  Β ΤΗΣ ΓΕΡΜΑΝΙΑΣ</w:t>
      </w:r>
    </w:p>
    <w:p w14:paraId="0B0B593D">
      <w:pPr>
        <w:rPr>
          <w:b/>
          <w:sz w:val="32"/>
          <w:szCs w:val="32"/>
        </w:rPr>
      </w:pPr>
      <w:r>
        <w:rPr>
          <w:b/>
          <w:sz w:val="32"/>
          <w:szCs w:val="32"/>
        </w:rPr>
        <w:t>4  ΓΛΑΓΟΛΙΤΙΚΟ ΑΛΦΑΒΗΤΟ</w:t>
      </w:r>
    </w:p>
    <w:p w14:paraId="557DE104">
      <w:pPr>
        <w:rPr>
          <w:b/>
          <w:sz w:val="32"/>
          <w:szCs w:val="32"/>
        </w:rPr>
      </w:pPr>
      <w:r>
        <w:rPr>
          <w:b/>
          <w:sz w:val="32"/>
          <w:szCs w:val="32"/>
        </w:rPr>
        <w:t>5  ΣΛΑΒΙΚΕΣ ΛΕΞΕΙΣ –ΤΟΠΩΝΥΜΙΑ ΣΤΗΝ ΕΛΛΗΝΙΚΗ ΓΛΩΣΣΑ</w:t>
      </w:r>
    </w:p>
    <w:p w14:paraId="2108C5A6">
      <w:pPr>
        <w:rPr>
          <w:b/>
          <w:sz w:val="32"/>
          <w:szCs w:val="32"/>
        </w:rPr>
      </w:pPr>
      <w:r>
        <w:rPr>
          <w:b/>
          <w:sz w:val="32"/>
          <w:szCs w:val="32"/>
        </w:rPr>
        <w:t>6  Η   ΙΣΤΟΡΙΑ  ΕΝΟΣ  ΕΛΛΗΝΙΚΟΥ  ΚΑΣΤΡΟΥ</w:t>
      </w:r>
    </w:p>
    <w:p w14:paraId="08835578">
      <w:pPr>
        <w:rPr>
          <w:b/>
          <w:sz w:val="32"/>
          <w:szCs w:val="32"/>
        </w:rPr>
      </w:pPr>
      <w:r>
        <w:rPr>
          <w:b/>
          <w:sz w:val="32"/>
          <w:szCs w:val="32"/>
        </w:rPr>
        <w:t>7  ΔΙΑΤΡΟΦΙΚΕΣ  ΣΥΝΗΘΕΙΕΣ ΤΩΝ  ΒΥΖΑΝΤΙΝΩΝ</w:t>
      </w:r>
    </w:p>
    <w:p w14:paraId="0B01CBFD">
      <w:pPr>
        <w:rPr>
          <w:b/>
          <w:sz w:val="32"/>
          <w:szCs w:val="32"/>
        </w:rPr>
      </w:pPr>
      <w:r>
        <w:rPr>
          <w:b/>
          <w:sz w:val="32"/>
          <w:szCs w:val="32"/>
        </w:rPr>
        <w:t>8   ΕΝΑ ΒΥΖΑΝΤΙΝΟ  ΜΝΗΜΕΙΟ  ΤΗΣ  ΘΕΣΣΑΛΟΝΙΚΗΣ</w:t>
      </w:r>
    </w:p>
    <w:p w14:paraId="01B475F2">
      <w:pPr>
        <w:rPr>
          <w:b/>
          <w:sz w:val="32"/>
          <w:szCs w:val="32"/>
        </w:rPr>
      </w:pPr>
      <w:r>
        <w:rPr>
          <w:b/>
          <w:sz w:val="32"/>
          <w:szCs w:val="32"/>
        </w:rPr>
        <w:t xml:space="preserve">9 </w:t>
      </w:r>
      <w:r>
        <w:rPr>
          <w:b/>
          <w:sz w:val="32"/>
          <w:szCs w:val="32"/>
          <w:vertAlign w:val="superscript"/>
        </w:rPr>
        <w:t xml:space="preserve"> </w:t>
      </w:r>
      <w:r>
        <w:rPr>
          <w:b/>
          <w:sz w:val="32"/>
          <w:szCs w:val="32"/>
        </w:rPr>
        <w:t xml:space="preserve"> Η  ΠΑΡΗΓΟΡΗΤΙΣΣΑ ΤΗΣ ΑΡΤΑΣ</w:t>
      </w:r>
    </w:p>
    <w:p w14:paraId="44B7E6E1">
      <w:pPr>
        <w:rPr>
          <w:b/>
          <w:sz w:val="32"/>
          <w:szCs w:val="32"/>
        </w:rPr>
      </w:pPr>
      <w:r>
        <w:rPr>
          <w:b/>
          <w:sz w:val="32"/>
          <w:szCs w:val="32"/>
        </w:rPr>
        <w:t>10   Η   ΟΜΟΡΦΟΚΛΗΣΙΑ</w:t>
      </w:r>
    </w:p>
    <w:p w14:paraId="0CB867FB">
      <w:pPr>
        <w:rPr>
          <w:b/>
          <w:sz w:val="32"/>
          <w:szCs w:val="32"/>
        </w:rPr>
      </w:pPr>
      <w:r>
        <w:rPr>
          <w:b/>
          <w:sz w:val="32"/>
          <w:szCs w:val="32"/>
        </w:rPr>
        <w:t>1 1   ΤΟ   ΜΟΝΑΣΤΗΡΙ ΤΗΣ ΚΑΙΣΑΡΙΑΝΗΣ</w:t>
      </w:r>
    </w:p>
    <w:p w14:paraId="3BF289F8">
      <w:pPr>
        <w:rPr>
          <w:b/>
          <w:sz w:val="32"/>
          <w:szCs w:val="32"/>
        </w:rPr>
      </w:pPr>
      <w:r>
        <w:rPr>
          <w:b/>
          <w:sz w:val="32"/>
          <w:szCs w:val="32"/>
        </w:rPr>
        <w:t>12   ΚΑΠΝΙΚΑΡΕΑ</w:t>
      </w:r>
    </w:p>
    <w:p w14:paraId="61A035DE">
      <w:pPr>
        <w:rPr>
          <w:b/>
          <w:sz w:val="32"/>
          <w:szCs w:val="32"/>
        </w:rPr>
      </w:pPr>
      <w:r>
        <w:rPr>
          <w:b/>
          <w:sz w:val="32"/>
          <w:szCs w:val="32"/>
        </w:rPr>
        <w:t>13   ΑΓΙΑ   ΣΟΦΙΑ   ΚΩΝΣΤΑΝΤΙΝΟΥΠΟΛΗΣ</w:t>
      </w:r>
    </w:p>
    <w:p w14:paraId="1EFBAECD">
      <w:pPr>
        <w:rPr>
          <w:b/>
          <w:sz w:val="32"/>
          <w:szCs w:val="32"/>
        </w:rPr>
      </w:pPr>
      <w:r>
        <w:rPr>
          <w:b/>
          <w:sz w:val="32"/>
          <w:szCs w:val="32"/>
        </w:rPr>
        <w:t>14   ΜΥΣΤΡΑΣ,Η ΒΥΖΑΝΤΙΝΗ  ΠΟΛΙΤΕΙΑ ΤΗΣ ΠΕΛΟΠΟΝΝΗΣΟΥ</w:t>
      </w:r>
    </w:p>
    <w:p w14:paraId="33ED0228">
      <w:pPr>
        <w:rPr>
          <w:b/>
          <w:sz w:val="32"/>
          <w:szCs w:val="32"/>
        </w:rPr>
      </w:pPr>
      <w:r>
        <w:rPr>
          <w:b/>
          <w:sz w:val="32"/>
          <w:szCs w:val="32"/>
        </w:rPr>
        <w:t>15   Η   ΕΝΕΤΟΚΡΑΤΟΥΜΕΝΗ   ΚΡΗΤΗ</w:t>
      </w:r>
    </w:p>
    <w:p w14:paraId="6BBDFA7F">
      <w:pPr>
        <w:rPr>
          <w:b/>
          <w:sz w:val="32"/>
          <w:szCs w:val="32"/>
        </w:rPr>
      </w:pPr>
      <w:r>
        <w:rPr>
          <w:b/>
          <w:sz w:val="32"/>
          <w:szCs w:val="32"/>
        </w:rPr>
        <w:t>16   ΡΗΓΑΣ  ΒΕΛΕΣΤΙΝΛΗΣ</w:t>
      </w:r>
    </w:p>
    <w:p w14:paraId="33EC027B">
      <w:pPr>
        <w:rPr>
          <w:b/>
          <w:sz w:val="32"/>
          <w:szCs w:val="32"/>
        </w:rPr>
      </w:pPr>
      <w:r>
        <w:rPr>
          <w:b/>
          <w:sz w:val="32"/>
          <w:szCs w:val="32"/>
        </w:rPr>
        <w:t>17  .ΤΑ  ΑΠΟΤΕΛΕΣΜΑΤΑ ΤΗΣ ΑΜΕΡΙΚΑΝΙΚΗΣ ΕΠΑΝΑΣΤΑΣΗΣ</w:t>
      </w:r>
    </w:p>
    <w:p w14:paraId="30D1AC67">
      <w:pPr>
        <w:rPr>
          <w:b/>
          <w:sz w:val="32"/>
          <w:szCs w:val="32"/>
        </w:rPr>
      </w:pPr>
      <w:r>
        <w:rPr>
          <w:b/>
          <w:sz w:val="32"/>
          <w:szCs w:val="32"/>
        </w:rPr>
        <w:t>18   ΤΑ  ΑΠΟΤΕΛΕΣΜΑΤΑ ΤΗΣ ΓΑΛΛΙΚΗΣ ΕΠΑΝΑΣΤΑΣΗΣ</w:t>
      </w:r>
    </w:p>
    <w:p w14:paraId="70EC78D7">
      <w:pPr>
        <w:rPr>
          <w:b/>
          <w:sz w:val="32"/>
          <w:szCs w:val="32"/>
        </w:rPr>
      </w:pPr>
      <w:r>
        <w:rPr>
          <w:b/>
          <w:sz w:val="32"/>
          <w:szCs w:val="32"/>
        </w:rPr>
        <w:t>19    ΕΙΡΗΝΙΚΕΣ ΣΚΗΝΕΣ ΑΠΟ ΤΟ ΚΟΡΑΝΙ</w:t>
      </w:r>
    </w:p>
    <w:p w14:paraId="540F9EE7">
      <w:pPr>
        <w:rPr>
          <w:b/>
          <w:sz w:val="32"/>
          <w:szCs w:val="32"/>
        </w:rPr>
      </w:pPr>
      <w:r>
        <w:rPr>
          <w:b/>
          <w:sz w:val="32"/>
          <w:szCs w:val="32"/>
        </w:rPr>
        <w:t xml:space="preserve">20   </w:t>
      </w:r>
      <w:r>
        <w:rPr>
          <w:b/>
          <w:sz w:val="32"/>
          <w:szCs w:val="32"/>
          <w:vertAlign w:val="superscript"/>
        </w:rPr>
        <w:t xml:space="preserve"> </w:t>
      </w:r>
      <w:r>
        <w:rPr>
          <w:b/>
          <w:sz w:val="32"/>
          <w:szCs w:val="32"/>
        </w:rPr>
        <w:t xml:space="preserve"> Η  ΕΞΟΝΤΩΣΗ ΤΩΝ  ΠΡΟΚΟΛΟΜΒΙΑΝΩΝ   ΠΟΛΙΤΙΣΜΩΝ </w:t>
      </w:r>
    </w:p>
    <w:p w14:paraId="79B26D1F">
      <w:pPr>
        <w:rPr>
          <w:b/>
          <w:sz w:val="32"/>
          <w:szCs w:val="32"/>
        </w:rPr>
      </w:pPr>
      <w:r>
        <w:rPr>
          <w:b/>
          <w:sz w:val="32"/>
          <w:szCs w:val="32"/>
        </w:rPr>
        <w:t>21     Η  ΕΠΙΔΗΜΙΑ ΤΗΣ ΠΑΝΩΛΗΣ</w:t>
      </w:r>
    </w:p>
    <w:p w14:paraId="747AC0B0">
      <w:pPr>
        <w:rPr>
          <w:b/>
          <w:sz w:val="32"/>
          <w:szCs w:val="32"/>
        </w:rPr>
      </w:pPr>
      <w:r>
        <w:rPr>
          <w:b/>
          <w:sz w:val="32"/>
          <w:szCs w:val="32"/>
        </w:rPr>
        <w:t>22     ΤΟ ΔΕΣΠΟΤΑΤΟ ΤΗΣ ΗΠΕΙΡΟΥ</w:t>
      </w:r>
    </w:p>
    <w:p w14:paraId="5A89B655">
      <w:pPr>
        <w:rPr>
          <w:b/>
          <w:sz w:val="32"/>
          <w:szCs w:val="32"/>
        </w:rPr>
      </w:pPr>
      <w:r>
        <w:rPr>
          <w:b/>
          <w:sz w:val="32"/>
          <w:szCs w:val="32"/>
        </w:rPr>
        <w:t>23    ΜΩΑΜΕΘ Ο Β Ο ΠΟΡΘΗΤΗΣ.ΕΝΑΣ ΧΑΡΙΣΜΑΤΙΚΟΣ ΗΓΕΤΗΣ</w:t>
      </w:r>
    </w:p>
    <w:p w14:paraId="24970B2A">
      <w:pPr>
        <w:rPr>
          <w:b/>
          <w:sz w:val="32"/>
          <w:szCs w:val="32"/>
        </w:rPr>
      </w:pPr>
    </w:p>
    <w:p w14:paraId="58146B0F">
      <w:pPr>
        <w:rPr>
          <w:b/>
          <w:sz w:val="32"/>
          <w:szCs w:val="32"/>
        </w:rPr>
      </w:pPr>
    </w:p>
    <w:p w14:paraId="57FAE589">
      <w:pPr>
        <w:rPr>
          <w:sz w:val="32"/>
          <w:szCs w:val="32"/>
        </w:rPr>
      </w:pPr>
      <w:r>
        <w:rPr>
          <w:sz w:val="32"/>
          <w:szCs w:val="32"/>
        </w:rPr>
        <w:t xml:space="preserve">ΟΙ  ΕΡΓΑΣΙΕΣ ΘΑ  ΠΡΕΠΕΙ ΝΑ ΕΙΝΑΙ ΑΤΟΜΙΚΕΣ ΕΚΤΟΣ ΑΠΟ ΤΑ ΘΕΜΑΤΑ   15   ΚΑΙ     20   ΠΟΥ  ΜΠΟΡΟΥΝ  ΝΑ ΤΑ ΕΠΕΞΕΡΓΑΣΤΟΥΝ  ΟΜΑΔΕΣ  ΤΩΝ   ΔΥΟ  ΑΤΟΜΩΝ .ΣΤΟ ΤΕΛΟΣ ΚΑΘΕ  ΕΡΓΑΣΙΑΣ  ΣΕ  ΞΕΧΩΡΙΣΤΗ  ΣΕΛΙΔΑ  ΘΑ ΠΡΕΠΕΙ ΝΑ ΥΠΑΡΧΟΥΝ  ΟΙ ΒΙΒΛΙΟΓΡΑΦΙΚΕΣ  ΑΝΑΦΟΡΕΣ. </w:t>
      </w:r>
    </w:p>
    <w:p w14:paraId="489E0AC3">
      <w:pPr>
        <w:rPr>
          <w:sz w:val="32"/>
          <w:szCs w:val="32"/>
        </w:rPr>
      </w:pPr>
      <w:r>
        <w:rPr>
          <w:sz w:val="32"/>
          <w:szCs w:val="32"/>
        </w:rPr>
        <w:t>ΚΑΤΑΛΗΚΤΙΚΗ ΗΜΕΡΟΜΗΝΙΑ   ΠΑΡΑΔΟΣΗΣ  ΕΡΓΑΣΙΑΣ</w:t>
      </w:r>
    </w:p>
    <w:p w14:paraId="29966A4F">
      <w:pPr>
        <w:rPr>
          <w:rFonts w:hint="default"/>
          <w:sz w:val="32"/>
          <w:szCs w:val="32"/>
          <w:lang w:val="en-US"/>
        </w:rPr>
      </w:pPr>
      <w:r>
        <w:rPr>
          <w:rFonts w:hint="default"/>
          <w:sz w:val="32"/>
          <w:szCs w:val="32"/>
          <w:lang w:val="el-GR"/>
        </w:rPr>
        <w:t>2</w:t>
      </w:r>
      <w:bookmarkStart w:id="0" w:name="_GoBack"/>
      <w:bookmarkEnd w:id="0"/>
      <w:r>
        <w:rPr>
          <w:sz w:val="32"/>
          <w:szCs w:val="32"/>
        </w:rPr>
        <w:t xml:space="preserve"> ΜΑΗ  202</w:t>
      </w:r>
      <w:r>
        <w:rPr>
          <w:rFonts w:hint="default"/>
          <w:sz w:val="32"/>
          <w:szCs w:val="32"/>
          <w:lang w:val="en-US"/>
        </w:rPr>
        <w:t>6</w:t>
      </w:r>
    </w:p>
    <w:p w14:paraId="5382DE83">
      <w:pPr>
        <w:rPr>
          <w:sz w:val="32"/>
          <w:szCs w:val="32"/>
        </w:rPr>
      </w:pPr>
    </w:p>
    <w:p w14:paraId="34D4313A">
      <w:pPr>
        <w:rPr>
          <w:sz w:val="32"/>
          <w:szCs w:val="32"/>
        </w:rPr>
      </w:pPr>
    </w:p>
    <w:p w14:paraId="24806D0D">
      <w:pPr>
        <w:rPr>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A1"/>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0916A0"/>
    <w:rsid w:val="0004085B"/>
    <w:rsid w:val="000916A0"/>
    <w:rsid w:val="001F3359"/>
    <w:rsid w:val="00227852"/>
    <w:rsid w:val="002A2F47"/>
    <w:rsid w:val="002D1FC0"/>
    <w:rsid w:val="0046137D"/>
    <w:rsid w:val="00822FA7"/>
    <w:rsid w:val="008756B0"/>
    <w:rsid w:val="009D3951"/>
    <w:rsid w:val="00A34D08"/>
    <w:rsid w:val="00AB38D6"/>
    <w:rsid w:val="00B36EEA"/>
    <w:rsid w:val="00B654FF"/>
    <w:rsid w:val="00CC7BEA"/>
    <w:rsid w:val="00F27938"/>
    <w:rsid w:val="707901A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paragraph" w:styleId="2">
    <w:name w:val="heading 2"/>
    <w:basedOn w:val="1"/>
    <w:next w:val="1"/>
    <w:link w:val="1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3">
    <w:name w:val="heading 3"/>
    <w:basedOn w:val="1"/>
    <w:next w:val="1"/>
    <w:link w:val="11"/>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Subtitle"/>
    <w:basedOn w:val="1"/>
    <w:next w:val="1"/>
    <w:link w:val="9"/>
    <w:qFormat/>
    <w:uiPriority w:val="11"/>
    <w:rPr>
      <w:rFonts w:asciiTheme="majorHAnsi" w:hAnsiTheme="majorHAnsi" w:eastAsiaTheme="majorEastAsia" w:cstheme="majorBidi"/>
      <w:i/>
      <w:iCs/>
      <w:color w:val="4F81BD" w:themeColor="accent1"/>
      <w:spacing w:val="15"/>
      <w:sz w:val="24"/>
      <w:szCs w:val="24"/>
    </w:rPr>
  </w:style>
  <w:style w:type="paragraph" w:styleId="7">
    <w:name w:val="Title"/>
    <w:basedOn w:val="1"/>
    <w:next w:val="1"/>
    <w:link w:val="8"/>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customStyle="1" w:styleId="8">
    <w:name w:val="Τίτλος Char"/>
    <w:basedOn w:val="4"/>
    <w:link w:val="7"/>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9">
    <w:name w:val="Υπότιτλος Char"/>
    <w:basedOn w:val="4"/>
    <w:link w:val="6"/>
    <w:uiPriority w:val="11"/>
    <w:rPr>
      <w:rFonts w:asciiTheme="majorHAnsi" w:hAnsiTheme="majorHAnsi" w:eastAsiaTheme="majorEastAsia" w:cstheme="majorBidi"/>
      <w:i/>
      <w:iCs/>
      <w:color w:val="4F81BD" w:themeColor="accent1"/>
      <w:spacing w:val="15"/>
      <w:sz w:val="24"/>
      <w:szCs w:val="24"/>
    </w:rPr>
  </w:style>
  <w:style w:type="character" w:customStyle="1" w:styleId="10">
    <w:name w:val="Επικεφαλίδα 2 Char"/>
    <w:basedOn w:val="4"/>
    <w:link w:val="2"/>
    <w:uiPriority w:val="9"/>
    <w:rPr>
      <w:rFonts w:asciiTheme="majorHAnsi" w:hAnsiTheme="majorHAnsi" w:eastAsiaTheme="majorEastAsia" w:cstheme="majorBidi"/>
      <w:b/>
      <w:bCs/>
      <w:color w:val="4F81BD" w:themeColor="accent1"/>
      <w:sz w:val="26"/>
      <w:szCs w:val="26"/>
    </w:rPr>
  </w:style>
  <w:style w:type="character" w:customStyle="1" w:styleId="11">
    <w:name w:val="Επικεφαλίδα 3 Char"/>
    <w:basedOn w:val="4"/>
    <w:link w:val="3"/>
    <w:qFormat/>
    <w:uiPriority w:val="9"/>
    <w:rPr>
      <w:rFonts w:asciiTheme="majorHAnsi" w:hAnsiTheme="majorHAnsi" w:eastAsiaTheme="majorEastAsia" w:cstheme="majorBidi"/>
      <w:b/>
      <w:bCs/>
      <w:color w:val="4F81BD" w:themeColor="accent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242</Words>
  <Characters>1313</Characters>
  <Lines>10</Lines>
  <Paragraphs>3</Paragraphs>
  <TotalTime>122</TotalTime>
  <ScaleCrop>false</ScaleCrop>
  <LinksUpToDate>false</LinksUpToDate>
  <CharactersWithSpaces>1552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2022-04-18T09:15:00Z</dcterms:created>
  <dc:creator>user</dc:creator>
  <cp:lastModifiedBy>user</cp:lastModifiedBy>
  <cp:lastPrinted>2025-03-31T22:18:00Z</cp:lastPrinted>
  <dcterms:modified xsi:type="dcterms:W3CDTF">2026-04-07T08:06:21Z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1209557305894C68A0640815580D619A_12</vt:lpwstr>
  </property>
</Properties>
</file>