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Συμβάντα κουμπιών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b w:val="1"/>
          <w:sz w:val="28"/>
          <w:szCs w:val="28"/>
          <w:vertAlign w:val="superscript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Βήμα 1</w:t>
      </w:r>
      <w:r w:rsidDel="00000000" w:rsidR="00000000" w:rsidRPr="00000000">
        <w:rPr>
          <w:b w:val="1"/>
          <w:sz w:val="28"/>
          <w:szCs w:val="28"/>
          <w:vertAlign w:val="superscript"/>
          <w:rtl w:val="0"/>
        </w:rPr>
        <w:t xml:space="preserve">ο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  <w:t xml:space="preserve">Ανοίγουμε την ιστοσελίδα προγραμματισμού του micro:bit (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https://makecode.microbit.org</w:t>
        </w:r>
      </w:hyperlink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6842850" cy="35052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b w:val="1"/>
          <w:sz w:val="28"/>
          <w:szCs w:val="28"/>
          <w:vertAlign w:val="superscript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Βήμα 2</w:t>
      </w:r>
      <w:r w:rsidDel="00000000" w:rsidR="00000000" w:rsidRPr="00000000">
        <w:rPr>
          <w:b w:val="1"/>
          <w:sz w:val="28"/>
          <w:szCs w:val="28"/>
          <w:vertAlign w:val="superscript"/>
          <w:rtl w:val="0"/>
        </w:rPr>
        <w:t xml:space="preserve">ο</w:t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  <w:t xml:space="preserve">Ανοίγουμε την ομάδα εντολών “Είσοδος”</w:t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842850" cy="35052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>
          <w:b w:val="1"/>
          <w:sz w:val="28"/>
          <w:szCs w:val="28"/>
          <w:vertAlign w:val="superscript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Βήμα 3</w:t>
      </w:r>
      <w:r w:rsidDel="00000000" w:rsidR="00000000" w:rsidRPr="00000000">
        <w:rPr>
          <w:b w:val="1"/>
          <w:sz w:val="28"/>
          <w:szCs w:val="28"/>
          <w:vertAlign w:val="superscript"/>
          <w:rtl w:val="0"/>
        </w:rPr>
        <w:t xml:space="preserve">ο</w:t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  <w:t xml:space="preserve">Επιλέγουμε την εντολή “Όταν πιεστεί το πλήκτρο button” και το σέρνουμε στην περιοχή προγραμματισμού</w:t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842850" cy="35052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>
          <w:b w:val="1"/>
          <w:sz w:val="28"/>
          <w:szCs w:val="28"/>
          <w:vertAlign w:val="superscript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Βήμα 4</w:t>
      </w:r>
      <w:r w:rsidDel="00000000" w:rsidR="00000000" w:rsidRPr="00000000">
        <w:rPr>
          <w:b w:val="1"/>
          <w:sz w:val="28"/>
          <w:szCs w:val="28"/>
          <w:vertAlign w:val="superscript"/>
          <w:rtl w:val="0"/>
        </w:rPr>
        <w:t xml:space="preserve">ο</w:t>
      </w:r>
    </w:p>
    <w:p w:rsidR="00000000" w:rsidDel="00000000" w:rsidP="00000000" w:rsidRDefault="00000000" w:rsidRPr="00000000" w14:paraId="00000012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Από την ομάδα εντολών “Βασικά”, επιλέγουμε την εντολή “Εμφάνιση εικονιδίου” και την σέρνουμε μέσα στο συμβάν “Όταν πιεστεί το πλήκτρο button”</w:t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842850" cy="35052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b w:val="1"/>
          <w:sz w:val="28"/>
          <w:szCs w:val="28"/>
          <w:vertAlign w:val="superscript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Βήμα 5</w:t>
      </w:r>
      <w:r w:rsidDel="00000000" w:rsidR="00000000" w:rsidRPr="00000000">
        <w:rPr>
          <w:b w:val="1"/>
          <w:sz w:val="28"/>
          <w:szCs w:val="28"/>
          <w:vertAlign w:val="superscript"/>
          <w:rtl w:val="0"/>
        </w:rPr>
        <w:t xml:space="preserve">ο</w:t>
      </w:r>
    </w:p>
    <w:p w:rsidR="00000000" w:rsidDel="00000000" w:rsidP="00000000" w:rsidRDefault="00000000" w:rsidRPr="00000000" w14:paraId="00000019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Κάνουμε δεξί κλικ πάνω στο συμβάν “Όταν πιεστεί το πλήκτρο button” και επιλέγοντας “Αντιγραφή” δημιουργούμε ένα ακριβές αντίγραφο της εντολής</w:t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842850" cy="35052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>
          <w:b w:val="1"/>
          <w:sz w:val="28"/>
          <w:szCs w:val="28"/>
          <w:vertAlign w:val="superscript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Βήμα 6</w:t>
      </w:r>
      <w:r w:rsidDel="00000000" w:rsidR="00000000" w:rsidRPr="00000000">
        <w:rPr>
          <w:b w:val="1"/>
          <w:sz w:val="28"/>
          <w:szCs w:val="28"/>
          <w:vertAlign w:val="superscript"/>
          <w:rtl w:val="0"/>
        </w:rPr>
        <w:t xml:space="preserve">ο</w:t>
      </w:r>
    </w:p>
    <w:p w:rsidR="00000000" w:rsidDel="00000000" w:rsidP="00000000" w:rsidRDefault="00000000" w:rsidRPr="00000000" w14:paraId="0000001E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Αλλάζουμε την παράμετρο του δεύτερου συμβάντος από πλήκτρο Α, σε πλήκτρο Β. Αλλάζουμε επίσης και το εικονίδιο εμφάνισης</w:t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6842850" cy="35052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>
          <w:b w:val="1"/>
          <w:sz w:val="28"/>
          <w:szCs w:val="28"/>
          <w:vertAlign w:val="superscript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Βήμα 7</w:t>
      </w:r>
      <w:r w:rsidDel="00000000" w:rsidR="00000000" w:rsidRPr="00000000">
        <w:rPr>
          <w:b w:val="1"/>
          <w:sz w:val="28"/>
          <w:szCs w:val="28"/>
          <w:vertAlign w:val="superscript"/>
          <w:rtl w:val="0"/>
        </w:rPr>
        <w:t xml:space="preserve">ο</w:t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  <w:t xml:space="preserve">Αποθηκεύουμε το πρόγραμμα ως “Συμβάντα” και μεταφέρουμε το αρχείο στο micro:bit</w:t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842850" cy="3517900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6842850" cy="3517900"/>
                          <a:chOff x="152400" y="152400"/>
                          <a:chExt cx="6838950" cy="350520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83895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CnPr/>
                        <wps:spPr>
                          <a:xfrm>
                            <a:off x="1638300" y="2741300"/>
                            <a:ext cx="371700" cy="6192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42850" cy="3517900"/>
                <wp:effectExtent b="0" l="0" r="0" t="0"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2850" cy="3517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jc w:val="center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Άσκηση μαθήματος 2</w:t>
      </w:r>
    </w:p>
    <w:p w:rsidR="00000000" w:rsidDel="00000000" w:rsidP="00000000" w:rsidRDefault="00000000" w:rsidRPr="00000000" w14:paraId="00000029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Δημιούργησε ένα πρόγραμμα που να παράγει τα παρακάτω αποτελέσματα</w:t>
      </w:r>
    </w:p>
    <w:p w:rsidR="00000000" w:rsidDel="00000000" w:rsidP="00000000" w:rsidRDefault="00000000" w:rsidRPr="00000000" w14:paraId="0000002A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Όταν πατήσει ο χρήστης το πλήκτρο Α, να εμφανίζει την εικόνα :</w:t>
      </w:r>
    </w:p>
    <w:p w:rsidR="00000000" w:rsidDel="00000000" w:rsidP="00000000" w:rsidRDefault="00000000" w:rsidRPr="00000000" w14:paraId="0000002C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657600" cy="29718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Όταν πατήσει ο χρήστης το πλήκτρο Β, να εμφανίζει την εικόνα :</w:t>
      </w:r>
    </w:p>
    <w:p w:rsidR="00000000" w:rsidDel="00000000" w:rsidP="00000000" w:rsidRDefault="00000000" w:rsidRPr="00000000" w14:paraId="00000030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629025" cy="2943225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Όταν πατήσει ο χρήστης τα πλήκτρα Α και Β μαζί, να εμφανίζει την εικόνα :</w:t>
      </w:r>
    </w:p>
    <w:p w:rsidR="00000000" w:rsidDel="00000000" w:rsidP="00000000" w:rsidRDefault="00000000" w:rsidRPr="00000000" w14:paraId="00000035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676650" cy="2924175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924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/>
      </w:pPr>
      <w:r w:rsidDel="00000000" w:rsidR="00000000" w:rsidRPr="00000000">
        <w:rPr>
          <w:rtl w:val="0"/>
        </w:rPr>
      </w:r>
    </w:p>
    <w:sectPr>
      <w:footerReference r:id="rId18" w:type="default"/>
      <w:pgSz w:h="16838" w:w="11906" w:orient="portrait"/>
      <w:pgMar w:bottom="1440.0000000000002" w:top="566.9291338582677" w:left="566.9291338582677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pageBreakBefore w:val="0"/>
      <w:jc w:val="right"/>
      <w:rPr/>
    </w:pPr>
    <w:r w:rsidDel="00000000" w:rsidR="00000000" w:rsidRPr="00000000">
      <w:rPr>
        <w:rtl w:val="0"/>
      </w:rPr>
      <w:t xml:space="preserve">Παύλος Τουκίλογλου, ΠΕ86, pavlos@sch.gr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5.png"/><Relationship Id="rId13" Type="http://schemas.openxmlformats.org/officeDocument/2006/relationships/image" Target="media/image11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8.png"/><Relationship Id="rId14" Type="http://schemas.openxmlformats.org/officeDocument/2006/relationships/image" Target="media/image10.png"/><Relationship Id="rId17" Type="http://schemas.openxmlformats.org/officeDocument/2006/relationships/image" Target="media/image1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makecode.microbit.org" TargetMode="External"/><Relationship Id="rId18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