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7EC6" w:rsidRPr="00176C3D" w:rsidRDefault="00F27EC6" w:rsidP="00F27EC6">
      <w:pPr>
        <w:rPr>
          <w:rFonts w:ascii="Times New Roman" w:hAnsi="Times New Roman" w:cs="Times New Roman"/>
          <w:b/>
          <w:bCs/>
          <w:color w:val="0D0D0D" w:themeColor="text1" w:themeTint="F2"/>
        </w:rPr>
      </w:pPr>
      <w:r w:rsidRPr="00176C3D">
        <w:rPr>
          <w:rFonts w:ascii="Times New Roman" w:hAnsi="Times New Roman" w:cs="Times New Roman"/>
          <w:color w:val="0D0D0D" w:themeColor="text1" w:themeTint="F2"/>
        </w:rPr>
        <w:br/>
      </w:r>
      <w:r w:rsidRPr="00176C3D">
        <w:rPr>
          <w:rFonts w:ascii="Times New Roman" w:hAnsi="Times New Roman" w:cs="Times New Roman"/>
          <w:b/>
          <w:bCs/>
          <w:color w:val="0D0D0D" w:themeColor="text1" w:themeTint="F2"/>
        </w:rPr>
        <w:t>Who is a refugee?</w:t>
      </w:r>
    </w:p>
    <w:p w:rsidR="00F27EC6" w:rsidRPr="00F27EC6" w:rsidRDefault="00F27EC6" w:rsidP="00F27EC6">
      <w:pPr>
        <w:rPr>
          <w:rFonts w:ascii="Times New Roman" w:hAnsi="Times New Roman" w:cs="Times New Roman"/>
          <w:color w:val="0D0D0D" w:themeColor="text1" w:themeTint="F2"/>
        </w:rPr>
      </w:pPr>
      <w:r w:rsidRPr="00F27EC6">
        <w:rPr>
          <w:rFonts w:ascii="Times New Roman" w:hAnsi="Times New Roman" w:cs="Times New Roman"/>
          <w:color w:val="0D0D0D" w:themeColor="text1" w:themeTint="F2"/>
        </w:rPr>
        <w:t>A refugee is a person who has fled their own country because they are at risk of serious human rights violations and persecution there. The risks to their safety and life were so great that they felt they had no choice but to leave and seek safety outside their country because their own government cannot or will not protect them from those dangers. Refugees have a right to international protection.</w:t>
      </w:r>
      <w:r w:rsidR="00176C3D">
        <w:rPr>
          <w:rFonts w:ascii="Times New Roman" w:hAnsi="Times New Roman" w:cs="Times New Roman"/>
          <w:color w:val="0D0D0D" w:themeColor="text1" w:themeTint="F2"/>
        </w:rPr>
        <w:br/>
      </w:r>
      <w:r w:rsidR="00176C3D" w:rsidRPr="00176C3D">
        <w:rPr>
          <w:rFonts w:ascii="Times New Roman" w:hAnsi="Times New Roman" w:cs="Times New Roman"/>
          <w:b/>
          <w:bCs/>
          <w:i/>
          <w:iCs/>
          <w:color w:val="0D0D0D" w:themeColor="text1" w:themeTint="F2"/>
        </w:rPr>
        <w:t>Why?</w:t>
      </w:r>
      <w:r w:rsidR="00176C3D">
        <w:rPr>
          <w:rFonts w:ascii="Times New Roman" w:hAnsi="Times New Roman" w:cs="Times New Roman"/>
          <w:color w:val="0D0D0D" w:themeColor="text1" w:themeTint="F2"/>
        </w:rPr>
        <w:t xml:space="preserve"> They</w:t>
      </w:r>
      <w:r w:rsidR="00176C3D" w:rsidRPr="00176C3D">
        <w:rPr>
          <w:rFonts w:ascii="Times New Roman" w:hAnsi="Times New Roman" w:cs="Times New Roman"/>
          <w:color w:val="0D0D0D" w:themeColor="text1" w:themeTint="F2"/>
        </w:rPr>
        <w:t xml:space="preserve"> f</w:t>
      </w:r>
      <w:r w:rsidR="00176C3D">
        <w:rPr>
          <w:rFonts w:ascii="Times New Roman" w:hAnsi="Times New Roman" w:cs="Times New Roman"/>
          <w:color w:val="0D0D0D" w:themeColor="text1" w:themeTint="F2"/>
        </w:rPr>
        <w:t>lee f</w:t>
      </w:r>
      <w:r w:rsidR="00176C3D" w:rsidRPr="00176C3D">
        <w:rPr>
          <w:rFonts w:ascii="Times New Roman" w:hAnsi="Times New Roman" w:cs="Times New Roman"/>
          <w:color w:val="0D0D0D" w:themeColor="text1" w:themeTint="F2"/>
        </w:rPr>
        <w:t>rom violence, war, hunger, extreme poverty, because of their sexual or gender orientation,religious, political beliefs or from the consequences of climate change or other natural disasters.</w:t>
      </w:r>
    </w:p>
    <w:p w:rsidR="00F27EC6" w:rsidRPr="00F27EC6" w:rsidRDefault="00F27EC6" w:rsidP="00F27EC6">
      <w:pPr>
        <w:rPr>
          <w:rFonts w:ascii="Times New Roman" w:hAnsi="Times New Roman" w:cs="Times New Roman"/>
          <w:b/>
          <w:bCs/>
          <w:color w:val="0D0D0D" w:themeColor="text1" w:themeTint="F2"/>
        </w:rPr>
      </w:pPr>
      <w:r w:rsidRPr="00F27EC6">
        <w:rPr>
          <w:rFonts w:ascii="Times New Roman" w:hAnsi="Times New Roman" w:cs="Times New Roman"/>
          <w:b/>
          <w:bCs/>
          <w:color w:val="0D0D0D" w:themeColor="text1" w:themeTint="F2"/>
        </w:rPr>
        <w:t>Who is an asylum seeker?</w:t>
      </w:r>
    </w:p>
    <w:p w:rsidR="00F27EC6" w:rsidRPr="00F27EC6" w:rsidRDefault="00F27EC6" w:rsidP="00F27EC6">
      <w:pPr>
        <w:rPr>
          <w:rFonts w:ascii="Times New Roman" w:hAnsi="Times New Roman" w:cs="Times New Roman"/>
          <w:color w:val="0D0D0D" w:themeColor="text1" w:themeTint="F2"/>
        </w:rPr>
      </w:pPr>
      <w:r w:rsidRPr="00F27EC6">
        <w:rPr>
          <w:rFonts w:ascii="Times New Roman" w:hAnsi="Times New Roman" w:cs="Times New Roman"/>
          <w:color w:val="0D0D0D" w:themeColor="text1" w:themeTint="F2"/>
        </w:rPr>
        <w:t>An asylum seeker is a person</w:t>
      </w:r>
      <w:r w:rsidR="00176C3D" w:rsidRPr="00176C3D">
        <w:rPr>
          <w:rFonts w:ascii="Times New Roman" w:hAnsi="Times New Roman" w:cs="Times New Roman"/>
          <w:color w:val="0D0D0D" w:themeColor="text1" w:themeTint="F2"/>
        </w:rPr>
        <w:t xml:space="preserve"> fleeing armed conflict or persecution and </w:t>
      </w:r>
      <w:r w:rsidRPr="00F27EC6">
        <w:rPr>
          <w:rFonts w:ascii="Times New Roman" w:hAnsi="Times New Roman" w:cs="Times New Roman"/>
          <w:color w:val="0D0D0D" w:themeColor="text1" w:themeTint="F2"/>
        </w:rPr>
        <w:t>seeking protection from persecution and serious human rights violations in another country</w:t>
      </w:r>
      <w:r w:rsidR="00176C3D" w:rsidRPr="00176C3D">
        <w:rPr>
          <w:rFonts w:ascii="Times New Roman" w:hAnsi="Times New Roman" w:cs="Times New Roman"/>
          <w:color w:val="0D0D0D" w:themeColor="text1" w:themeTint="F2"/>
        </w:rPr>
        <w:t xml:space="preserve">. He/she </w:t>
      </w:r>
      <w:r w:rsidRPr="00F27EC6">
        <w:rPr>
          <w:rFonts w:ascii="Times New Roman" w:hAnsi="Times New Roman" w:cs="Times New Roman"/>
          <w:color w:val="0D0D0D" w:themeColor="text1" w:themeTint="F2"/>
        </w:rPr>
        <w:t>hasn’t yet been legally recognized as a refugee and is waiting to receive a decision on their asylum claim. Seeking asylum is a human right. This means everyone should be allowed to enter another country to seek asylum.</w:t>
      </w:r>
      <w:r w:rsidR="00176C3D" w:rsidRPr="00176C3D">
        <w:rPr>
          <w:rFonts w:ascii="Times New Roman" w:hAnsi="Times New Roman" w:cs="Times New Roman"/>
          <w:color w:val="0D0D0D" w:themeColor="text1" w:themeTint="F2"/>
        </w:rPr>
        <w:t xml:space="preserve"> Flees-&gt;enters another country-&gt;applies for asylum</w:t>
      </w:r>
      <w:r w:rsidR="00176C3D" w:rsidRPr="00176C3D">
        <w:rPr>
          <w:rFonts w:ascii="Times New Roman" w:hAnsi="Times New Roman" w:cs="Times New Roman"/>
          <w:color w:val="0D0D0D" w:themeColor="text1" w:themeTint="F2"/>
        </w:rPr>
        <w:br/>
      </w:r>
      <w:r w:rsidR="00176C3D" w:rsidRPr="00744CF3">
        <w:rPr>
          <w:rFonts w:ascii="Times New Roman" w:hAnsi="Times New Roman" w:cs="Times New Roman"/>
          <w:b/>
          <w:bCs/>
          <w:color w:val="0D0D0D" w:themeColor="text1" w:themeTint="F2"/>
        </w:rPr>
        <w:t>What is an asylum?</w:t>
      </w:r>
      <w:r w:rsidR="00176C3D" w:rsidRPr="00176C3D">
        <w:rPr>
          <w:rFonts w:ascii="Times New Roman" w:hAnsi="Times New Roman" w:cs="Times New Roman"/>
          <w:color w:val="0D0D0D" w:themeColor="text1" w:themeTint="F2"/>
        </w:rPr>
        <w:t xml:space="preserve"> </w:t>
      </w:r>
      <w:r w:rsidR="00176C3D" w:rsidRPr="00176C3D">
        <w:rPr>
          <w:rFonts w:ascii="Times New Roman" w:hAnsi="Times New Roman" w:cs="Times New Roman"/>
          <w:color w:val="0D0D0D" w:themeColor="text1" w:themeTint="F2"/>
        </w:rPr>
        <w:br/>
        <w:t>Asylum is a form of protection granted by a country to foreign nationals who are unable or unwilling to return to their home country due to persecution or a well-founded fear of persecution based on race, religion, nationality, political opinion, or membership in a particular social group. It allows them to remain in the country and avoid deportation to a place where they face potential harm</w:t>
      </w:r>
    </w:p>
    <w:p w:rsidR="00F27EC6" w:rsidRPr="00F27EC6" w:rsidRDefault="00F27EC6" w:rsidP="00F27EC6">
      <w:pPr>
        <w:rPr>
          <w:rFonts w:ascii="Times New Roman" w:hAnsi="Times New Roman" w:cs="Times New Roman"/>
          <w:b/>
          <w:bCs/>
          <w:color w:val="0D0D0D" w:themeColor="text1" w:themeTint="F2"/>
        </w:rPr>
      </w:pPr>
      <w:r w:rsidRPr="00F27EC6">
        <w:rPr>
          <w:rFonts w:ascii="Times New Roman" w:hAnsi="Times New Roman" w:cs="Times New Roman"/>
          <w:b/>
          <w:bCs/>
          <w:color w:val="0D0D0D" w:themeColor="text1" w:themeTint="F2"/>
        </w:rPr>
        <w:t>Who is a</w:t>
      </w:r>
      <w:r w:rsidRPr="00176C3D">
        <w:rPr>
          <w:rFonts w:ascii="Times New Roman" w:hAnsi="Times New Roman" w:cs="Times New Roman"/>
          <w:b/>
          <w:bCs/>
          <w:color w:val="0D0D0D" w:themeColor="text1" w:themeTint="F2"/>
        </w:rPr>
        <w:t xml:space="preserve"> migrant?</w:t>
      </w:r>
    </w:p>
    <w:p w:rsidR="00176C3D" w:rsidRPr="00F27EC6" w:rsidRDefault="00F27EC6" w:rsidP="00176C3D">
      <w:pPr>
        <w:rPr>
          <w:rFonts w:ascii="Times New Roman" w:hAnsi="Times New Roman" w:cs="Times New Roman"/>
          <w:b/>
          <w:bCs/>
          <w:color w:val="0D0D0D" w:themeColor="text1" w:themeTint="F2"/>
        </w:rPr>
      </w:pPr>
      <w:r w:rsidRPr="00176C3D">
        <w:rPr>
          <w:rFonts w:ascii="Times New Roman" w:hAnsi="Times New Roman" w:cs="Times New Roman"/>
          <w:color w:val="0D0D0D" w:themeColor="text1" w:themeTint="F2"/>
        </w:rPr>
        <w:t xml:space="preserve">A </w:t>
      </w:r>
      <w:r w:rsidRPr="00F27EC6">
        <w:rPr>
          <w:rFonts w:ascii="Times New Roman" w:hAnsi="Times New Roman" w:cs="Times New Roman"/>
          <w:color w:val="0D0D0D" w:themeColor="text1" w:themeTint="F2"/>
        </w:rPr>
        <w:t xml:space="preserve">migrant </w:t>
      </w:r>
      <w:r w:rsidRPr="00176C3D">
        <w:rPr>
          <w:rFonts w:ascii="Times New Roman" w:hAnsi="Times New Roman" w:cs="Times New Roman"/>
          <w:color w:val="0D0D0D" w:themeColor="text1" w:themeTint="F2"/>
        </w:rPr>
        <w:t>is a person</w:t>
      </w:r>
      <w:r w:rsidR="00176C3D" w:rsidRPr="00176C3D">
        <w:rPr>
          <w:rFonts w:ascii="Times New Roman" w:hAnsi="Times New Roman" w:cs="Times New Roman"/>
          <w:color w:val="0D0D0D" w:themeColor="text1" w:themeTint="F2"/>
        </w:rPr>
        <w:t xml:space="preserve"> choosing to move not because of a direct threat or persecution or death but to improve their lives( work, education, family reunion etc). In other words, a person </w:t>
      </w:r>
      <w:r w:rsidRPr="00F27EC6">
        <w:rPr>
          <w:rFonts w:ascii="Times New Roman" w:hAnsi="Times New Roman" w:cs="Times New Roman"/>
          <w:color w:val="0D0D0D" w:themeColor="text1" w:themeTint="F2"/>
        </w:rPr>
        <w:t xml:space="preserve">staying outside their country of origin, who are not asylum seekers or refugees. </w:t>
      </w:r>
      <w:r w:rsidR="00176C3D" w:rsidRPr="00176C3D">
        <w:rPr>
          <w:rFonts w:ascii="Times New Roman" w:hAnsi="Times New Roman" w:cs="Times New Roman"/>
          <w:color w:val="0D0D0D" w:themeColor="text1" w:themeTint="F2"/>
        </w:rPr>
        <w:t>If they choose to return home, they still receive the protection of their government.</w:t>
      </w:r>
      <w:r w:rsidR="00176C3D" w:rsidRPr="00176C3D">
        <w:rPr>
          <w:rFonts w:ascii="Times New Roman" w:hAnsi="Times New Roman" w:cs="Times New Roman"/>
          <w:color w:val="0D0D0D" w:themeColor="text1" w:themeTint="F2"/>
        </w:rPr>
        <w:br/>
      </w:r>
      <w:r w:rsidR="00176C3D" w:rsidRPr="00F27EC6">
        <w:rPr>
          <w:rFonts w:ascii="Times New Roman" w:hAnsi="Times New Roman" w:cs="Times New Roman"/>
          <w:b/>
          <w:bCs/>
          <w:color w:val="0D0D0D" w:themeColor="text1" w:themeTint="F2"/>
        </w:rPr>
        <w:t>Who is a</w:t>
      </w:r>
      <w:r w:rsidR="00176C3D" w:rsidRPr="00176C3D">
        <w:rPr>
          <w:rFonts w:ascii="Times New Roman" w:hAnsi="Times New Roman" w:cs="Times New Roman"/>
          <w:b/>
          <w:bCs/>
          <w:color w:val="0D0D0D" w:themeColor="text1" w:themeTint="F2"/>
        </w:rPr>
        <w:t xml:space="preserve"> stateless persom?</w:t>
      </w:r>
    </w:p>
    <w:p w:rsidR="00BB2104" w:rsidRDefault="00F27EC6" w:rsidP="00BB2104">
      <w:pPr>
        <w:rPr>
          <w:rFonts w:ascii="Times New Roman" w:hAnsi="Times New Roman" w:cs="Times New Roman"/>
          <w:color w:val="0D0D0D" w:themeColor="text1" w:themeTint="F2"/>
        </w:rPr>
      </w:pPr>
      <w:r w:rsidRPr="00176C3D">
        <w:rPr>
          <w:rFonts w:ascii="Times New Roman" w:hAnsi="Times New Roman" w:cs="Times New Roman"/>
          <w:color w:val="0D0D0D" w:themeColor="text1" w:themeTint="F2"/>
        </w:rPr>
        <w:t>A stateless person is someone who is not recognized as a citizen by any country under the operation of its law. This means they lack a nationality and the legal protections and rights that come with it, such as the ability to vote, access education, or get a passport. </w:t>
      </w:r>
      <w:r w:rsidRPr="00176C3D">
        <w:rPr>
          <w:rFonts w:ascii="Times New Roman" w:hAnsi="Times New Roman" w:cs="Times New Roman"/>
          <w:color w:val="0D0D0D" w:themeColor="text1" w:themeTint="F2"/>
        </w:rPr>
        <w:br/>
      </w:r>
      <w:r w:rsidR="00176C3D" w:rsidRPr="00176C3D">
        <w:rPr>
          <w:rFonts w:ascii="Times New Roman" w:hAnsi="Times New Roman" w:cs="Times New Roman"/>
          <w:b/>
          <w:bCs/>
          <w:color w:val="0D0D0D" w:themeColor="text1" w:themeTint="F2"/>
        </w:rPr>
        <w:t xml:space="preserve">What is </w:t>
      </w:r>
      <w:r w:rsidR="00744CF3">
        <w:rPr>
          <w:rFonts w:ascii="Times New Roman" w:hAnsi="Times New Roman" w:cs="Times New Roman"/>
          <w:b/>
          <w:bCs/>
          <w:color w:val="0D0D0D" w:themeColor="text1" w:themeTint="F2"/>
        </w:rPr>
        <w:t xml:space="preserve">the </w:t>
      </w:r>
      <w:r w:rsidR="00176C3D" w:rsidRPr="00176C3D">
        <w:rPr>
          <w:rFonts w:ascii="Times New Roman" w:hAnsi="Times New Roman" w:cs="Times New Roman"/>
          <w:b/>
          <w:bCs/>
          <w:color w:val="0D0D0D" w:themeColor="text1" w:themeTint="F2"/>
        </w:rPr>
        <w:t>UNH</w:t>
      </w:r>
      <w:r w:rsidR="008040B3">
        <w:rPr>
          <w:rFonts w:ascii="Times New Roman" w:hAnsi="Times New Roman" w:cs="Times New Roman"/>
          <w:b/>
          <w:bCs/>
          <w:color w:val="0D0D0D" w:themeColor="text1" w:themeTint="F2"/>
          <w:lang w:val="en-US"/>
        </w:rPr>
        <w:t>C</w:t>
      </w:r>
      <w:r w:rsidR="00176C3D" w:rsidRPr="00176C3D">
        <w:rPr>
          <w:rFonts w:ascii="Times New Roman" w:hAnsi="Times New Roman" w:cs="Times New Roman"/>
          <w:b/>
          <w:bCs/>
          <w:color w:val="0D0D0D" w:themeColor="text1" w:themeTint="F2"/>
        </w:rPr>
        <w:t>R?</w:t>
      </w:r>
      <w:r w:rsidRPr="00176C3D">
        <w:rPr>
          <w:rFonts w:ascii="Times New Roman" w:hAnsi="Times New Roman" w:cs="Times New Roman"/>
          <w:color w:val="0D0D0D" w:themeColor="text1" w:themeTint="F2"/>
        </w:rPr>
        <w:br/>
        <w:t>UNHCR, the UN Refugee Agency, is the United Nations program that leads and coordinates international action to protect refugees, forcibly displaced communities, and stateless people. It works to ensure that everyone has the right to seek asylum and find safe refuge, and it provides essential assistance like shelter, food, and medical care to those who have been forced to flee their homes due to conflict, persecution, or violence. </w:t>
      </w:r>
      <w:r w:rsidR="00176C3D">
        <w:rPr>
          <w:rFonts w:ascii="Times New Roman" w:hAnsi="Times New Roman" w:cs="Times New Roman"/>
          <w:color w:val="0D0D0D" w:themeColor="text1" w:themeTint="F2"/>
        </w:rPr>
        <w:br/>
      </w:r>
    </w:p>
    <w:p w:rsidR="00BC3A47" w:rsidRPr="00176C3D" w:rsidRDefault="00BC3A47">
      <w:pPr>
        <w:rPr>
          <w:rFonts w:ascii="Times New Roman" w:hAnsi="Times New Roman" w:cs="Times New Roman"/>
          <w:color w:val="0D0D0D" w:themeColor="text1" w:themeTint="F2"/>
        </w:rPr>
      </w:pPr>
    </w:p>
    <w:sectPr w:rsidR="00BC3A47" w:rsidRPr="00176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C6"/>
    <w:rsid w:val="001139D8"/>
    <w:rsid w:val="00176C3D"/>
    <w:rsid w:val="006526EE"/>
    <w:rsid w:val="00744CF3"/>
    <w:rsid w:val="008040B3"/>
    <w:rsid w:val="00972FF3"/>
    <w:rsid w:val="00AE1EFB"/>
    <w:rsid w:val="00BB2104"/>
    <w:rsid w:val="00BC3A47"/>
    <w:rsid w:val="00F27EC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359C88EC"/>
  <w15:chartTrackingRefBased/>
  <w15:docId w15:val="{279DD156-26A4-CB4D-BEB9-AA4B4E1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27E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27EC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27EC6"/>
    <w:rPr>
      <w:color w:val="0563C1" w:themeColor="hyperlink"/>
      <w:u w:val="single"/>
    </w:rPr>
  </w:style>
  <w:style w:type="character" w:styleId="UnresolvedMention">
    <w:name w:val="Unresolved Mention"/>
    <w:basedOn w:val="DefaultParagraphFont"/>
    <w:uiPriority w:val="99"/>
    <w:semiHidden/>
    <w:unhideWhenUsed/>
    <w:rsid w:val="00F2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2206">
      <w:bodyDiv w:val="1"/>
      <w:marLeft w:val="0"/>
      <w:marRight w:val="0"/>
      <w:marTop w:val="0"/>
      <w:marBottom w:val="0"/>
      <w:divBdr>
        <w:top w:val="none" w:sz="0" w:space="0" w:color="auto"/>
        <w:left w:val="none" w:sz="0" w:space="0" w:color="auto"/>
        <w:bottom w:val="none" w:sz="0" w:space="0" w:color="auto"/>
        <w:right w:val="none" w:sz="0" w:space="0" w:color="auto"/>
      </w:divBdr>
    </w:div>
    <w:div w:id="298464996">
      <w:bodyDiv w:val="1"/>
      <w:marLeft w:val="0"/>
      <w:marRight w:val="0"/>
      <w:marTop w:val="0"/>
      <w:marBottom w:val="0"/>
      <w:divBdr>
        <w:top w:val="none" w:sz="0" w:space="0" w:color="auto"/>
        <w:left w:val="none" w:sz="0" w:space="0" w:color="auto"/>
        <w:bottom w:val="none" w:sz="0" w:space="0" w:color="auto"/>
        <w:right w:val="none" w:sz="0" w:space="0" w:color="auto"/>
      </w:divBdr>
    </w:div>
    <w:div w:id="595404187">
      <w:bodyDiv w:val="1"/>
      <w:marLeft w:val="0"/>
      <w:marRight w:val="0"/>
      <w:marTop w:val="0"/>
      <w:marBottom w:val="0"/>
      <w:divBdr>
        <w:top w:val="none" w:sz="0" w:space="0" w:color="auto"/>
        <w:left w:val="none" w:sz="0" w:space="0" w:color="auto"/>
        <w:bottom w:val="none" w:sz="0" w:space="0" w:color="auto"/>
        <w:right w:val="none" w:sz="0" w:space="0" w:color="auto"/>
      </w:divBdr>
    </w:div>
    <w:div w:id="622349661">
      <w:bodyDiv w:val="1"/>
      <w:marLeft w:val="0"/>
      <w:marRight w:val="0"/>
      <w:marTop w:val="0"/>
      <w:marBottom w:val="0"/>
      <w:divBdr>
        <w:top w:val="none" w:sz="0" w:space="0" w:color="auto"/>
        <w:left w:val="none" w:sz="0" w:space="0" w:color="auto"/>
        <w:bottom w:val="none" w:sz="0" w:space="0" w:color="auto"/>
        <w:right w:val="none" w:sz="0" w:space="0" w:color="auto"/>
      </w:divBdr>
      <w:divsChild>
        <w:div w:id="793715459">
          <w:marLeft w:val="0"/>
          <w:marRight w:val="0"/>
          <w:marTop w:val="0"/>
          <w:marBottom w:val="0"/>
          <w:divBdr>
            <w:top w:val="none" w:sz="0" w:space="0" w:color="auto"/>
            <w:left w:val="none" w:sz="0" w:space="0" w:color="auto"/>
            <w:bottom w:val="none" w:sz="0" w:space="0" w:color="auto"/>
            <w:right w:val="none" w:sz="0" w:space="0" w:color="auto"/>
          </w:divBdr>
          <w:divsChild>
            <w:div w:id="147137096">
              <w:marLeft w:val="0"/>
              <w:marRight w:val="0"/>
              <w:marTop w:val="0"/>
              <w:marBottom w:val="0"/>
              <w:divBdr>
                <w:top w:val="none" w:sz="0" w:space="0" w:color="auto"/>
                <w:left w:val="none" w:sz="0" w:space="0" w:color="auto"/>
                <w:bottom w:val="none" w:sz="0" w:space="0" w:color="auto"/>
                <w:right w:val="none" w:sz="0" w:space="0" w:color="auto"/>
              </w:divBdr>
              <w:divsChild>
                <w:div w:id="1078089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85581296">
          <w:marLeft w:val="0"/>
          <w:marRight w:val="0"/>
          <w:marTop w:val="0"/>
          <w:marBottom w:val="0"/>
          <w:divBdr>
            <w:top w:val="none" w:sz="0" w:space="0" w:color="auto"/>
            <w:left w:val="none" w:sz="0" w:space="0" w:color="auto"/>
            <w:bottom w:val="none" w:sz="0" w:space="0" w:color="auto"/>
            <w:right w:val="none" w:sz="0" w:space="0" w:color="auto"/>
          </w:divBdr>
          <w:divsChild>
            <w:div w:id="2100714024">
              <w:marLeft w:val="0"/>
              <w:marRight w:val="0"/>
              <w:marTop w:val="0"/>
              <w:marBottom w:val="0"/>
              <w:divBdr>
                <w:top w:val="none" w:sz="0" w:space="0" w:color="auto"/>
                <w:left w:val="none" w:sz="0" w:space="0" w:color="auto"/>
                <w:bottom w:val="none" w:sz="0" w:space="0" w:color="auto"/>
                <w:right w:val="none" w:sz="0" w:space="0" w:color="auto"/>
              </w:divBdr>
              <w:divsChild>
                <w:div w:id="11131379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89835670">
      <w:bodyDiv w:val="1"/>
      <w:marLeft w:val="0"/>
      <w:marRight w:val="0"/>
      <w:marTop w:val="0"/>
      <w:marBottom w:val="0"/>
      <w:divBdr>
        <w:top w:val="none" w:sz="0" w:space="0" w:color="auto"/>
        <w:left w:val="none" w:sz="0" w:space="0" w:color="auto"/>
        <w:bottom w:val="none" w:sz="0" w:space="0" w:color="auto"/>
        <w:right w:val="none" w:sz="0" w:space="0" w:color="auto"/>
      </w:divBdr>
    </w:div>
    <w:div w:id="1252667150">
      <w:bodyDiv w:val="1"/>
      <w:marLeft w:val="0"/>
      <w:marRight w:val="0"/>
      <w:marTop w:val="0"/>
      <w:marBottom w:val="0"/>
      <w:divBdr>
        <w:top w:val="none" w:sz="0" w:space="0" w:color="auto"/>
        <w:left w:val="none" w:sz="0" w:space="0" w:color="auto"/>
        <w:bottom w:val="none" w:sz="0" w:space="0" w:color="auto"/>
        <w:right w:val="none" w:sz="0" w:space="0" w:color="auto"/>
      </w:divBdr>
      <w:divsChild>
        <w:div w:id="1241909511">
          <w:marLeft w:val="0"/>
          <w:marRight w:val="0"/>
          <w:marTop w:val="0"/>
          <w:marBottom w:val="0"/>
          <w:divBdr>
            <w:top w:val="none" w:sz="0" w:space="0" w:color="auto"/>
            <w:left w:val="none" w:sz="0" w:space="0" w:color="auto"/>
            <w:bottom w:val="none" w:sz="0" w:space="0" w:color="auto"/>
            <w:right w:val="none" w:sz="0" w:space="0" w:color="auto"/>
          </w:divBdr>
          <w:divsChild>
            <w:div w:id="1895504983">
              <w:marLeft w:val="0"/>
              <w:marRight w:val="0"/>
              <w:marTop w:val="0"/>
              <w:marBottom w:val="0"/>
              <w:divBdr>
                <w:top w:val="none" w:sz="0" w:space="0" w:color="auto"/>
                <w:left w:val="none" w:sz="0" w:space="0" w:color="auto"/>
                <w:bottom w:val="none" w:sz="0" w:space="0" w:color="auto"/>
                <w:right w:val="none" w:sz="0" w:space="0" w:color="auto"/>
              </w:divBdr>
              <w:divsChild>
                <w:div w:id="926695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4002858">
          <w:marLeft w:val="0"/>
          <w:marRight w:val="0"/>
          <w:marTop w:val="0"/>
          <w:marBottom w:val="0"/>
          <w:divBdr>
            <w:top w:val="none" w:sz="0" w:space="0" w:color="auto"/>
            <w:left w:val="none" w:sz="0" w:space="0" w:color="auto"/>
            <w:bottom w:val="none" w:sz="0" w:space="0" w:color="auto"/>
            <w:right w:val="none" w:sz="0" w:space="0" w:color="auto"/>
          </w:divBdr>
          <w:divsChild>
            <w:div w:id="523328238">
              <w:marLeft w:val="0"/>
              <w:marRight w:val="0"/>
              <w:marTop w:val="0"/>
              <w:marBottom w:val="0"/>
              <w:divBdr>
                <w:top w:val="none" w:sz="0" w:space="0" w:color="auto"/>
                <w:left w:val="none" w:sz="0" w:space="0" w:color="auto"/>
                <w:bottom w:val="none" w:sz="0" w:space="0" w:color="auto"/>
                <w:right w:val="none" w:sz="0" w:space="0" w:color="auto"/>
              </w:divBdr>
              <w:divsChild>
                <w:div w:id="15981722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03851436">
      <w:bodyDiv w:val="1"/>
      <w:marLeft w:val="0"/>
      <w:marRight w:val="0"/>
      <w:marTop w:val="0"/>
      <w:marBottom w:val="0"/>
      <w:divBdr>
        <w:top w:val="none" w:sz="0" w:space="0" w:color="auto"/>
        <w:left w:val="none" w:sz="0" w:space="0" w:color="auto"/>
        <w:bottom w:val="none" w:sz="0" w:space="0" w:color="auto"/>
        <w:right w:val="none" w:sz="0" w:space="0" w:color="auto"/>
      </w:divBdr>
    </w:div>
    <w:div w:id="15925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Agori</dc:creator>
  <cp:keywords/>
  <dc:description/>
  <cp:lastModifiedBy>Chrysanthi Agori</cp:lastModifiedBy>
  <cp:revision>3</cp:revision>
  <cp:lastPrinted>2025-06-30T18:22:00Z</cp:lastPrinted>
  <dcterms:created xsi:type="dcterms:W3CDTF">2025-06-30T18:05:00Z</dcterms:created>
  <dcterms:modified xsi:type="dcterms:W3CDTF">2025-10-05T09:52:00Z</dcterms:modified>
</cp:coreProperties>
</file>