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08" w:rsidRDefault="00881791" w:rsidP="00B14708">
      <w:pPr>
        <w:spacing w:after="100" w:afterAutospacing="1" w:line="240" w:lineRule="auto"/>
        <w:ind w:left="720" w:firstLine="720"/>
        <w:rPr>
          <w:rFonts w:eastAsia="Times New Roman" w:cstheme="minorHAnsi"/>
          <w:b/>
          <w:bCs/>
          <w:i/>
          <w:color w:val="212529"/>
          <w:sz w:val="24"/>
          <w:szCs w:val="24"/>
          <w:u w:val="single"/>
          <w:lang w:eastAsia="el-GR"/>
        </w:rPr>
      </w:pPr>
      <w:r w:rsidRPr="00B14708">
        <w:rPr>
          <w:rFonts w:eastAsia="Times New Roman" w:cstheme="minorHAnsi"/>
          <w:b/>
          <w:bCs/>
          <w:i/>
          <w:color w:val="212529"/>
          <w:sz w:val="24"/>
          <w:szCs w:val="24"/>
          <w:u w:val="single"/>
          <w:lang w:eastAsia="el-GR"/>
        </w:rPr>
        <w:t>ΘΕΜΑΤΙΚΗ ΕΝΟΤΗΤΑ</w:t>
      </w:r>
      <w:r w:rsidRPr="0083200B">
        <w:rPr>
          <w:rFonts w:eastAsia="Times New Roman" w:cstheme="minorHAnsi"/>
          <w:b/>
          <w:bCs/>
          <w:i/>
          <w:color w:val="212529"/>
          <w:sz w:val="24"/>
          <w:szCs w:val="24"/>
          <w:u w:val="single"/>
          <w:lang w:eastAsia="el-GR"/>
        </w:rPr>
        <w:t>:</w:t>
      </w:r>
      <w:r w:rsidR="00B14708" w:rsidRPr="00B14708">
        <w:rPr>
          <w:rFonts w:eastAsia="Times New Roman" w:cstheme="minorHAnsi"/>
          <w:b/>
          <w:bCs/>
          <w:i/>
          <w:color w:val="212529"/>
          <w:sz w:val="24"/>
          <w:szCs w:val="24"/>
          <w:u w:val="single"/>
          <w:lang w:eastAsia="el-GR"/>
        </w:rPr>
        <w:t xml:space="preserve"> </w:t>
      </w:r>
      <w:r w:rsidRPr="00B14708">
        <w:rPr>
          <w:rFonts w:eastAsia="Times New Roman" w:cstheme="minorHAnsi"/>
          <w:b/>
          <w:bCs/>
          <w:i/>
          <w:color w:val="212529"/>
          <w:sz w:val="36"/>
          <w:szCs w:val="36"/>
          <w:u w:val="single"/>
          <w:lang w:eastAsia="el-GR"/>
        </w:rPr>
        <w:t>ΕΝΔΥΜΑΣΙΑ</w:t>
      </w:r>
      <w:r w:rsidR="00B14708" w:rsidRPr="00B14708">
        <w:rPr>
          <w:rFonts w:eastAsia="Times New Roman" w:cstheme="minorHAnsi"/>
          <w:b/>
          <w:bCs/>
          <w:i/>
          <w:color w:val="212529"/>
          <w:sz w:val="36"/>
          <w:szCs w:val="36"/>
          <w:u w:val="single"/>
          <w:lang w:eastAsia="el-GR"/>
        </w:rPr>
        <w:t xml:space="preserve"> &amp; ΜΟΔΑ</w:t>
      </w:r>
    </w:p>
    <w:p w:rsidR="00EA4716" w:rsidRPr="0082373C" w:rsidRDefault="00EA4716" w:rsidP="00B14708">
      <w:pPr>
        <w:spacing w:after="100" w:afterAutospacing="1" w:line="240" w:lineRule="auto"/>
        <w:rPr>
          <w:rFonts w:eastAsia="Times New Roman" w:cstheme="minorHAnsi"/>
          <w:b/>
          <w:bCs/>
          <w:i/>
          <w:color w:val="212529"/>
          <w:sz w:val="20"/>
          <w:szCs w:val="20"/>
          <w:u w:val="single"/>
          <w:lang w:eastAsia="el-GR"/>
        </w:rPr>
      </w:pPr>
      <w:r w:rsidRPr="0082373C">
        <w:rPr>
          <w:rFonts w:eastAsia="Times New Roman" w:cstheme="minorHAnsi"/>
          <w:b/>
          <w:bCs/>
          <w:i/>
          <w:color w:val="212529"/>
          <w:sz w:val="20"/>
          <w:szCs w:val="20"/>
          <w:lang w:eastAsia="el-GR"/>
        </w:rPr>
        <w:t>Κείμενο 1</w:t>
      </w:r>
      <w:r w:rsidRPr="0082373C">
        <w:rPr>
          <w:rFonts w:eastAsia="Times New Roman" w:cstheme="minorHAnsi"/>
          <w:i/>
          <w:color w:val="212529"/>
          <w:sz w:val="20"/>
          <w:szCs w:val="20"/>
          <w:lang w:eastAsia="el-GR"/>
        </w:rPr>
        <w:br/>
      </w:r>
      <w:r w:rsidRPr="0082373C">
        <w:rPr>
          <w:rFonts w:eastAsia="Times New Roman" w:cstheme="minorHAnsi"/>
          <w:b/>
          <w:bCs/>
          <w:i/>
          <w:color w:val="212529"/>
          <w:sz w:val="20"/>
          <w:szCs w:val="20"/>
          <w:lang w:eastAsia="el-GR"/>
        </w:rPr>
        <w:t>Η κρυφή δύναμη των ρούχων</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i/>
          <w:iCs/>
          <w:color w:val="212529"/>
          <w:sz w:val="20"/>
          <w:szCs w:val="20"/>
          <w:lang w:eastAsia="el-GR"/>
        </w:rPr>
        <w:t xml:space="preserve">Το παρακάτω κείμενο αποτελεί διασκευασμένο απόσπασμα άρθρου της Τασούλας </w:t>
      </w:r>
      <w:proofErr w:type="spellStart"/>
      <w:r w:rsidRPr="0082373C">
        <w:rPr>
          <w:rFonts w:eastAsia="Times New Roman" w:cstheme="minorHAnsi"/>
          <w:i/>
          <w:iCs/>
          <w:color w:val="212529"/>
          <w:sz w:val="20"/>
          <w:szCs w:val="20"/>
          <w:lang w:eastAsia="el-GR"/>
        </w:rPr>
        <w:t>Επτακοίλη</w:t>
      </w:r>
      <w:proofErr w:type="spellEnd"/>
      <w:r w:rsidRPr="0082373C">
        <w:rPr>
          <w:rFonts w:eastAsia="Times New Roman" w:cstheme="minorHAnsi"/>
          <w:i/>
          <w:iCs/>
          <w:color w:val="212529"/>
          <w:sz w:val="20"/>
          <w:szCs w:val="20"/>
          <w:lang w:eastAsia="el-GR"/>
        </w:rPr>
        <w:t>, το οποίο δημοσιεύθηκε στις 22 Μαρτίου του 2015 στην εφημερίδα Η Καθημερινή.</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 xml:space="preserve">Τι κοινό έχουν η Αιγύπτια βασίλισσα </w:t>
      </w:r>
      <w:proofErr w:type="spellStart"/>
      <w:r w:rsidRPr="0082373C">
        <w:rPr>
          <w:rFonts w:eastAsia="Times New Roman" w:cstheme="minorHAnsi"/>
          <w:color w:val="212529"/>
          <w:sz w:val="20"/>
          <w:szCs w:val="20"/>
          <w:lang w:eastAsia="el-GR"/>
        </w:rPr>
        <w:t>Χατσεπσούτ</w:t>
      </w:r>
      <w:proofErr w:type="spellEnd"/>
      <w:r w:rsidRPr="0082373C">
        <w:rPr>
          <w:rFonts w:eastAsia="Times New Roman" w:cstheme="minorHAnsi"/>
          <w:color w:val="212529"/>
          <w:sz w:val="20"/>
          <w:szCs w:val="20"/>
          <w:lang w:eastAsia="el-GR"/>
        </w:rPr>
        <w:t xml:space="preserve"> και η Τζάκι </w:t>
      </w:r>
      <w:proofErr w:type="spellStart"/>
      <w:r w:rsidRPr="0082373C">
        <w:rPr>
          <w:rFonts w:eastAsia="Times New Roman" w:cstheme="minorHAnsi"/>
          <w:color w:val="212529"/>
          <w:sz w:val="20"/>
          <w:szCs w:val="20"/>
          <w:lang w:eastAsia="el-GR"/>
        </w:rPr>
        <w:t>Κένεντι</w:t>
      </w:r>
      <w:proofErr w:type="spellEnd"/>
      <w:r w:rsidRPr="0082373C">
        <w:rPr>
          <w:rFonts w:eastAsia="Times New Roman" w:cstheme="minorHAnsi"/>
          <w:color w:val="212529"/>
          <w:sz w:val="20"/>
          <w:szCs w:val="20"/>
          <w:lang w:eastAsia="el-GR"/>
        </w:rPr>
        <w:t xml:space="preserve">; Η Θεοδώρα του Βυζαντίου και η </w:t>
      </w:r>
      <w:proofErr w:type="spellStart"/>
      <w:r w:rsidRPr="0082373C">
        <w:rPr>
          <w:rFonts w:eastAsia="Times New Roman" w:cstheme="minorHAnsi"/>
          <w:color w:val="212529"/>
          <w:sz w:val="20"/>
          <w:szCs w:val="20"/>
          <w:lang w:eastAsia="el-GR"/>
        </w:rPr>
        <w:t>Άγκελα</w:t>
      </w:r>
      <w:proofErr w:type="spellEnd"/>
      <w:r w:rsidRPr="0082373C">
        <w:rPr>
          <w:rFonts w:eastAsia="Times New Roman" w:cstheme="minorHAnsi"/>
          <w:color w:val="212529"/>
          <w:sz w:val="20"/>
          <w:szCs w:val="20"/>
          <w:lang w:eastAsia="el-GR"/>
        </w:rPr>
        <w:t xml:space="preserve"> </w:t>
      </w:r>
      <w:proofErr w:type="spellStart"/>
      <w:r w:rsidRPr="0082373C">
        <w:rPr>
          <w:rFonts w:eastAsia="Times New Roman" w:cstheme="minorHAnsi"/>
          <w:color w:val="212529"/>
          <w:sz w:val="20"/>
          <w:szCs w:val="20"/>
          <w:lang w:eastAsia="el-GR"/>
        </w:rPr>
        <w:t>Μέρκελ</w:t>
      </w:r>
      <w:proofErr w:type="spellEnd"/>
      <w:r w:rsidRPr="0082373C">
        <w:rPr>
          <w:rFonts w:eastAsia="Times New Roman" w:cstheme="minorHAnsi"/>
          <w:color w:val="212529"/>
          <w:sz w:val="20"/>
          <w:szCs w:val="20"/>
          <w:lang w:eastAsia="el-GR"/>
        </w:rPr>
        <w:t xml:space="preserve">; H Ιωάννα της Λωρραίνης και η Μισέλ </w:t>
      </w:r>
      <w:proofErr w:type="spellStart"/>
      <w:r w:rsidRPr="0082373C">
        <w:rPr>
          <w:rFonts w:eastAsia="Times New Roman" w:cstheme="minorHAnsi"/>
          <w:color w:val="212529"/>
          <w:sz w:val="20"/>
          <w:szCs w:val="20"/>
          <w:lang w:eastAsia="el-GR"/>
        </w:rPr>
        <w:t>Ομπάμα</w:t>
      </w:r>
      <w:proofErr w:type="spellEnd"/>
      <w:r w:rsidRPr="0082373C">
        <w:rPr>
          <w:rFonts w:eastAsia="Times New Roman" w:cstheme="minorHAnsi"/>
          <w:color w:val="212529"/>
          <w:sz w:val="20"/>
          <w:szCs w:val="20"/>
          <w:lang w:eastAsia="el-GR"/>
        </w:rPr>
        <w:t>; </w:t>
      </w:r>
      <w:r w:rsidRPr="0082373C">
        <w:rPr>
          <w:rFonts w:eastAsia="Times New Roman" w:cstheme="minorHAnsi"/>
          <w:b/>
          <w:bCs/>
          <w:color w:val="212529"/>
          <w:sz w:val="20"/>
          <w:szCs w:val="20"/>
          <w:lang w:eastAsia="el-GR"/>
        </w:rPr>
        <w:t xml:space="preserve">Όλες χρησιμοποίησαν –και χρησιμοποιούν– το ντύσιμό </w:t>
      </w:r>
      <w:r w:rsidR="00A24154" w:rsidRPr="0082373C">
        <w:rPr>
          <w:rFonts w:eastAsia="Times New Roman" w:cstheme="minorHAnsi"/>
          <w:b/>
          <w:bCs/>
          <w:color w:val="212529"/>
          <w:sz w:val="20"/>
          <w:szCs w:val="20"/>
          <w:lang w:eastAsia="el-GR"/>
        </w:rPr>
        <w:t>τους,</w:t>
      </w:r>
      <w:r w:rsidRPr="0082373C">
        <w:rPr>
          <w:rFonts w:eastAsia="Times New Roman" w:cstheme="minorHAnsi"/>
          <w:color w:val="212529"/>
          <w:sz w:val="20"/>
          <w:szCs w:val="20"/>
          <w:lang w:eastAsia="el-GR"/>
        </w:rPr>
        <w:t> για να ορίσουν</w:t>
      </w:r>
      <w:r w:rsidR="00A24154"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αλλά και να ισχυροποιήσουν τη θέση τους στον κόσμο ή για να επιβεβαιώσουν την ισχύ τους.</w:t>
      </w:r>
      <w:r w:rsidR="00A24154" w:rsidRPr="0082373C">
        <w:rPr>
          <w:rFonts w:eastAsia="Times New Roman" w:cstheme="minorHAnsi"/>
          <w:color w:val="212529"/>
          <w:sz w:val="20"/>
          <w:szCs w:val="20"/>
          <w:lang w:eastAsia="el-GR"/>
        </w:rPr>
        <w:t xml:space="preserve"> Τουλάχιστον</w:t>
      </w:r>
      <w:r w:rsidRPr="0082373C">
        <w:rPr>
          <w:rFonts w:eastAsia="Times New Roman" w:cstheme="minorHAnsi"/>
          <w:color w:val="212529"/>
          <w:sz w:val="20"/>
          <w:szCs w:val="20"/>
          <w:lang w:eastAsia="el-GR"/>
        </w:rPr>
        <w:t xml:space="preserve"> αυτή είναι η «ανάγνωση» των </w:t>
      </w:r>
      <w:proofErr w:type="spellStart"/>
      <w:r w:rsidRPr="0082373C">
        <w:rPr>
          <w:rFonts w:eastAsia="Times New Roman" w:cstheme="minorHAnsi"/>
          <w:color w:val="212529"/>
          <w:sz w:val="20"/>
          <w:szCs w:val="20"/>
          <w:lang w:eastAsia="el-GR"/>
        </w:rPr>
        <w:t>στυλιστικών</w:t>
      </w:r>
      <w:proofErr w:type="spellEnd"/>
      <w:r w:rsidRPr="0082373C">
        <w:rPr>
          <w:rFonts w:eastAsia="Times New Roman" w:cstheme="minorHAnsi"/>
          <w:color w:val="212529"/>
          <w:sz w:val="20"/>
          <w:szCs w:val="20"/>
          <w:lang w:eastAsia="el-GR"/>
        </w:rPr>
        <w:t xml:space="preserve"> τους επιλογών</w:t>
      </w:r>
      <w:r w:rsidR="00A24154"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την οποία επιχειρεί </w:t>
      </w:r>
      <w:r w:rsidRPr="0082373C">
        <w:rPr>
          <w:rFonts w:eastAsia="Times New Roman" w:cstheme="minorHAnsi"/>
          <w:b/>
          <w:bCs/>
          <w:color w:val="212529"/>
          <w:sz w:val="20"/>
          <w:szCs w:val="20"/>
          <w:lang w:eastAsia="el-GR"/>
        </w:rPr>
        <w:t xml:space="preserve">η έκθεση </w:t>
      </w:r>
      <w:r w:rsidRPr="0082373C">
        <w:rPr>
          <w:rFonts w:eastAsia="Times New Roman" w:cstheme="minorHAnsi"/>
          <w:b/>
          <w:bCs/>
          <w:i/>
          <w:color w:val="212529"/>
          <w:sz w:val="20"/>
          <w:szCs w:val="20"/>
          <w:lang w:eastAsia="el-GR"/>
        </w:rPr>
        <w:t>«Η δύναμη της γυναικείας μόδας»</w:t>
      </w:r>
      <w:r w:rsidRPr="0082373C">
        <w:rPr>
          <w:rFonts w:eastAsia="Times New Roman" w:cstheme="minorHAnsi"/>
          <w:b/>
          <w:bCs/>
          <w:color w:val="212529"/>
          <w:sz w:val="20"/>
          <w:szCs w:val="20"/>
          <w:lang w:eastAsia="el-GR"/>
        </w:rPr>
        <w:t xml:space="preserve"> του λονδρέζικου </w:t>
      </w:r>
      <w:proofErr w:type="spellStart"/>
      <w:r w:rsidRPr="0082373C">
        <w:rPr>
          <w:rFonts w:eastAsia="Times New Roman" w:cstheme="minorHAnsi"/>
          <w:b/>
          <w:bCs/>
          <w:i/>
          <w:color w:val="212529"/>
          <w:sz w:val="20"/>
          <w:szCs w:val="20"/>
          <w:lang w:eastAsia="el-GR"/>
        </w:rPr>
        <w:t>Design</w:t>
      </w:r>
      <w:proofErr w:type="spellEnd"/>
      <w:r w:rsidRPr="0082373C">
        <w:rPr>
          <w:rFonts w:eastAsia="Times New Roman" w:cstheme="minorHAnsi"/>
          <w:b/>
          <w:bCs/>
          <w:i/>
          <w:color w:val="212529"/>
          <w:sz w:val="20"/>
          <w:szCs w:val="20"/>
          <w:lang w:eastAsia="el-GR"/>
        </w:rPr>
        <w:t xml:space="preserve"> </w:t>
      </w:r>
      <w:proofErr w:type="spellStart"/>
      <w:r w:rsidRPr="0082373C">
        <w:rPr>
          <w:rFonts w:eastAsia="Times New Roman" w:cstheme="minorHAnsi"/>
          <w:b/>
          <w:bCs/>
          <w:i/>
          <w:color w:val="212529"/>
          <w:sz w:val="20"/>
          <w:szCs w:val="20"/>
          <w:lang w:eastAsia="el-GR"/>
        </w:rPr>
        <w:t>Museum</w:t>
      </w:r>
      <w:proofErr w:type="spellEnd"/>
      <w:r w:rsidR="006670DE">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«η πιο πολύπλοκη και φιλόδοξη που έχει γίνει ποτέ στο μουσείο μας», όπως τονίζουν η επιμελήτριά της </w:t>
      </w:r>
      <w:proofErr w:type="spellStart"/>
      <w:r w:rsidRPr="0082373C">
        <w:rPr>
          <w:rFonts w:eastAsia="Times New Roman" w:cstheme="minorHAnsi"/>
          <w:color w:val="212529"/>
          <w:sz w:val="20"/>
          <w:szCs w:val="20"/>
          <w:lang w:eastAsia="el-GR"/>
        </w:rPr>
        <w:t>Donna</w:t>
      </w:r>
      <w:proofErr w:type="spellEnd"/>
      <w:r w:rsidRPr="0082373C">
        <w:rPr>
          <w:rFonts w:eastAsia="Times New Roman" w:cstheme="minorHAnsi"/>
          <w:color w:val="212529"/>
          <w:sz w:val="20"/>
          <w:szCs w:val="20"/>
          <w:lang w:eastAsia="el-GR"/>
        </w:rPr>
        <w:t xml:space="preserve"> </w:t>
      </w:r>
      <w:proofErr w:type="spellStart"/>
      <w:r w:rsidRPr="0082373C">
        <w:rPr>
          <w:rFonts w:eastAsia="Times New Roman" w:cstheme="minorHAnsi"/>
          <w:color w:val="212529"/>
          <w:sz w:val="20"/>
          <w:szCs w:val="20"/>
          <w:lang w:eastAsia="el-GR"/>
        </w:rPr>
        <w:t>Loveday</w:t>
      </w:r>
      <w:proofErr w:type="spellEnd"/>
      <w:r w:rsidRPr="0082373C">
        <w:rPr>
          <w:rFonts w:eastAsia="Times New Roman" w:cstheme="minorHAnsi"/>
          <w:color w:val="212529"/>
          <w:sz w:val="20"/>
          <w:szCs w:val="20"/>
          <w:lang w:eastAsia="el-GR"/>
        </w:rPr>
        <w:t xml:space="preserve"> και η συνεργάτιδά της, ιστορικός μόδας </w:t>
      </w:r>
      <w:proofErr w:type="spellStart"/>
      <w:r w:rsidRPr="0082373C">
        <w:rPr>
          <w:rFonts w:eastAsia="Times New Roman" w:cstheme="minorHAnsi"/>
          <w:color w:val="212529"/>
          <w:sz w:val="20"/>
          <w:szCs w:val="20"/>
          <w:lang w:eastAsia="el-GR"/>
        </w:rPr>
        <w:t>Colin</w:t>
      </w:r>
      <w:proofErr w:type="spellEnd"/>
      <w:r w:rsidRPr="0082373C">
        <w:rPr>
          <w:rFonts w:eastAsia="Times New Roman" w:cstheme="minorHAnsi"/>
          <w:color w:val="212529"/>
          <w:sz w:val="20"/>
          <w:szCs w:val="20"/>
          <w:lang w:eastAsia="el-GR"/>
        </w:rPr>
        <w:t xml:space="preserve"> </w:t>
      </w:r>
      <w:proofErr w:type="spellStart"/>
      <w:r w:rsidRPr="0082373C">
        <w:rPr>
          <w:rFonts w:eastAsia="Times New Roman" w:cstheme="minorHAnsi"/>
          <w:color w:val="212529"/>
          <w:sz w:val="20"/>
          <w:szCs w:val="20"/>
          <w:lang w:eastAsia="el-GR"/>
        </w:rPr>
        <w:t>McDowell</w:t>
      </w:r>
      <w:proofErr w:type="spellEnd"/>
      <w:r w:rsidRPr="0082373C">
        <w:rPr>
          <w:rFonts w:eastAsia="Times New Roman" w:cstheme="minorHAnsi"/>
          <w:color w:val="212529"/>
          <w:sz w:val="20"/>
          <w:szCs w:val="20"/>
          <w:lang w:eastAsia="el-GR"/>
        </w:rPr>
        <w:t>. «Τα ρούχα είναι γλώσσα», λένε. «Σου επιτρέπουν να χαθείς μέσα στο πλήθος, αλλά και να ξεχωρίσεις απ’ αυτό».</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 xml:space="preserve">Η έκθεση ξεδιπλώνεται σε ένα χώρο 600 </w:t>
      </w:r>
      <w:proofErr w:type="spellStart"/>
      <w:r w:rsidRPr="0082373C">
        <w:rPr>
          <w:rFonts w:eastAsia="Times New Roman" w:cstheme="minorHAnsi"/>
          <w:color w:val="212529"/>
          <w:sz w:val="20"/>
          <w:szCs w:val="20"/>
          <w:lang w:eastAsia="el-GR"/>
        </w:rPr>
        <w:t>τ.μ</w:t>
      </w:r>
      <w:proofErr w:type="spellEnd"/>
      <w:r w:rsidRPr="0082373C">
        <w:rPr>
          <w:rFonts w:eastAsia="Times New Roman" w:cstheme="minorHAnsi"/>
          <w:color w:val="212529"/>
          <w:sz w:val="20"/>
          <w:szCs w:val="20"/>
          <w:lang w:eastAsia="el-GR"/>
        </w:rPr>
        <w:t>. και αφηγείται συναρπαστικές ιστορίες σχεδόν δύο αιώνων μέσα από ρούχα, αξεσουάρ, φωτογραφίες, βίντεο και πλούσιο έντυπο υλικό. Στην αρχή της θα δει κανείς τους ασφυκτικά στενού</w:t>
      </w:r>
      <w:r w:rsidR="002C102E" w:rsidRPr="0082373C">
        <w:rPr>
          <w:rFonts w:eastAsia="Times New Roman" w:cstheme="minorHAnsi"/>
          <w:color w:val="212529"/>
          <w:sz w:val="20"/>
          <w:szCs w:val="20"/>
          <w:lang w:eastAsia="el-GR"/>
        </w:rPr>
        <w:t>ς βικτωριανούς κορσέδες, πριν</w:t>
      </w:r>
      <w:r w:rsidRPr="0082373C">
        <w:rPr>
          <w:rFonts w:eastAsia="Times New Roman" w:cstheme="minorHAnsi"/>
          <w:color w:val="212529"/>
          <w:sz w:val="20"/>
          <w:szCs w:val="20"/>
          <w:lang w:eastAsia="el-GR"/>
        </w:rPr>
        <w:t xml:space="preserve"> περάσει στα πρώτα παντελόνια και στα ειδικά προστατευτικά καπέλα και γάντια των πρώτων γυναικών που οδήγησαν αυτοκίνητο στις αρχές του 20ού αιώνα. Έπειτα, θα αντιληφθεί τις αλλαγές που επέφερε ο Α΄ Παγκόσμιος Πόλεμος. Οι άντρες πήγαν στο μέτωπο, οι γυναίκες πήραν τις θέσεις τους στα εργοστάσια· τα ρούχα τους έπρεπε πλέον να είναι </w:t>
      </w:r>
      <w:proofErr w:type="spellStart"/>
      <w:r w:rsidRPr="0082373C">
        <w:rPr>
          <w:rFonts w:eastAsia="Times New Roman" w:cstheme="minorHAnsi"/>
          <w:color w:val="212529"/>
          <w:sz w:val="20"/>
          <w:szCs w:val="20"/>
          <w:lang w:eastAsia="el-GR"/>
        </w:rPr>
        <w:t>ευκολοφόρετα</w:t>
      </w:r>
      <w:proofErr w:type="spellEnd"/>
      <w:r w:rsidRPr="0082373C">
        <w:rPr>
          <w:rFonts w:eastAsia="Times New Roman" w:cstheme="minorHAnsi"/>
          <w:color w:val="212529"/>
          <w:sz w:val="20"/>
          <w:szCs w:val="20"/>
          <w:lang w:eastAsia="el-GR"/>
        </w:rPr>
        <w:t xml:space="preserve"> και πρακτικά. Ο Β΄ Παγκόσμιος Πόλεμος θα φέρει πάλι</w:t>
      </w:r>
      <w:r w:rsidR="002C102E" w:rsidRPr="0082373C">
        <w:rPr>
          <w:rFonts w:eastAsia="Times New Roman" w:cstheme="minorHAnsi"/>
          <w:color w:val="212529"/>
          <w:sz w:val="20"/>
          <w:szCs w:val="20"/>
          <w:lang w:eastAsia="el-GR"/>
        </w:rPr>
        <w:t xml:space="preserve"> τα πάνω κάτω. Μετά τη λήξη του</w:t>
      </w:r>
      <w:r w:rsidRPr="0082373C">
        <w:rPr>
          <w:rFonts w:eastAsia="Times New Roman" w:cstheme="minorHAnsi"/>
          <w:color w:val="212529"/>
          <w:sz w:val="20"/>
          <w:szCs w:val="20"/>
          <w:lang w:eastAsia="el-GR"/>
        </w:rPr>
        <w:t xml:space="preserve"> οι κατεστραμμένες ευρωπαϊκές οικονομίες δεν επιτρέπουν πολυτέλειες. Τα υφάσματα δίνονται με δελτίο και οι νοικοκυρές ανακαλύπτουν την «ανακύκλωση»: φορούν τα μέσα έξω, χρησιμοποιούν διαφορετικά υφάσματα</w:t>
      </w:r>
      <w:r w:rsidR="002C102E"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για να μακρύνουν τις φούστες και τα φορέματά τους.</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Τις δεκαετίες που ακολουθούν, οι επαναστάσεις της μόδας είναι απανωτές. Η έκθεση μας θυμίζει το ριζοσπαστικό για την εποχή του γυναικείο κοστούμι, τις εκκεντρικές εμφανίσεις της δεκαετίας του ’80 και φτάνει μέχρι την οικολογική μόδα του 21ου αιώνα. Πάντως, οφείλω να αναφέρω ότι περισσότερους επισκέπτες είδα να κοντοστέκονται μπροστά στη βιτρίνα με το ταγέρ που φορούσε η Μάργκαρετ Θάτσερ στις 11 Φεβρουαρίου 1975, </w:t>
      </w:r>
      <w:r w:rsidRPr="0082373C">
        <w:rPr>
          <w:rFonts w:eastAsia="Times New Roman" w:cstheme="minorHAnsi"/>
          <w:b/>
          <w:bCs/>
          <w:color w:val="212529"/>
          <w:sz w:val="20"/>
          <w:szCs w:val="20"/>
          <w:lang w:eastAsia="el-GR"/>
        </w:rPr>
        <w:t>τη μέρα που εκλέχτηκε πρόεδρος του Συντηρητικού Κόμματος της Μεγάλης Βρετανίας…</w:t>
      </w:r>
    </w:p>
    <w:p w:rsidR="00827D9B"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Κάτ</w:t>
      </w:r>
      <w:r w:rsidR="0083200B" w:rsidRPr="0082373C">
        <w:rPr>
          <w:rFonts w:eastAsia="Times New Roman" w:cstheme="minorHAnsi"/>
          <w:color w:val="212529"/>
          <w:sz w:val="20"/>
          <w:szCs w:val="20"/>
          <w:lang w:eastAsia="el-GR"/>
        </w:rPr>
        <w:t xml:space="preserve">ω από κάθε έκθεμα, ένα </w:t>
      </w:r>
      <w:proofErr w:type="spellStart"/>
      <w:r w:rsidR="0083200B" w:rsidRPr="0082373C">
        <w:rPr>
          <w:rFonts w:eastAsia="Times New Roman" w:cstheme="minorHAnsi"/>
          <w:color w:val="212529"/>
          <w:sz w:val="20"/>
          <w:szCs w:val="20"/>
          <w:lang w:eastAsia="el-GR"/>
        </w:rPr>
        <w:t>επιμύθιο₁</w:t>
      </w:r>
      <w:proofErr w:type="spellEnd"/>
      <w:r w:rsidRPr="0082373C">
        <w:rPr>
          <w:rFonts w:eastAsia="Times New Roman" w:cstheme="minorHAnsi"/>
          <w:color w:val="212529"/>
          <w:sz w:val="20"/>
          <w:szCs w:val="20"/>
          <w:lang w:eastAsia="el-GR"/>
        </w:rPr>
        <w:t> από την ιδιοκτήτριά του. «Η μόδα βοηθάει τις γυναίκες να αποκτήσουν αυτοπεποίθηση, αλλά δεν είναι το ντύσιμο που μπορεί να τις κάνει πιο ισχυρές». «Μια και δουλεύω σ’ ένα περιβάλλον κατεξοχήν ανδρικό, αποφάσισα ότι δεν θα καταπιέσω τη θηλυκότητά μου</w:t>
      </w:r>
      <w:r w:rsidR="001E3D01"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προκειμένου να ενσωματωθώ σε αυτό. H μόδα μπορεί να λειτουργήσει ως μυστικό όπλο με τον ίδιο τρόπο και για γυναίκες και για άνδρες», είναι κάποια σχόλια. Έπειτα από δύο και πλέον ώρες, βγήκα ξανά στον παγωμένο αέρα του Λονδίνου γεμάτη εικόνες, αλλά και σκέψεις. Όμορφη έκθεση, πράγματι. Αλλά μου φαίνεται πως οι γυναίκες θα έχουμε αποκτήσει πραγματική εξουσία, όταν κανείς δεν θα ασχολείται με το τι φοράμε. Πόσο μάλλον μία έκθεση…</w:t>
      </w:r>
    </w:p>
    <w:p w:rsidR="004347C2" w:rsidRDefault="00310CA6" w:rsidP="00EA4716">
      <w:pPr>
        <w:spacing w:after="100" w:afterAutospacing="1" w:line="240" w:lineRule="auto"/>
        <w:rPr>
          <w:rStyle w:val="a4"/>
          <w:rFonts w:cstheme="minorHAnsi"/>
          <w:color w:val="212529"/>
          <w:sz w:val="20"/>
          <w:szCs w:val="20"/>
          <w:shd w:val="clear" w:color="auto" w:fill="FFFFFF"/>
        </w:rPr>
      </w:pPr>
      <w:r w:rsidRPr="0082373C">
        <w:rPr>
          <w:rFonts w:cstheme="minorHAnsi"/>
          <w:i/>
          <w:color w:val="212529"/>
          <w:sz w:val="20"/>
          <w:szCs w:val="20"/>
          <w:shd w:val="clear" w:color="auto" w:fill="FFFFFF"/>
        </w:rPr>
        <w:t>1</w:t>
      </w:r>
      <w:r w:rsidR="004347C2" w:rsidRPr="0082373C">
        <w:rPr>
          <w:rFonts w:cstheme="minorHAnsi"/>
          <w:i/>
          <w:color w:val="212529"/>
          <w:sz w:val="20"/>
          <w:szCs w:val="20"/>
          <w:shd w:val="clear" w:color="auto" w:fill="FFFFFF"/>
        </w:rPr>
        <w:t> </w:t>
      </w:r>
      <w:r w:rsidR="004347C2" w:rsidRPr="0082373C">
        <w:rPr>
          <w:rStyle w:val="a4"/>
          <w:rFonts w:cstheme="minorHAnsi"/>
          <w:color w:val="212529"/>
          <w:sz w:val="20"/>
          <w:szCs w:val="20"/>
          <w:shd w:val="clear" w:color="auto" w:fill="FFFFFF"/>
        </w:rPr>
        <w:t>φράση στο τέλος μιας διήγησης, ηθικό δίδαγμα</w:t>
      </w:r>
      <w:r w:rsidR="00F17341" w:rsidRPr="0082373C">
        <w:rPr>
          <w:rStyle w:val="a4"/>
          <w:rFonts w:cstheme="minorHAnsi"/>
          <w:color w:val="212529"/>
          <w:sz w:val="20"/>
          <w:szCs w:val="20"/>
          <w:shd w:val="clear" w:color="auto" w:fill="FFFFFF"/>
        </w:rPr>
        <w:t xml:space="preserve"> ή συμπέρασμα</w:t>
      </w:r>
    </w:p>
    <w:p w:rsidR="006670DE" w:rsidRDefault="006670DE" w:rsidP="00EA4716">
      <w:pPr>
        <w:spacing w:after="100" w:afterAutospacing="1" w:line="240" w:lineRule="auto"/>
        <w:rPr>
          <w:rStyle w:val="a4"/>
          <w:rFonts w:cstheme="minorHAnsi"/>
          <w:color w:val="212529"/>
          <w:sz w:val="20"/>
          <w:szCs w:val="20"/>
          <w:shd w:val="clear" w:color="auto" w:fill="FFFFFF"/>
        </w:rPr>
      </w:pPr>
    </w:p>
    <w:p w:rsidR="006670DE" w:rsidRDefault="006670DE" w:rsidP="00EA4716">
      <w:pPr>
        <w:spacing w:after="100" w:afterAutospacing="1" w:line="240" w:lineRule="auto"/>
        <w:rPr>
          <w:rStyle w:val="a4"/>
          <w:rFonts w:cstheme="minorHAnsi"/>
          <w:color w:val="212529"/>
          <w:sz w:val="20"/>
          <w:szCs w:val="20"/>
          <w:shd w:val="clear" w:color="auto" w:fill="FFFFFF"/>
        </w:rPr>
      </w:pPr>
    </w:p>
    <w:p w:rsidR="006670DE" w:rsidRPr="0082373C" w:rsidRDefault="006670DE" w:rsidP="00EA4716">
      <w:pPr>
        <w:spacing w:after="100" w:afterAutospacing="1" w:line="240" w:lineRule="auto"/>
        <w:rPr>
          <w:rFonts w:eastAsia="Times New Roman" w:cstheme="minorHAnsi"/>
          <w:i/>
          <w:color w:val="212529"/>
          <w:sz w:val="20"/>
          <w:szCs w:val="20"/>
          <w:lang w:eastAsia="el-GR"/>
        </w:rPr>
      </w:pPr>
    </w:p>
    <w:p w:rsidR="00F51EE6" w:rsidRPr="00295E2D" w:rsidRDefault="00F51EE6" w:rsidP="00F51EE6">
      <w:pPr>
        <w:spacing w:after="100" w:afterAutospacing="1" w:line="240" w:lineRule="auto"/>
        <w:rPr>
          <w:rFonts w:eastAsia="Times New Roman" w:cstheme="minorHAnsi"/>
          <w:i/>
          <w:iCs/>
          <w:color w:val="212529"/>
          <w:sz w:val="20"/>
          <w:szCs w:val="20"/>
          <w:lang w:eastAsia="el-GR"/>
        </w:rPr>
      </w:pPr>
      <w:r w:rsidRPr="0082373C">
        <w:rPr>
          <w:rFonts w:eastAsia="Times New Roman" w:cstheme="minorHAnsi"/>
          <w:b/>
          <w:bCs/>
          <w:i/>
          <w:color w:val="212529"/>
          <w:sz w:val="20"/>
          <w:szCs w:val="20"/>
          <w:lang w:eastAsia="el-GR"/>
        </w:rPr>
        <w:lastRenderedPageBreak/>
        <w:t>Κείμενο 2</w:t>
      </w:r>
      <w:r w:rsidRPr="0082373C">
        <w:rPr>
          <w:rFonts w:eastAsia="Times New Roman" w:cstheme="minorHAnsi"/>
          <w:b/>
          <w:bCs/>
          <w:i/>
          <w:color w:val="212529"/>
          <w:sz w:val="20"/>
          <w:szCs w:val="20"/>
          <w:lang w:eastAsia="el-GR"/>
        </w:rPr>
        <w:br/>
        <w:t xml:space="preserve">Αιμιλιανός </w:t>
      </w:r>
      <w:proofErr w:type="spellStart"/>
      <w:r w:rsidRPr="0082373C">
        <w:rPr>
          <w:rFonts w:eastAsia="Times New Roman" w:cstheme="minorHAnsi"/>
          <w:b/>
          <w:bCs/>
          <w:i/>
          <w:color w:val="212529"/>
          <w:sz w:val="20"/>
          <w:szCs w:val="20"/>
          <w:lang w:eastAsia="el-GR"/>
        </w:rPr>
        <w:t>Μονάη</w:t>
      </w:r>
      <w:proofErr w:type="spellEnd"/>
      <w:r w:rsidRPr="0082373C">
        <w:rPr>
          <w:rFonts w:eastAsia="Times New Roman" w:cstheme="minorHAnsi"/>
          <w:b/>
          <w:bCs/>
          <w:i/>
          <w:color w:val="212529"/>
          <w:sz w:val="20"/>
          <w:szCs w:val="20"/>
          <w:lang w:eastAsia="el-GR"/>
        </w:rPr>
        <w:t xml:space="preserve">, </w:t>
      </w:r>
      <w:proofErr w:type="spellStart"/>
      <w:r w:rsidRPr="0082373C">
        <w:rPr>
          <w:rFonts w:eastAsia="Times New Roman" w:cstheme="minorHAnsi"/>
          <w:b/>
          <w:bCs/>
          <w:i/>
          <w:color w:val="212529"/>
          <w:sz w:val="20"/>
          <w:szCs w:val="20"/>
          <w:lang w:eastAsia="el-GR"/>
        </w:rPr>
        <w:t>Αλεξανδρεύς</w:t>
      </w:r>
      <w:proofErr w:type="spellEnd"/>
      <w:r w:rsidRPr="0082373C">
        <w:rPr>
          <w:rFonts w:eastAsia="Times New Roman" w:cstheme="minorHAnsi"/>
          <w:b/>
          <w:bCs/>
          <w:i/>
          <w:color w:val="212529"/>
          <w:sz w:val="20"/>
          <w:szCs w:val="20"/>
          <w:lang w:eastAsia="el-GR"/>
        </w:rPr>
        <w:t xml:space="preserve">, 628-655 </w:t>
      </w:r>
      <w:proofErr w:type="spellStart"/>
      <w:r w:rsidRPr="0082373C">
        <w:rPr>
          <w:rFonts w:eastAsia="Times New Roman" w:cstheme="minorHAnsi"/>
          <w:b/>
          <w:bCs/>
          <w:i/>
          <w:color w:val="212529"/>
          <w:sz w:val="20"/>
          <w:szCs w:val="20"/>
          <w:lang w:eastAsia="el-GR"/>
        </w:rPr>
        <w:t>μ.Χ</w:t>
      </w:r>
      <w:proofErr w:type="spellEnd"/>
      <w:r w:rsidRPr="0082373C">
        <w:rPr>
          <w:rFonts w:eastAsia="Times New Roman" w:cstheme="minorHAnsi"/>
          <w:b/>
          <w:bCs/>
          <w:i/>
          <w:color w:val="212529"/>
          <w:sz w:val="20"/>
          <w:szCs w:val="20"/>
          <w:lang w:eastAsia="el-GR"/>
        </w:rPr>
        <w:t>.</w:t>
      </w:r>
      <w:r w:rsidRPr="0082373C">
        <w:rPr>
          <w:rFonts w:eastAsia="Times New Roman" w:cstheme="minorHAnsi"/>
          <w:i/>
          <w:color w:val="212529"/>
          <w:sz w:val="20"/>
          <w:szCs w:val="20"/>
          <w:lang w:eastAsia="el-GR"/>
        </w:rPr>
        <w:br/>
      </w:r>
      <w:r w:rsidRPr="00295E2D">
        <w:rPr>
          <w:rFonts w:eastAsia="Times New Roman" w:cstheme="minorHAnsi"/>
          <w:i/>
          <w:iCs/>
          <w:color w:val="212529"/>
          <w:sz w:val="20"/>
          <w:szCs w:val="20"/>
          <w:lang w:eastAsia="el-GR"/>
        </w:rPr>
        <w:t xml:space="preserve">Το ποίημα είναι του Κωνσταντίνου Καβάφη (1863 – 1933), Επιμέλεια Γ. Π. Σαββίδη. Τα Ποιήματα, </w:t>
      </w:r>
      <w:r w:rsidR="00295E2D" w:rsidRPr="00295E2D">
        <w:rPr>
          <w:rFonts w:eastAsia="Times New Roman" w:cstheme="minorHAnsi"/>
          <w:i/>
          <w:iCs/>
          <w:color w:val="212529"/>
          <w:sz w:val="20"/>
          <w:szCs w:val="20"/>
          <w:lang w:eastAsia="el-GR"/>
        </w:rPr>
        <w:t xml:space="preserve">     </w:t>
      </w:r>
      <w:r w:rsidRPr="00295E2D">
        <w:rPr>
          <w:rFonts w:eastAsia="Times New Roman" w:cstheme="minorHAnsi"/>
          <w:i/>
          <w:iCs/>
          <w:color w:val="212529"/>
          <w:sz w:val="20"/>
          <w:szCs w:val="20"/>
          <w:lang w:eastAsia="el-GR"/>
        </w:rPr>
        <w:t>Τ. Α’ 1897 -1918, Ίκαρος 1963.</w:t>
      </w:r>
    </w:p>
    <w:p w:rsidR="00F51EE6" w:rsidRPr="0082373C" w:rsidRDefault="00F51EE6" w:rsidP="00F51EE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Με λόγια, με φυσιογνωμία, και με τρόπους</w:t>
      </w:r>
      <w:r w:rsidRPr="0082373C">
        <w:rPr>
          <w:rFonts w:eastAsia="Times New Roman" w:cstheme="minorHAnsi"/>
          <w:color w:val="212529"/>
          <w:sz w:val="20"/>
          <w:szCs w:val="20"/>
          <w:lang w:eastAsia="el-GR"/>
        </w:rPr>
        <w:br/>
        <w:t>μια εξ</w:t>
      </w:r>
      <w:r w:rsidR="00742F74" w:rsidRPr="0082373C">
        <w:rPr>
          <w:rFonts w:eastAsia="Times New Roman" w:cstheme="minorHAnsi"/>
          <w:color w:val="212529"/>
          <w:sz w:val="20"/>
          <w:szCs w:val="20"/>
          <w:lang w:eastAsia="el-GR"/>
        </w:rPr>
        <w:t>αίρετη θα κάμω πανοπλία·</w:t>
      </w:r>
      <w:r w:rsidR="00742F74" w:rsidRPr="0082373C">
        <w:rPr>
          <w:rFonts w:eastAsia="Times New Roman" w:cstheme="minorHAnsi"/>
          <w:color w:val="212529"/>
          <w:sz w:val="20"/>
          <w:szCs w:val="20"/>
          <w:lang w:eastAsia="el-GR"/>
        </w:rPr>
        <w:br/>
        <w:t xml:space="preserve">και </w:t>
      </w:r>
      <w:proofErr w:type="spellStart"/>
      <w:r w:rsidR="00742F74" w:rsidRPr="0082373C">
        <w:rPr>
          <w:rFonts w:eastAsia="Times New Roman" w:cstheme="minorHAnsi"/>
          <w:color w:val="212529"/>
          <w:sz w:val="20"/>
          <w:szCs w:val="20"/>
          <w:lang w:eastAsia="el-GR"/>
        </w:rPr>
        <w:t>θ’</w:t>
      </w:r>
      <w:r w:rsidRPr="0082373C">
        <w:rPr>
          <w:rFonts w:eastAsia="Times New Roman" w:cstheme="minorHAnsi"/>
          <w:color w:val="212529"/>
          <w:sz w:val="20"/>
          <w:szCs w:val="20"/>
          <w:lang w:eastAsia="el-GR"/>
        </w:rPr>
        <w:t>αντικρύζω</w:t>
      </w:r>
      <w:proofErr w:type="spellEnd"/>
      <w:r w:rsidRPr="0082373C">
        <w:rPr>
          <w:rFonts w:eastAsia="Times New Roman" w:cstheme="minorHAnsi"/>
          <w:color w:val="212529"/>
          <w:sz w:val="20"/>
          <w:szCs w:val="20"/>
          <w:lang w:eastAsia="el-GR"/>
        </w:rPr>
        <w:t xml:space="preserve"> έτσι τους κακούς ανθρώπους</w:t>
      </w:r>
      <w:r w:rsidRPr="0082373C">
        <w:rPr>
          <w:rFonts w:eastAsia="Times New Roman" w:cstheme="minorHAnsi"/>
          <w:color w:val="212529"/>
          <w:sz w:val="20"/>
          <w:szCs w:val="20"/>
          <w:lang w:eastAsia="el-GR"/>
        </w:rPr>
        <w:br/>
        <w:t xml:space="preserve">χωρίς να έχω </w:t>
      </w:r>
      <w:proofErr w:type="spellStart"/>
      <w:r w:rsidRPr="0082373C">
        <w:rPr>
          <w:rFonts w:eastAsia="Times New Roman" w:cstheme="minorHAnsi"/>
          <w:color w:val="212529"/>
          <w:sz w:val="20"/>
          <w:szCs w:val="20"/>
          <w:lang w:eastAsia="el-GR"/>
        </w:rPr>
        <w:t>φόβον</w:t>
      </w:r>
      <w:proofErr w:type="spellEnd"/>
      <w:r w:rsidRPr="0082373C">
        <w:rPr>
          <w:rFonts w:eastAsia="Times New Roman" w:cstheme="minorHAnsi"/>
          <w:color w:val="212529"/>
          <w:sz w:val="20"/>
          <w:szCs w:val="20"/>
          <w:lang w:eastAsia="el-GR"/>
        </w:rPr>
        <w:t xml:space="preserve"> ή αδυναμία.</w:t>
      </w:r>
      <w:r w:rsidRPr="0082373C">
        <w:rPr>
          <w:rFonts w:eastAsia="Times New Roman" w:cstheme="minorHAnsi"/>
          <w:color w:val="212529"/>
          <w:sz w:val="20"/>
          <w:szCs w:val="20"/>
          <w:lang w:eastAsia="el-GR"/>
        </w:rPr>
        <w:br/>
        <w:t xml:space="preserve">Θα θέλουν να με βλάψουν. </w:t>
      </w:r>
      <w:proofErr w:type="spellStart"/>
      <w:r w:rsidRPr="0082373C">
        <w:rPr>
          <w:rFonts w:eastAsia="Times New Roman" w:cstheme="minorHAnsi"/>
          <w:color w:val="212529"/>
          <w:sz w:val="20"/>
          <w:szCs w:val="20"/>
          <w:lang w:eastAsia="el-GR"/>
        </w:rPr>
        <w:t>Aλλά</w:t>
      </w:r>
      <w:proofErr w:type="spellEnd"/>
      <w:r w:rsidRPr="0082373C">
        <w:rPr>
          <w:rFonts w:eastAsia="Times New Roman" w:cstheme="minorHAnsi"/>
          <w:color w:val="212529"/>
          <w:sz w:val="20"/>
          <w:szCs w:val="20"/>
          <w:lang w:eastAsia="el-GR"/>
        </w:rPr>
        <w:t xml:space="preserve"> δεν θα ξέρει</w:t>
      </w:r>
      <w:r w:rsidRPr="0082373C">
        <w:rPr>
          <w:rFonts w:eastAsia="Times New Roman" w:cstheme="minorHAnsi"/>
          <w:color w:val="212529"/>
          <w:sz w:val="20"/>
          <w:szCs w:val="20"/>
          <w:lang w:eastAsia="el-GR"/>
        </w:rPr>
        <w:br/>
        <w:t>κανείς απ’ όσους θα με πλησιάζουν</w:t>
      </w:r>
      <w:r w:rsidRPr="0082373C">
        <w:rPr>
          <w:rFonts w:eastAsia="Times New Roman" w:cstheme="minorHAnsi"/>
          <w:color w:val="212529"/>
          <w:sz w:val="20"/>
          <w:szCs w:val="20"/>
          <w:lang w:eastAsia="el-GR"/>
        </w:rPr>
        <w:br/>
        <w:t xml:space="preserve">πού </w:t>
      </w:r>
      <w:proofErr w:type="spellStart"/>
      <w:r w:rsidRPr="0082373C">
        <w:rPr>
          <w:rFonts w:eastAsia="Times New Roman" w:cstheme="minorHAnsi"/>
          <w:color w:val="212529"/>
          <w:sz w:val="20"/>
          <w:szCs w:val="20"/>
          <w:lang w:eastAsia="el-GR"/>
        </w:rPr>
        <w:t>κείνται</w:t>
      </w:r>
      <w:r w:rsidR="00827D9B" w:rsidRPr="0082373C">
        <w:rPr>
          <w:rFonts w:eastAsia="Times New Roman" w:cstheme="minorHAnsi"/>
          <w:color w:val="212529"/>
          <w:sz w:val="20"/>
          <w:szCs w:val="20"/>
          <w:lang w:eastAsia="el-GR"/>
        </w:rPr>
        <w:t>₂</w:t>
      </w:r>
      <w:proofErr w:type="spellEnd"/>
      <w:r w:rsidRPr="0082373C">
        <w:rPr>
          <w:rFonts w:eastAsia="Times New Roman" w:cstheme="minorHAnsi"/>
          <w:color w:val="212529"/>
          <w:sz w:val="20"/>
          <w:szCs w:val="20"/>
          <w:lang w:eastAsia="el-GR"/>
        </w:rPr>
        <w:t xml:space="preserve"> </w:t>
      </w:r>
      <w:proofErr w:type="spellStart"/>
      <w:r w:rsidRPr="0082373C">
        <w:rPr>
          <w:rFonts w:eastAsia="Times New Roman" w:cstheme="minorHAnsi"/>
          <w:color w:val="212529"/>
          <w:sz w:val="20"/>
          <w:szCs w:val="20"/>
          <w:lang w:eastAsia="el-GR"/>
        </w:rPr>
        <w:t>η</w:t>
      </w:r>
      <w:r w:rsidR="00827D9B" w:rsidRPr="0082373C">
        <w:rPr>
          <w:rFonts w:eastAsia="Times New Roman" w:cstheme="minorHAnsi"/>
          <w:color w:val="212529"/>
          <w:sz w:val="20"/>
          <w:szCs w:val="20"/>
          <w:lang w:eastAsia="el-GR"/>
        </w:rPr>
        <w:t>₃</w:t>
      </w:r>
      <w:proofErr w:type="spellEnd"/>
      <w:r w:rsidRPr="0082373C">
        <w:rPr>
          <w:rFonts w:eastAsia="Times New Roman" w:cstheme="minorHAnsi"/>
          <w:color w:val="212529"/>
          <w:sz w:val="20"/>
          <w:szCs w:val="20"/>
          <w:lang w:eastAsia="el-GR"/>
        </w:rPr>
        <w:t> πληγές μου, τα τρωτά μου μέρη,</w:t>
      </w:r>
      <w:r w:rsidRPr="0082373C">
        <w:rPr>
          <w:rFonts w:eastAsia="Times New Roman" w:cstheme="minorHAnsi"/>
          <w:color w:val="212529"/>
          <w:sz w:val="20"/>
          <w:szCs w:val="20"/>
          <w:lang w:eastAsia="el-GR"/>
        </w:rPr>
        <w:br/>
        <w:t>κάτω από τα ψεύδη που θα με σκεπάζουν.</w:t>
      </w:r>
      <w:r w:rsidRPr="0082373C">
        <w:rPr>
          <w:rFonts w:eastAsia="Times New Roman" w:cstheme="minorHAnsi"/>
          <w:color w:val="212529"/>
          <w:sz w:val="20"/>
          <w:szCs w:val="20"/>
          <w:lang w:eastAsia="el-GR"/>
        </w:rPr>
        <w:br/>
        <w:t>—</w:t>
      </w:r>
      <w:proofErr w:type="spellStart"/>
      <w:r w:rsidRPr="0082373C">
        <w:rPr>
          <w:rFonts w:eastAsia="Times New Roman" w:cstheme="minorHAnsi"/>
          <w:color w:val="212529"/>
          <w:sz w:val="20"/>
          <w:szCs w:val="20"/>
          <w:lang w:eastAsia="el-GR"/>
        </w:rPr>
        <w:t>Pήματα</w:t>
      </w:r>
      <w:r w:rsidR="00827D9B" w:rsidRPr="0082373C">
        <w:rPr>
          <w:rFonts w:eastAsia="Times New Roman" w:cstheme="minorHAnsi"/>
          <w:color w:val="212529"/>
          <w:sz w:val="20"/>
          <w:szCs w:val="20"/>
          <w:lang w:eastAsia="el-GR"/>
        </w:rPr>
        <w:t>₄</w:t>
      </w:r>
      <w:proofErr w:type="spellEnd"/>
      <w:r w:rsidRPr="0082373C">
        <w:rPr>
          <w:rFonts w:eastAsia="Times New Roman" w:cstheme="minorHAnsi"/>
          <w:color w:val="212529"/>
          <w:sz w:val="20"/>
          <w:szCs w:val="20"/>
          <w:lang w:eastAsia="el-GR"/>
        </w:rPr>
        <w:t xml:space="preserve"> της καυχήσεως του </w:t>
      </w:r>
      <w:proofErr w:type="spellStart"/>
      <w:r w:rsidRPr="0082373C">
        <w:rPr>
          <w:rFonts w:eastAsia="Times New Roman" w:cstheme="minorHAnsi"/>
          <w:color w:val="212529"/>
          <w:sz w:val="20"/>
          <w:szCs w:val="20"/>
          <w:lang w:eastAsia="el-GR"/>
        </w:rPr>
        <w:t>Aιμιλιανού</w:t>
      </w:r>
      <w:proofErr w:type="spellEnd"/>
      <w:r w:rsidRPr="0082373C">
        <w:rPr>
          <w:rFonts w:eastAsia="Times New Roman" w:cstheme="minorHAnsi"/>
          <w:color w:val="212529"/>
          <w:sz w:val="20"/>
          <w:szCs w:val="20"/>
          <w:lang w:eastAsia="el-GR"/>
        </w:rPr>
        <w:t xml:space="preserve"> </w:t>
      </w:r>
      <w:proofErr w:type="spellStart"/>
      <w:r w:rsidRPr="0082373C">
        <w:rPr>
          <w:rFonts w:eastAsia="Times New Roman" w:cstheme="minorHAnsi"/>
          <w:color w:val="212529"/>
          <w:sz w:val="20"/>
          <w:szCs w:val="20"/>
          <w:lang w:eastAsia="el-GR"/>
        </w:rPr>
        <w:t>Μονάη</w:t>
      </w:r>
      <w:proofErr w:type="spellEnd"/>
      <w:r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br/>
        <w:t>Άραγε να ‘καμε ποτέ την πανοπλία αυτή;</w:t>
      </w:r>
      <w:r w:rsidRPr="0082373C">
        <w:rPr>
          <w:rFonts w:eastAsia="Times New Roman" w:cstheme="minorHAnsi"/>
          <w:color w:val="212529"/>
          <w:sz w:val="20"/>
          <w:szCs w:val="20"/>
          <w:lang w:eastAsia="el-GR"/>
        </w:rPr>
        <w:br/>
        <w:t>Εν πάση περιπτώσει, δεν την φόρεσε πολύ.</w:t>
      </w:r>
      <w:r w:rsidRPr="0082373C">
        <w:rPr>
          <w:rFonts w:eastAsia="Times New Roman" w:cstheme="minorHAnsi"/>
          <w:color w:val="212529"/>
          <w:sz w:val="20"/>
          <w:szCs w:val="20"/>
          <w:lang w:eastAsia="el-GR"/>
        </w:rPr>
        <w:br/>
        <w:t xml:space="preserve">Είκοσι επτά </w:t>
      </w:r>
      <w:proofErr w:type="spellStart"/>
      <w:r w:rsidRPr="0082373C">
        <w:rPr>
          <w:rFonts w:eastAsia="Times New Roman" w:cstheme="minorHAnsi"/>
          <w:color w:val="212529"/>
          <w:sz w:val="20"/>
          <w:szCs w:val="20"/>
          <w:lang w:eastAsia="el-GR"/>
        </w:rPr>
        <w:t>χρονώ</w:t>
      </w:r>
      <w:proofErr w:type="spellEnd"/>
      <w:r w:rsidRPr="0082373C">
        <w:rPr>
          <w:rFonts w:eastAsia="Times New Roman" w:cstheme="minorHAnsi"/>
          <w:color w:val="212529"/>
          <w:sz w:val="20"/>
          <w:szCs w:val="20"/>
          <w:lang w:eastAsia="el-GR"/>
        </w:rPr>
        <w:t>, στην Σικελία πέθανε.</w:t>
      </w:r>
    </w:p>
    <w:p w:rsidR="00F51EE6" w:rsidRPr="0082373C" w:rsidRDefault="00827D9B" w:rsidP="00F51EE6">
      <w:pPr>
        <w:spacing w:after="100" w:afterAutospacing="1" w:line="240" w:lineRule="auto"/>
        <w:rPr>
          <w:rFonts w:eastAsia="Times New Roman" w:cstheme="minorHAnsi"/>
          <w:color w:val="212529"/>
          <w:sz w:val="20"/>
          <w:szCs w:val="20"/>
          <w:lang w:eastAsia="el-GR"/>
        </w:rPr>
      </w:pPr>
      <w:r w:rsidRPr="0082373C">
        <w:rPr>
          <w:rFonts w:eastAsia="Times New Roman" w:cstheme="minorHAnsi"/>
          <w:i/>
          <w:color w:val="212529"/>
          <w:sz w:val="20"/>
          <w:szCs w:val="20"/>
          <w:lang w:eastAsia="el-GR"/>
        </w:rPr>
        <w:t xml:space="preserve">2 </w:t>
      </w:r>
      <w:r w:rsidR="00F51EE6" w:rsidRPr="0082373C">
        <w:rPr>
          <w:rFonts w:eastAsia="Times New Roman" w:cstheme="minorHAnsi"/>
          <w:i/>
          <w:iCs/>
          <w:color w:val="212529"/>
          <w:sz w:val="20"/>
          <w:szCs w:val="20"/>
          <w:lang w:eastAsia="el-GR"/>
        </w:rPr>
        <w:t>βρίσκονται</w:t>
      </w:r>
      <w:r w:rsidR="00F51EE6" w:rsidRPr="0082373C">
        <w:rPr>
          <w:rFonts w:eastAsia="Times New Roman" w:cstheme="minorHAnsi"/>
          <w:i/>
          <w:iCs/>
          <w:color w:val="212529"/>
          <w:sz w:val="20"/>
          <w:szCs w:val="20"/>
          <w:lang w:eastAsia="el-GR"/>
        </w:rPr>
        <w:br/>
      </w:r>
      <w:r w:rsidRPr="0082373C">
        <w:rPr>
          <w:rFonts w:eastAsia="Times New Roman" w:cstheme="minorHAnsi"/>
          <w:i/>
          <w:iCs/>
          <w:color w:val="212529"/>
          <w:sz w:val="20"/>
          <w:szCs w:val="20"/>
          <w:lang w:eastAsia="el-GR"/>
        </w:rPr>
        <w:t>3</w:t>
      </w:r>
      <w:r w:rsidR="00F51EE6" w:rsidRPr="0082373C">
        <w:rPr>
          <w:rFonts w:eastAsia="Times New Roman" w:cstheme="minorHAnsi"/>
          <w:i/>
          <w:iCs/>
          <w:color w:val="212529"/>
          <w:sz w:val="20"/>
          <w:szCs w:val="20"/>
          <w:lang w:eastAsia="el-GR"/>
        </w:rPr>
        <w:t> οι (από τις γνωστές σκόπιμες ανορθογραφίες του Καβάφη)</w:t>
      </w:r>
      <w:r w:rsidR="00F51EE6" w:rsidRPr="0082373C">
        <w:rPr>
          <w:rFonts w:eastAsia="Times New Roman" w:cstheme="minorHAnsi"/>
          <w:i/>
          <w:iCs/>
          <w:color w:val="212529"/>
          <w:sz w:val="20"/>
          <w:szCs w:val="20"/>
          <w:lang w:eastAsia="el-GR"/>
        </w:rPr>
        <w:br/>
      </w:r>
      <w:r w:rsidRPr="0082373C">
        <w:rPr>
          <w:rFonts w:eastAsia="Times New Roman" w:cstheme="minorHAnsi"/>
          <w:i/>
          <w:iCs/>
          <w:color w:val="212529"/>
          <w:sz w:val="20"/>
          <w:szCs w:val="20"/>
          <w:lang w:eastAsia="el-GR"/>
        </w:rPr>
        <w:t>4</w:t>
      </w:r>
      <w:r w:rsidR="00F51EE6" w:rsidRPr="0082373C">
        <w:rPr>
          <w:rFonts w:eastAsia="Times New Roman" w:cstheme="minorHAnsi"/>
          <w:i/>
          <w:iCs/>
          <w:color w:val="212529"/>
          <w:sz w:val="20"/>
          <w:szCs w:val="20"/>
          <w:lang w:eastAsia="el-GR"/>
        </w:rPr>
        <w:t> Λόγια</w:t>
      </w:r>
    </w:p>
    <w:p w:rsidR="00F51EE6" w:rsidRPr="0082373C" w:rsidRDefault="00F51EE6" w:rsidP="00EA4716">
      <w:pPr>
        <w:spacing w:after="100" w:afterAutospacing="1" w:line="240" w:lineRule="auto"/>
        <w:rPr>
          <w:rFonts w:eastAsia="Times New Roman" w:cstheme="minorHAnsi"/>
          <w:color w:val="212529"/>
          <w:sz w:val="20"/>
          <w:szCs w:val="20"/>
          <w:lang w:eastAsia="el-GR"/>
        </w:rPr>
      </w:pPr>
    </w:p>
    <w:p w:rsidR="0073100A" w:rsidRPr="0082373C" w:rsidRDefault="0073100A" w:rsidP="00EA4716">
      <w:pPr>
        <w:spacing w:after="100" w:afterAutospacing="1" w:line="240" w:lineRule="auto"/>
        <w:rPr>
          <w:rFonts w:eastAsia="Times New Roman" w:cstheme="minorHAnsi"/>
          <w:b/>
          <w:bCs/>
          <w:i/>
          <w:color w:val="212529"/>
          <w:sz w:val="20"/>
          <w:szCs w:val="20"/>
          <w:lang w:eastAsia="el-GR"/>
        </w:rPr>
      </w:pPr>
    </w:p>
    <w:p w:rsidR="0073100A" w:rsidRPr="0082373C" w:rsidRDefault="00EA4716" w:rsidP="00EA4716">
      <w:pPr>
        <w:spacing w:after="100" w:afterAutospacing="1" w:line="240" w:lineRule="auto"/>
        <w:rPr>
          <w:rFonts w:eastAsia="Times New Roman" w:cstheme="minorHAnsi"/>
          <w:b/>
          <w:bCs/>
          <w:i/>
          <w:color w:val="212529"/>
          <w:sz w:val="20"/>
          <w:szCs w:val="20"/>
          <w:lang w:eastAsia="el-GR"/>
        </w:rPr>
      </w:pPr>
      <w:r w:rsidRPr="0082373C">
        <w:rPr>
          <w:rFonts w:eastAsia="Times New Roman" w:cstheme="minorHAnsi"/>
          <w:b/>
          <w:bCs/>
          <w:i/>
          <w:color w:val="212529"/>
          <w:sz w:val="20"/>
          <w:szCs w:val="20"/>
          <w:lang w:eastAsia="el-GR"/>
        </w:rPr>
        <w:t>ΘΕΜΑΤΑ</w:t>
      </w:r>
    </w:p>
    <w:p w:rsidR="00EA4716" w:rsidRPr="0082373C" w:rsidRDefault="00EA4716" w:rsidP="00EA4716">
      <w:pPr>
        <w:spacing w:after="100" w:afterAutospacing="1" w:line="240" w:lineRule="auto"/>
        <w:rPr>
          <w:rFonts w:eastAsia="Times New Roman" w:cstheme="minorHAnsi"/>
          <w:b/>
          <w:bCs/>
          <w:i/>
          <w:color w:val="212529"/>
          <w:sz w:val="20"/>
          <w:szCs w:val="20"/>
          <w:lang w:eastAsia="el-GR"/>
        </w:rPr>
      </w:pPr>
      <w:r w:rsidRPr="0082373C">
        <w:rPr>
          <w:rFonts w:eastAsia="Times New Roman" w:cstheme="minorHAnsi"/>
          <w:b/>
          <w:bCs/>
          <w:i/>
          <w:color w:val="212529"/>
          <w:sz w:val="20"/>
          <w:szCs w:val="20"/>
          <w:lang w:eastAsia="el-GR"/>
        </w:rPr>
        <w:t>ΘΕΜΑ 1</w:t>
      </w:r>
      <w:r w:rsidRPr="0082373C">
        <w:rPr>
          <w:rFonts w:eastAsia="Times New Roman" w:cstheme="minorHAnsi"/>
          <w:i/>
          <w:color w:val="212529"/>
          <w:sz w:val="20"/>
          <w:szCs w:val="20"/>
          <w:lang w:eastAsia="el-GR"/>
        </w:rPr>
        <w:t> (μονάδες 35)</w:t>
      </w:r>
      <w:r w:rsidRPr="0082373C">
        <w:rPr>
          <w:rFonts w:eastAsia="Times New Roman" w:cstheme="minorHAnsi"/>
          <w:i/>
          <w:color w:val="212529"/>
          <w:sz w:val="20"/>
          <w:szCs w:val="20"/>
          <w:lang w:eastAsia="el-GR"/>
        </w:rPr>
        <w:br/>
      </w:r>
      <w:r w:rsidRPr="0082373C">
        <w:rPr>
          <w:rFonts w:eastAsia="Times New Roman" w:cstheme="minorHAnsi"/>
          <w:b/>
          <w:bCs/>
          <w:i/>
          <w:color w:val="212529"/>
          <w:sz w:val="20"/>
          <w:szCs w:val="20"/>
          <w:lang w:eastAsia="el-GR"/>
        </w:rPr>
        <w:t xml:space="preserve">1ο </w:t>
      </w:r>
      <w:proofErr w:type="spellStart"/>
      <w:r w:rsidRPr="0082373C">
        <w:rPr>
          <w:rFonts w:eastAsia="Times New Roman" w:cstheme="minorHAnsi"/>
          <w:b/>
          <w:bCs/>
          <w:i/>
          <w:color w:val="212529"/>
          <w:sz w:val="20"/>
          <w:szCs w:val="20"/>
          <w:lang w:eastAsia="el-GR"/>
        </w:rPr>
        <w:t>υποερώτημα</w:t>
      </w:r>
      <w:proofErr w:type="spellEnd"/>
      <w:r w:rsidRPr="0082373C">
        <w:rPr>
          <w:rFonts w:eastAsia="Times New Roman" w:cstheme="minorHAnsi"/>
          <w:i/>
          <w:color w:val="212529"/>
          <w:sz w:val="20"/>
          <w:szCs w:val="20"/>
          <w:lang w:eastAsia="el-GR"/>
        </w:rPr>
        <w:t> (μονάδες 10)</w:t>
      </w:r>
      <w:r w:rsidRPr="0082373C">
        <w:rPr>
          <w:rFonts w:eastAsia="Times New Roman" w:cstheme="minorHAnsi"/>
          <w:i/>
          <w:color w:val="212529"/>
          <w:sz w:val="20"/>
          <w:szCs w:val="20"/>
          <w:lang w:eastAsia="el-GR"/>
        </w:rPr>
        <w:br/>
      </w:r>
      <w:proofErr w:type="spellStart"/>
      <w:r w:rsidRPr="0082373C">
        <w:rPr>
          <w:rFonts w:eastAsia="Times New Roman" w:cstheme="minorHAnsi"/>
          <w:color w:val="212529"/>
          <w:sz w:val="20"/>
          <w:szCs w:val="20"/>
          <w:lang w:eastAsia="el-GR"/>
        </w:rPr>
        <w:t>Mε</w:t>
      </w:r>
      <w:proofErr w:type="spellEnd"/>
      <w:r w:rsidRPr="0082373C">
        <w:rPr>
          <w:rFonts w:eastAsia="Times New Roman" w:cstheme="minorHAnsi"/>
          <w:color w:val="212529"/>
          <w:sz w:val="20"/>
          <w:szCs w:val="20"/>
          <w:lang w:eastAsia="el-GR"/>
        </w:rPr>
        <w:t xml:space="preserve"> βάση το Κείμενο 1 να επαληθεύσεις ή να δι</w:t>
      </w:r>
      <w:r w:rsidR="003943C9" w:rsidRPr="0082373C">
        <w:rPr>
          <w:rFonts w:eastAsia="Times New Roman" w:cstheme="minorHAnsi"/>
          <w:color w:val="212529"/>
          <w:sz w:val="20"/>
          <w:szCs w:val="20"/>
          <w:lang w:eastAsia="el-GR"/>
        </w:rPr>
        <w:t>αψεύσεις τις παρακάτω προτάσεις</w:t>
      </w:r>
      <w:r w:rsidRPr="0082373C">
        <w:rPr>
          <w:rFonts w:eastAsia="Times New Roman" w:cstheme="minorHAnsi"/>
          <w:color w:val="212529"/>
          <w:sz w:val="20"/>
          <w:szCs w:val="20"/>
          <w:lang w:eastAsia="el-GR"/>
        </w:rPr>
        <w:t xml:space="preserve"> γράφοντας στο απαντητικό σου φύλλο δίπλα στο γράμμα που αντιστοιχεί σε κάθε πρόταση τη λέξη Σωστό ή Λάθος.</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b/>
          <w:bCs/>
          <w:color w:val="212529"/>
          <w:sz w:val="20"/>
          <w:szCs w:val="20"/>
          <w:lang w:eastAsia="el-GR"/>
        </w:rPr>
        <w:t>α.</w:t>
      </w:r>
      <w:r w:rsidRPr="0082373C">
        <w:rPr>
          <w:rFonts w:eastAsia="Times New Roman" w:cstheme="minorHAnsi"/>
          <w:color w:val="212529"/>
          <w:sz w:val="20"/>
          <w:szCs w:val="20"/>
          <w:lang w:eastAsia="el-GR"/>
        </w:rPr>
        <w:t> Η ενδυμασία χρησιμοποιήθηκε διαχρονικά ως μέσον έκφρασης ταυτότητας και υπεροχής ή επιβεβαίωσης δύναμης.</w:t>
      </w:r>
      <w:r w:rsidRPr="0082373C">
        <w:rPr>
          <w:rFonts w:eastAsia="Times New Roman" w:cstheme="minorHAnsi"/>
          <w:color w:val="212529"/>
          <w:sz w:val="20"/>
          <w:szCs w:val="20"/>
          <w:lang w:eastAsia="el-GR"/>
        </w:rPr>
        <w:br/>
      </w:r>
      <w:r w:rsidRPr="0082373C">
        <w:rPr>
          <w:rFonts w:eastAsia="Times New Roman" w:cstheme="minorHAnsi"/>
          <w:b/>
          <w:bCs/>
          <w:color w:val="212529"/>
          <w:sz w:val="20"/>
          <w:szCs w:val="20"/>
          <w:lang w:eastAsia="el-GR"/>
        </w:rPr>
        <w:t>β.</w:t>
      </w:r>
      <w:r w:rsidRPr="0082373C">
        <w:rPr>
          <w:rFonts w:eastAsia="Times New Roman" w:cstheme="minorHAnsi"/>
          <w:color w:val="212529"/>
          <w:sz w:val="20"/>
          <w:szCs w:val="20"/>
          <w:lang w:eastAsia="el-GR"/>
        </w:rPr>
        <w:t> Μετά τον Β’ Παγκόσμιο πόλεμο υπήρξαν περιορισμοί στην αγορά υφάσματος.</w:t>
      </w:r>
      <w:r w:rsidRPr="0082373C">
        <w:rPr>
          <w:rFonts w:eastAsia="Times New Roman" w:cstheme="minorHAnsi"/>
          <w:color w:val="212529"/>
          <w:sz w:val="20"/>
          <w:szCs w:val="20"/>
          <w:lang w:eastAsia="el-GR"/>
        </w:rPr>
        <w:br/>
      </w:r>
      <w:r w:rsidRPr="0082373C">
        <w:rPr>
          <w:rFonts w:eastAsia="Times New Roman" w:cstheme="minorHAnsi"/>
          <w:b/>
          <w:bCs/>
          <w:color w:val="212529"/>
          <w:sz w:val="20"/>
          <w:szCs w:val="20"/>
          <w:lang w:eastAsia="el-GR"/>
        </w:rPr>
        <w:t>γ.</w:t>
      </w:r>
      <w:r w:rsidRPr="0082373C">
        <w:rPr>
          <w:rFonts w:eastAsia="Times New Roman" w:cstheme="minorHAnsi"/>
          <w:color w:val="212529"/>
          <w:sz w:val="20"/>
          <w:szCs w:val="20"/>
          <w:lang w:eastAsia="el-GR"/>
        </w:rPr>
        <w:t> Η επιλογή των ρούχων δε</w:t>
      </w:r>
      <w:r w:rsidR="003943C9" w:rsidRPr="0082373C">
        <w:rPr>
          <w:rFonts w:eastAsia="Times New Roman" w:cstheme="minorHAnsi"/>
          <w:color w:val="212529"/>
          <w:sz w:val="20"/>
          <w:szCs w:val="20"/>
          <w:lang w:eastAsia="el-GR"/>
        </w:rPr>
        <w:t>ν</w:t>
      </w:r>
      <w:r w:rsidRPr="0082373C">
        <w:rPr>
          <w:rFonts w:eastAsia="Times New Roman" w:cstheme="minorHAnsi"/>
          <w:color w:val="212529"/>
          <w:sz w:val="20"/>
          <w:szCs w:val="20"/>
          <w:lang w:eastAsia="el-GR"/>
        </w:rPr>
        <w:t xml:space="preserve"> συνδέεται με τις </w:t>
      </w:r>
      <w:proofErr w:type="spellStart"/>
      <w:r w:rsidRPr="0082373C">
        <w:rPr>
          <w:rFonts w:eastAsia="Times New Roman" w:cstheme="minorHAnsi"/>
          <w:color w:val="212529"/>
          <w:sz w:val="20"/>
          <w:szCs w:val="20"/>
          <w:lang w:eastAsia="el-GR"/>
        </w:rPr>
        <w:t>ιστορικο</w:t>
      </w:r>
      <w:proofErr w:type="spellEnd"/>
      <w:r w:rsidRPr="0082373C">
        <w:rPr>
          <w:rFonts w:eastAsia="Times New Roman" w:cstheme="minorHAnsi"/>
          <w:color w:val="212529"/>
          <w:sz w:val="20"/>
          <w:szCs w:val="20"/>
          <w:lang w:eastAsia="el-GR"/>
        </w:rPr>
        <w:t>-κοινωνικές συνθήκες που επικρατούν.</w:t>
      </w:r>
      <w:r w:rsidRPr="0082373C">
        <w:rPr>
          <w:rFonts w:eastAsia="Times New Roman" w:cstheme="minorHAnsi"/>
          <w:color w:val="212529"/>
          <w:sz w:val="20"/>
          <w:szCs w:val="20"/>
          <w:lang w:eastAsia="el-GR"/>
        </w:rPr>
        <w:br/>
      </w:r>
      <w:r w:rsidRPr="0082373C">
        <w:rPr>
          <w:rFonts w:eastAsia="Times New Roman" w:cstheme="minorHAnsi"/>
          <w:b/>
          <w:bCs/>
          <w:color w:val="212529"/>
          <w:sz w:val="20"/>
          <w:szCs w:val="20"/>
          <w:lang w:eastAsia="el-GR"/>
        </w:rPr>
        <w:t>δ.</w:t>
      </w:r>
      <w:r w:rsidRPr="0082373C">
        <w:rPr>
          <w:rFonts w:eastAsia="Times New Roman" w:cstheme="minorHAnsi"/>
          <w:color w:val="212529"/>
          <w:sz w:val="20"/>
          <w:szCs w:val="20"/>
          <w:lang w:eastAsia="el-GR"/>
        </w:rPr>
        <w:t> Στη συγκεκριμένη έκθεση του λονδρέζικου μουσείου δεν περιλαμβάνονται ενδύματα διάσημων γυναικών.</w:t>
      </w:r>
      <w:r w:rsidRPr="0082373C">
        <w:rPr>
          <w:rFonts w:eastAsia="Times New Roman" w:cstheme="minorHAnsi"/>
          <w:color w:val="212529"/>
          <w:sz w:val="20"/>
          <w:szCs w:val="20"/>
          <w:lang w:eastAsia="el-GR"/>
        </w:rPr>
        <w:br/>
      </w:r>
      <w:r w:rsidRPr="0082373C">
        <w:rPr>
          <w:rFonts w:eastAsia="Times New Roman" w:cstheme="minorHAnsi"/>
          <w:b/>
          <w:bCs/>
          <w:color w:val="212529"/>
          <w:sz w:val="20"/>
          <w:szCs w:val="20"/>
          <w:lang w:eastAsia="el-GR"/>
        </w:rPr>
        <w:t>ε.</w:t>
      </w:r>
      <w:r w:rsidRPr="0082373C">
        <w:rPr>
          <w:rFonts w:eastAsia="Times New Roman" w:cstheme="minorHAnsi"/>
          <w:color w:val="212529"/>
          <w:sz w:val="20"/>
          <w:szCs w:val="20"/>
          <w:lang w:eastAsia="el-GR"/>
        </w:rPr>
        <w:t> Η περιήγηση στην έκθεση κάνει τη συντάκτρια να σκεφτεί διάφορα σχετικά θέματα.</w:t>
      </w:r>
      <w:r w:rsidRPr="0082373C">
        <w:rPr>
          <w:rFonts w:eastAsia="Times New Roman" w:cstheme="minorHAnsi"/>
          <w:color w:val="212529"/>
          <w:sz w:val="20"/>
          <w:szCs w:val="20"/>
          <w:lang w:eastAsia="el-GR"/>
        </w:rPr>
        <w:br/>
        <w:t>Μονάδες 10</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b/>
          <w:bCs/>
          <w:i/>
          <w:color w:val="212529"/>
          <w:sz w:val="20"/>
          <w:szCs w:val="20"/>
          <w:lang w:eastAsia="el-GR"/>
        </w:rPr>
        <w:t xml:space="preserve">2ο </w:t>
      </w:r>
      <w:proofErr w:type="spellStart"/>
      <w:r w:rsidRPr="0082373C">
        <w:rPr>
          <w:rFonts w:eastAsia="Times New Roman" w:cstheme="minorHAnsi"/>
          <w:b/>
          <w:bCs/>
          <w:i/>
          <w:color w:val="212529"/>
          <w:sz w:val="20"/>
          <w:szCs w:val="20"/>
          <w:lang w:eastAsia="el-GR"/>
        </w:rPr>
        <w:t>υποερώτημα</w:t>
      </w:r>
      <w:proofErr w:type="spellEnd"/>
      <w:r w:rsidRPr="0082373C">
        <w:rPr>
          <w:rFonts w:eastAsia="Times New Roman" w:cstheme="minorHAnsi"/>
          <w:i/>
          <w:color w:val="212529"/>
          <w:sz w:val="20"/>
          <w:szCs w:val="20"/>
          <w:lang w:eastAsia="el-GR"/>
        </w:rPr>
        <w:t> (μονάδες 10)</w:t>
      </w:r>
      <w:r w:rsidRPr="0082373C">
        <w:rPr>
          <w:rFonts w:eastAsia="Times New Roman" w:cstheme="minorHAnsi"/>
          <w:i/>
          <w:color w:val="212529"/>
          <w:sz w:val="20"/>
          <w:szCs w:val="20"/>
          <w:lang w:eastAsia="el-GR"/>
        </w:rPr>
        <w:br/>
      </w:r>
      <w:r w:rsidRPr="0082373C">
        <w:rPr>
          <w:rFonts w:eastAsia="Times New Roman" w:cstheme="minorHAnsi"/>
          <w:color w:val="212529"/>
          <w:sz w:val="20"/>
          <w:szCs w:val="20"/>
          <w:lang w:eastAsia="el-GR"/>
        </w:rPr>
        <w:t>Να εντοπίσεις στο Κείμενο 1 το σημείο</w:t>
      </w:r>
      <w:r w:rsidR="00737814" w:rsidRPr="0082373C">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στο οποίο γίνεται χρήση ερωτήσεων</w:t>
      </w:r>
      <w:r w:rsidR="00A7068B">
        <w:rPr>
          <w:rFonts w:eastAsia="Times New Roman" w:cstheme="minorHAnsi"/>
          <w:color w:val="212529"/>
          <w:sz w:val="20"/>
          <w:szCs w:val="20"/>
          <w:lang w:eastAsia="el-GR"/>
        </w:rPr>
        <w:t>,</w:t>
      </w:r>
      <w:r w:rsidRPr="0082373C">
        <w:rPr>
          <w:rFonts w:eastAsia="Times New Roman" w:cstheme="minorHAnsi"/>
          <w:color w:val="212529"/>
          <w:sz w:val="20"/>
          <w:szCs w:val="20"/>
          <w:lang w:eastAsia="el-GR"/>
        </w:rPr>
        <w:t xml:space="preserve"> και να εξηγήσεις με ποιον τρόπο οι ερωτήσεις αυτές συμβάλλουν στην οργάνωσή του.</w:t>
      </w:r>
      <w:r w:rsidRPr="0082373C">
        <w:rPr>
          <w:rFonts w:eastAsia="Times New Roman" w:cstheme="minorHAnsi"/>
          <w:color w:val="212529"/>
          <w:sz w:val="20"/>
          <w:szCs w:val="20"/>
          <w:lang w:eastAsia="el-GR"/>
        </w:rPr>
        <w:br/>
        <w:t>Μονάδες 10</w:t>
      </w:r>
    </w:p>
    <w:p w:rsidR="00EA4716"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b/>
          <w:bCs/>
          <w:i/>
          <w:color w:val="212529"/>
          <w:sz w:val="20"/>
          <w:szCs w:val="20"/>
          <w:lang w:eastAsia="el-GR"/>
        </w:rPr>
        <w:t xml:space="preserve">3ο </w:t>
      </w:r>
      <w:proofErr w:type="spellStart"/>
      <w:r w:rsidRPr="0082373C">
        <w:rPr>
          <w:rFonts w:eastAsia="Times New Roman" w:cstheme="minorHAnsi"/>
          <w:b/>
          <w:bCs/>
          <w:i/>
          <w:color w:val="212529"/>
          <w:sz w:val="20"/>
          <w:szCs w:val="20"/>
          <w:lang w:eastAsia="el-GR"/>
        </w:rPr>
        <w:t>υποερώτημα</w:t>
      </w:r>
      <w:proofErr w:type="spellEnd"/>
      <w:r w:rsidRPr="0082373C">
        <w:rPr>
          <w:rFonts w:eastAsia="Times New Roman" w:cstheme="minorHAnsi"/>
          <w:i/>
          <w:color w:val="212529"/>
          <w:sz w:val="20"/>
          <w:szCs w:val="20"/>
          <w:lang w:eastAsia="el-GR"/>
        </w:rPr>
        <w:t> (μονάδες 15)</w:t>
      </w:r>
      <w:r w:rsidRPr="0082373C">
        <w:rPr>
          <w:rFonts w:eastAsia="Times New Roman" w:cstheme="minorHAnsi"/>
          <w:i/>
          <w:color w:val="212529"/>
          <w:sz w:val="20"/>
          <w:szCs w:val="20"/>
          <w:lang w:eastAsia="el-GR"/>
        </w:rPr>
        <w:br/>
      </w:r>
      <w:r w:rsidRPr="0082373C">
        <w:rPr>
          <w:rFonts w:eastAsia="Times New Roman" w:cstheme="minorHAnsi"/>
          <w:color w:val="212529"/>
          <w:sz w:val="20"/>
          <w:szCs w:val="20"/>
          <w:lang w:eastAsia="el-GR"/>
        </w:rPr>
        <w:t xml:space="preserve">Όλες χρησιμοποίησαν – και χρησιμοποιούν – το ντύσιμό τους (παράγραφος 1), η έκθεση </w:t>
      </w:r>
      <w:r w:rsidRPr="0082373C">
        <w:rPr>
          <w:rFonts w:eastAsia="Times New Roman" w:cstheme="minorHAnsi"/>
          <w:i/>
          <w:color w:val="212529"/>
          <w:sz w:val="20"/>
          <w:szCs w:val="20"/>
          <w:lang w:eastAsia="el-GR"/>
        </w:rPr>
        <w:t>«Η δύναμη της γυναικείας μόδας»</w:t>
      </w:r>
      <w:r w:rsidRPr="0082373C">
        <w:rPr>
          <w:rFonts w:eastAsia="Times New Roman" w:cstheme="minorHAnsi"/>
          <w:color w:val="212529"/>
          <w:sz w:val="20"/>
          <w:szCs w:val="20"/>
          <w:lang w:eastAsia="el-GR"/>
        </w:rPr>
        <w:t xml:space="preserve"> του λονδρέζικου </w:t>
      </w:r>
      <w:proofErr w:type="spellStart"/>
      <w:r w:rsidRPr="0082373C">
        <w:rPr>
          <w:rFonts w:eastAsia="Times New Roman" w:cstheme="minorHAnsi"/>
          <w:i/>
          <w:color w:val="212529"/>
          <w:sz w:val="20"/>
          <w:szCs w:val="20"/>
          <w:lang w:eastAsia="el-GR"/>
        </w:rPr>
        <w:t>Design</w:t>
      </w:r>
      <w:proofErr w:type="spellEnd"/>
      <w:r w:rsidRPr="0082373C">
        <w:rPr>
          <w:rFonts w:eastAsia="Times New Roman" w:cstheme="minorHAnsi"/>
          <w:i/>
          <w:color w:val="212529"/>
          <w:sz w:val="20"/>
          <w:szCs w:val="20"/>
          <w:lang w:eastAsia="el-GR"/>
        </w:rPr>
        <w:t xml:space="preserve"> </w:t>
      </w:r>
      <w:proofErr w:type="spellStart"/>
      <w:r w:rsidRPr="0082373C">
        <w:rPr>
          <w:rFonts w:eastAsia="Times New Roman" w:cstheme="minorHAnsi"/>
          <w:i/>
          <w:color w:val="212529"/>
          <w:sz w:val="20"/>
          <w:szCs w:val="20"/>
          <w:lang w:eastAsia="el-GR"/>
        </w:rPr>
        <w:t>Museum</w:t>
      </w:r>
      <w:proofErr w:type="spellEnd"/>
      <w:r w:rsidRPr="0082373C">
        <w:rPr>
          <w:rFonts w:eastAsia="Times New Roman" w:cstheme="minorHAnsi"/>
          <w:color w:val="212529"/>
          <w:sz w:val="20"/>
          <w:szCs w:val="20"/>
          <w:lang w:eastAsia="el-GR"/>
        </w:rPr>
        <w:t xml:space="preserve"> (παράγραφος 1), τη μέρα που εκλέχτηκε πρόεδρος του Συντηρητικού Κόμματος της Μεγάλης Βρετανίας …(παράγραφος 3): Να εξηγήσεις τη λειτουργία των σημείων στίξης στις παραπάνω, υπογραμμισμένες και στο Κείμενο 1, φράσεις.</w:t>
      </w:r>
      <w:r w:rsidRPr="0082373C">
        <w:rPr>
          <w:rFonts w:eastAsia="Times New Roman" w:cstheme="minorHAnsi"/>
          <w:color w:val="212529"/>
          <w:sz w:val="20"/>
          <w:szCs w:val="20"/>
          <w:lang w:eastAsia="el-GR"/>
        </w:rPr>
        <w:br/>
        <w:t>Μονάδες 15</w:t>
      </w:r>
    </w:p>
    <w:p w:rsidR="006670DE" w:rsidRPr="0082373C" w:rsidRDefault="006670DE" w:rsidP="00EA4716">
      <w:pPr>
        <w:spacing w:after="100" w:afterAutospacing="1" w:line="240" w:lineRule="auto"/>
        <w:rPr>
          <w:rFonts w:eastAsia="Times New Roman" w:cstheme="minorHAnsi"/>
          <w:color w:val="212529"/>
          <w:sz w:val="20"/>
          <w:szCs w:val="20"/>
          <w:lang w:eastAsia="el-GR"/>
        </w:rPr>
      </w:pPr>
    </w:p>
    <w:p w:rsidR="0039731E" w:rsidRPr="0082373C" w:rsidRDefault="00EA4716" w:rsidP="00EA4716">
      <w:pPr>
        <w:spacing w:after="100" w:afterAutospacing="1" w:line="240" w:lineRule="auto"/>
        <w:rPr>
          <w:rFonts w:eastAsia="Times New Roman" w:cstheme="minorHAnsi"/>
          <w:i/>
          <w:color w:val="212529"/>
          <w:sz w:val="20"/>
          <w:szCs w:val="20"/>
          <w:lang w:eastAsia="el-GR"/>
        </w:rPr>
      </w:pPr>
      <w:r w:rsidRPr="0082373C">
        <w:rPr>
          <w:rFonts w:eastAsia="Times New Roman" w:cstheme="minorHAnsi"/>
          <w:b/>
          <w:bCs/>
          <w:i/>
          <w:color w:val="212529"/>
          <w:sz w:val="20"/>
          <w:szCs w:val="20"/>
          <w:lang w:eastAsia="el-GR"/>
        </w:rPr>
        <w:lastRenderedPageBreak/>
        <w:t>ΘΕΜΑ 2</w:t>
      </w:r>
      <w:r w:rsidRPr="0082373C">
        <w:rPr>
          <w:rFonts w:eastAsia="Times New Roman" w:cstheme="minorHAnsi"/>
          <w:i/>
          <w:color w:val="212529"/>
          <w:sz w:val="20"/>
          <w:szCs w:val="20"/>
          <w:lang w:eastAsia="el-GR"/>
        </w:rPr>
        <w:t> (μονάδες 30)</w:t>
      </w:r>
    </w:p>
    <w:p w:rsidR="00EA4716" w:rsidRPr="0082373C" w:rsidRDefault="00EA4716" w:rsidP="00EA4716">
      <w:pPr>
        <w:spacing w:after="100" w:afterAutospacing="1" w:line="240" w:lineRule="auto"/>
        <w:rPr>
          <w:rFonts w:eastAsia="Times New Roman" w:cstheme="minorHAnsi"/>
          <w:color w:val="212529"/>
          <w:sz w:val="20"/>
          <w:szCs w:val="20"/>
          <w:lang w:eastAsia="el-GR"/>
        </w:rPr>
      </w:pPr>
      <w:r w:rsidRPr="0082373C">
        <w:rPr>
          <w:rFonts w:eastAsia="Times New Roman" w:cstheme="minorHAnsi"/>
          <w:color w:val="212529"/>
          <w:sz w:val="20"/>
          <w:szCs w:val="20"/>
          <w:lang w:eastAsia="el-GR"/>
        </w:rPr>
        <w:t>Στην τελευταία παράγραφο του κειμένου 1, αναφέρονται κάποιες απόψεις σχετικά με τη μόδα. Συμφωνείς ή διαφωνείς με τις απόψεις αυτές; Να υποθέσεις ότι θα αποστείλεις σε ένα περιοδικό που ασχολείται με θέματα μόδας μία επιστολή που θα εκτείνεται σε 350-400 λέξεις, προκειμένου να εκφράσεις τεκμηριωμένα τη δική σου άποψη για όσα αναφέρονται στην παράγραφο αυτή.</w:t>
      </w:r>
      <w:r w:rsidRPr="0082373C">
        <w:rPr>
          <w:rFonts w:eastAsia="Times New Roman" w:cstheme="minorHAnsi"/>
          <w:color w:val="212529"/>
          <w:sz w:val="20"/>
          <w:szCs w:val="20"/>
          <w:lang w:eastAsia="el-GR"/>
        </w:rPr>
        <w:br/>
        <w:t>Μονάδες 30</w:t>
      </w:r>
    </w:p>
    <w:p w:rsidR="0039731E" w:rsidRPr="0082373C" w:rsidRDefault="0039731E" w:rsidP="0039731E">
      <w:pPr>
        <w:spacing w:after="100" w:afterAutospacing="1" w:line="240" w:lineRule="auto"/>
        <w:rPr>
          <w:rFonts w:eastAsia="Times New Roman" w:cstheme="minorHAnsi"/>
          <w:color w:val="212529"/>
          <w:sz w:val="20"/>
          <w:szCs w:val="20"/>
          <w:lang w:eastAsia="el-GR"/>
        </w:rPr>
      </w:pPr>
      <w:r w:rsidRPr="0082373C">
        <w:rPr>
          <w:rFonts w:eastAsia="Times New Roman" w:cstheme="minorHAnsi"/>
          <w:b/>
          <w:bCs/>
          <w:i/>
          <w:color w:val="212529"/>
          <w:sz w:val="20"/>
          <w:szCs w:val="20"/>
          <w:lang w:eastAsia="el-GR"/>
        </w:rPr>
        <w:t>ΘΕΜΑ 3 (μονάδες 20)</w:t>
      </w:r>
      <w:r w:rsidRPr="0082373C">
        <w:rPr>
          <w:rFonts w:eastAsia="Times New Roman" w:cstheme="minorHAnsi"/>
          <w:i/>
          <w:color w:val="212529"/>
          <w:sz w:val="20"/>
          <w:szCs w:val="20"/>
          <w:lang w:eastAsia="el-GR"/>
        </w:rPr>
        <w:br/>
      </w:r>
      <w:r w:rsidRPr="0082373C">
        <w:rPr>
          <w:rFonts w:eastAsia="Times New Roman" w:cstheme="minorHAnsi"/>
          <w:color w:val="212529"/>
          <w:sz w:val="20"/>
          <w:szCs w:val="20"/>
          <w:lang w:eastAsia="el-GR"/>
        </w:rPr>
        <w:t>Στο ποίημα (Κείμενο 2) παρατηρούμε στις δύο πρώτες στροφές τη χρήση του πρώτου ενικού ρηματικού προσώπου και στην τελευταία στροφή το τρίτο ενικό ρηματικό πρόσωπο. Τι πετυχαίνει, κατά τη γνώμη σου, με αυτή τη γλωσσική επιλογή ο ποιητής;</w:t>
      </w:r>
      <w:r w:rsidRPr="0082373C">
        <w:rPr>
          <w:rFonts w:eastAsia="Times New Roman" w:cstheme="minorHAnsi"/>
          <w:color w:val="212529"/>
          <w:sz w:val="20"/>
          <w:szCs w:val="20"/>
          <w:lang w:eastAsia="el-GR"/>
        </w:rPr>
        <w:br/>
        <w:t>Μονάδες 20</w:t>
      </w:r>
    </w:p>
    <w:p w:rsidR="0039731E" w:rsidRPr="0082373C" w:rsidRDefault="0039731E" w:rsidP="0039731E">
      <w:pPr>
        <w:spacing w:after="100" w:afterAutospacing="1" w:line="240" w:lineRule="auto"/>
        <w:rPr>
          <w:rFonts w:eastAsia="Times New Roman" w:cstheme="minorHAnsi"/>
          <w:color w:val="212529"/>
          <w:sz w:val="20"/>
          <w:szCs w:val="20"/>
          <w:lang w:eastAsia="el-GR"/>
        </w:rPr>
      </w:pPr>
      <w:r w:rsidRPr="0082373C">
        <w:rPr>
          <w:rFonts w:eastAsia="Times New Roman" w:cstheme="minorHAnsi"/>
          <w:b/>
          <w:bCs/>
          <w:i/>
          <w:color w:val="212529"/>
          <w:sz w:val="20"/>
          <w:szCs w:val="20"/>
          <w:lang w:eastAsia="el-GR"/>
        </w:rPr>
        <w:t>ΘΕΜΑ 4 (μονάδες 15)</w:t>
      </w:r>
      <w:r w:rsidRPr="0082373C">
        <w:rPr>
          <w:rFonts w:eastAsia="Times New Roman" w:cstheme="minorHAnsi"/>
          <w:i/>
          <w:color w:val="212529"/>
          <w:sz w:val="20"/>
          <w:szCs w:val="20"/>
          <w:lang w:eastAsia="el-GR"/>
        </w:rPr>
        <w:br/>
      </w:r>
      <w:r w:rsidRPr="0082373C">
        <w:rPr>
          <w:rFonts w:eastAsia="Times New Roman" w:cstheme="minorHAnsi"/>
          <w:color w:val="212529"/>
          <w:sz w:val="20"/>
          <w:szCs w:val="20"/>
          <w:lang w:eastAsia="el-GR"/>
        </w:rPr>
        <w:t xml:space="preserve">Να ερμηνεύσεις την επιθυμία του ποιητικού υποκειμένου στο Κείμενο 2 εστιάζοντας στον συμβολισμό της </w:t>
      </w:r>
      <w:r w:rsidRPr="0082373C">
        <w:rPr>
          <w:rFonts w:eastAsia="Times New Roman" w:cstheme="minorHAnsi"/>
          <w:i/>
          <w:color w:val="212529"/>
          <w:sz w:val="20"/>
          <w:szCs w:val="20"/>
          <w:lang w:eastAsia="el-GR"/>
        </w:rPr>
        <w:t xml:space="preserve">«πανοπλίας». </w:t>
      </w:r>
      <w:r w:rsidRPr="0082373C">
        <w:rPr>
          <w:rFonts w:eastAsia="Times New Roman" w:cstheme="minorHAnsi"/>
          <w:color w:val="212529"/>
          <w:sz w:val="20"/>
          <w:szCs w:val="20"/>
          <w:lang w:eastAsia="el-GR"/>
        </w:rPr>
        <w:t>Πιστεύεις ότι το ποίημα έχει επίκαιρο χαρακτήρα, αν και έχει γραφτεί πολλά χρόνια πρωτύτερα; Να αναπτύξεις την ερμηνεία σου σε 120-150 λέξεις.</w:t>
      </w:r>
      <w:r w:rsidRPr="0082373C">
        <w:rPr>
          <w:rFonts w:eastAsia="Times New Roman" w:cstheme="minorHAnsi"/>
          <w:color w:val="212529"/>
          <w:sz w:val="20"/>
          <w:szCs w:val="20"/>
          <w:lang w:eastAsia="el-GR"/>
        </w:rPr>
        <w:br/>
        <w:t>Μονάδες 15</w:t>
      </w:r>
    </w:p>
    <w:p w:rsidR="0039731E" w:rsidRPr="0082373C" w:rsidRDefault="0039731E" w:rsidP="0039731E">
      <w:pPr>
        <w:rPr>
          <w:rFonts w:cstheme="minorHAnsi"/>
          <w:sz w:val="20"/>
          <w:szCs w:val="20"/>
        </w:rPr>
      </w:pPr>
    </w:p>
    <w:p w:rsidR="0039731E" w:rsidRPr="0082373C" w:rsidRDefault="0039731E" w:rsidP="00EA4716">
      <w:pPr>
        <w:spacing w:after="100" w:afterAutospacing="1" w:line="240" w:lineRule="auto"/>
        <w:rPr>
          <w:rFonts w:eastAsia="Times New Roman" w:cstheme="minorHAnsi"/>
          <w:color w:val="212529"/>
          <w:sz w:val="20"/>
          <w:szCs w:val="20"/>
          <w:lang w:eastAsia="el-GR"/>
        </w:rPr>
      </w:pPr>
    </w:p>
    <w:p w:rsidR="00C270AB" w:rsidRPr="0082373C" w:rsidRDefault="00C270AB">
      <w:pPr>
        <w:rPr>
          <w:sz w:val="20"/>
          <w:szCs w:val="20"/>
        </w:rPr>
      </w:pPr>
    </w:p>
    <w:sectPr w:rsidR="00C270AB" w:rsidRPr="0082373C" w:rsidSect="00C270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20"/>
  <w:characterSpacingControl w:val="doNotCompress"/>
  <w:compat/>
  <w:rsids>
    <w:rsidRoot w:val="00EA4716"/>
    <w:rsid w:val="00152E29"/>
    <w:rsid w:val="001E3D01"/>
    <w:rsid w:val="00295E2D"/>
    <w:rsid w:val="002C102E"/>
    <w:rsid w:val="00310CA6"/>
    <w:rsid w:val="003943C9"/>
    <w:rsid w:val="0039731E"/>
    <w:rsid w:val="004347C2"/>
    <w:rsid w:val="006670DE"/>
    <w:rsid w:val="0073100A"/>
    <w:rsid w:val="00737814"/>
    <w:rsid w:val="00742F74"/>
    <w:rsid w:val="0082373C"/>
    <w:rsid w:val="00827D9B"/>
    <w:rsid w:val="0083200B"/>
    <w:rsid w:val="00881791"/>
    <w:rsid w:val="008C5E9B"/>
    <w:rsid w:val="009776BA"/>
    <w:rsid w:val="00A24154"/>
    <w:rsid w:val="00A7068B"/>
    <w:rsid w:val="00B14708"/>
    <w:rsid w:val="00BB3121"/>
    <w:rsid w:val="00C270AB"/>
    <w:rsid w:val="00EA4716"/>
    <w:rsid w:val="00F1660B"/>
    <w:rsid w:val="00F17341"/>
    <w:rsid w:val="00F40271"/>
    <w:rsid w:val="00F51E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47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A4716"/>
    <w:rPr>
      <w:b/>
      <w:bCs/>
    </w:rPr>
  </w:style>
  <w:style w:type="character" w:styleId="a4">
    <w:name w:val="Emphasis"/>
    <w:basedOn w:val="a0"/>
    <w:uiPriority w:val="20"/>
    <w:qFormat/>
    <w:rsid w:val="00EA4716"/>
    <w:rPr>
      <w:i/>
      <w:iCs/>
    </w:rPr>
  </w:style>
  <w:style w:type="character" w:customStyle="1" w:styleId="math">
    <w:name w:val="math"/>
    <w:basedOn w:val="a0"/>
    <w:rsid w:val="00EA4716"/>
  </w:style>
  <w:style w:type="character" w:styleId="-">
    <w:name w:val="Hyperlink"/>
    <w:basedOn w:val="a0"/>
    <w:uiPriority w:val="99"/>
    <w:semiHidden/>
    <w:unhideWhenUsed/>
    <w:rsid w:val="00EA4716"/>
    <w:rPr>
      <w:color w:val="0000FF"/>
      <w:u w:val="single"/>
    </w:rPr>
  </w:style>
</w:styles>
</file>

<file path=word/webSettings.xml><?xml version="1.0" encoding="utf-8"?>
<w:webSettings xmlns:r="http://schemas.openxmlformats.org/officeDocument/2006/relationships" xmlns:w="http://schemas.openxmlformats.org/wordprocessingml/2006/main">
  <w:divs>
    <w:div w:id="1422726961">
      <w:bodyDiv w:val="1"/>
      <w:marLeft w:val="0"/>
      <w:marRight w:val="0"/>
      <w:marTop w:val="0"/>
      <w:marBottom w:val="0"/>
      <w:divBdr>
        <w:top w:val="none" w:sz="0" w:space="0" w:color="auto"/>
        <w:left w:val="none" w:sz="0" w:space="0" w:color="auto"/>
        <w:bottom w:val="none" w:sz="0" w:space="0" w:color="auto"/>
        <w:right w:val="none" w:sz="0" w:space="0" w:color="auto"/>
      </w:divBdr>
      <w:divsChild>
        <w:div w:id="2066832164">
          <w:marLeft w:val="0"/>
          <w:marRight w:val="0"/>
          <w:marTop w:val="0"/>
          <w:marBottom w:val="0"/>
          <w:divBdr>
            <w:top w:val="none" w:sz="0" w:space="0" w:color="auto"/>
            <w:left w:val="none" w:sz="0" w:space="0" w:color="auto"/>
            <w:bottom w:val="none" w:sz="0" w:space="0" w:color="auto"/>
            <w:right w:val="none" w:sz="0" w:space="0" w:color="auto"/>
          </w:divBdr>
        </w:div>
        <w:div w:id="373776904">
          <w:marLeft w:val="0"/>
          <w:marRight w:val="0"/>
          <w:marTop w:val="0"/>
          <w:marBottom w:val="0"/>
          <w:divBdr>
            <w:top w:val="none" w:sz="0" w:space="0" w:color="auto"/>
            <w:left w:val="none" w:sz="0" w:space="0" w:color="auto"/>
            <w:bottom w:val="none" w:sz="0" w:space="0" w:color="auto"/>
            <w:right w:val="none" w:sz="0" w:space="0" w:color="auto"/>
          </w:divBdr>
        </w:div>
        <w:div w:id="1824160151">
          <w:marLeft w:val="0"/>
          <w:marRight w:val="0"/>
          <w:marTop w:val="0"/>
          <w:marBottom w:val="0"/>
          <w:divBdr>
            <w:top w:val="none" w:sz="0" w:space="0" w:color="auto"/>
            <w:left w:val="none" w:sz="0" w:space="0" w:color="auto"/>
            <w:bottom w:val="none" w:sz="0" w:space="0" w:color="auto"/>
            <w:right w:val="none" w:sz="0" w:space="0" w:color="auto"/>
          </w:divBdr>
          <w:divsChild>
            <w:div w:id="1981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965</Words>
  <Characters>5212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23</cp:revision>
  <dcterms:created xsi:type="dcterms:W3CDTF">2022-03-14T18:48:00Z</dcterms:created>
  <dcterms:modified xsi:type="dcterms:W3CDTF">2022-03-16T16:48:00Z</dcterms:modified>
</cp:coreProperties>
</file>