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D06D9" w14:textId="4AEF0307" w:rsidR="00163959" w:rsidRDefault="006F5305">
      <w:r>
        <w:t>ΘΕΜΑ 2</w:t>
      </w:r>
    </w:p>
    <w:p w14:paraId="1125A1CC" w14:textId="71F115FB" w:rsidR="00163959" w:rsidRDefault="00163959" w:rsidP="00163959">
      <w:pPr>
        <w:jc w:val="both"/>
      </w:pPr>
      <w:r>
        <w:t xml:space="preserve">Στους κυλιόμενους διαδρόμους που μεταφέρουν τις βαλίτσες, από το αεροπλάνο στο χώρο παραλαβής των αποσκευών, στο αεροδρόμιο «Ελευθέριος Βενιζέλος» υπάρχει η δυνατότητα αυτοματοποιημένης επιλογής της ταχύτητας τους. Έστω ότι στο ευθύγραμμο και οριζόντιο τμήμα (ΑΒ) = d όπως αυτό του σχήματος παρατηρείτε την κίνηση μιας βαλίτσας. Κάποια χρονική στιγμή, η βαλίτσα διέρχεται από το σημείο Α με ταχύτητα σταθερού μέτρου </w:t>
      </w:r>
      <w:r>
        <w:rPr>
          <w:rFonts w:ascii="Cambria Math" w:hAnsi="Cambria Math" w:cs="Cambria Math"/>
        </w:rPr>
        <w:t>𝜐</w:t>
      </w:r>
      <w:r w:rsidRPr="00E83EE6">
        <w:rPr>
          <w:vertAlign w:val="subscript"/>
        </w:rPr>
        <w:t>1</w:t>
      </w:r>
      <w:r>
        <w:t xml:space="preserve">, ενώ όταν διέρχεται από το σημείο Γ το μέτρο της ταχύτητάς της διπλασιάζεται ακαριαία (σε ελάχιστο χρόνο μέσω του μηχανισμού αυτόματης επιλογής ταχύτητας) σε </w:t>
      </w:r>
      <w:r>
        <w:rPr>
          <w:rFonts w:ascii="Cambria Math" w:hAnsi="Cambria Math" w:cs="Cambria Math"/>
        </w:rPr>
        <w:t>𝜐</w:t>
      </w:r>
      <w:r w:rsidRPr="00E83EE6">
        <w:rPr>
          <w:vertAlign w:val="subscript"/>
        </w:rPr>
        <w:t>2</w:t>
      </w:r>
      <w:r>
        <w:t xml:space="preserve"> = 2 ∙ </w:t>
      </w:r>
      <w:r>
        <w:rPr>
          <w:rFonts w:ascii="Cambria Math" w:hAnsi="Cambria Math" w:cs="Cambria Math"/>
        </w:rPr>
        <w:t>𝜐</w:t>
      </w:r>
      <w:r w:rsidRPr="00E83EE6">
        <w:rPr>
          <w:vertAlign w:val="subscript"/>
        </w:rPr>
        <w:t>1</w:t>
      </w:r>
      <w:r>
        <w:t xml:space="preserve"> και διατηρείται σταθερό, έως ότου η βαλίτσα να διέλθει από το σημείο Β.</w:t>
      </w:r>
    </w:p>
    <w:p w14:paraId="2AE52104" w14:textId="24160503" w:rsidR="00554878" w:rsidRDefault="00F900C7" w:rsidP="00163959">
      <w:pPr>
        <w:jc w:val="both"/>
      </w:pPr>
      <w:r w:rsidRPr="00F900C7">
        <w:drawing>
          <wp:inline distT="0" distB="0" distL="0" distR="0" wp14:anchorId="7BCB09F5" wp14:editId="4B56F3E0">
            <wp:extent cx="5274310" cy="1118235"/>
            <wp:effectExtent l="0" t="0" r="2540" b="5715"/>
            <wp:docPr id="131307743" name="Εικόνα 1" descr="Εικόνα που περιέχει γραμμή, στιγμιότυπο οθόνης, παράλληλα, ορθογώνιο παραλληλόγραμ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7743" name="Εικόνα 1" descr="Εικόνα που περιέχει γραμμή, στιγμιότυπο οθόνης, παράλληλα, ορθογώνιο παραλληλόγραμμο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E1FA" w14:textId="316E716A" w:rsidR="006F57A3" w:rsidRDefault="008933A5" w:rsidP="00163959">
      <w:pPr>
        <w:jc w:val="both"/>
      </w:pPr>
      <w:r>
        <w:t xml:space="preserve">Α. </w:t>
      </w:r>
      <w:r w:rsidR="00554878">
        <w:t xml:space="preserve">Να επιλέξετε την σωστή απάντηση. </w:t>
      </w:r>
    </w:p>
    <w:p w14:paraId="4AE7F213" w14:textId="4E7DFEAC" w:rsidR="00554878" w:rsidRDefault="00554878" w:rsidP="00163959">
      <w:pPr>
        <w:jc w:val="both"/>
      </w:pPr>
      <w:r>
        <w:t>Αν το σημείο Γ απέχει d/2 από το σημείο Α για τη μέση ταχύτητα της βαλίτσας στη διαδρομή της από το Α στο Β ισχύει:</w:t>
      </w:r>
    </w:p>
    <w:p w14:paraId="0537B161" w14:textId="77777777" w:rsidR="00F900C7" w:rsidRDefault="00F900C7" w:rsidP="00163959">
      <w:pPr>
        <w:jc w:val="both"/>
      </w:pPr>
    </w:p>
    <w:p w14:paraId="4502BBA7" w14:textId="333B8EAE" w:rsidR="00F900C7" w:rsidRDefault="00F900C7" w:rsidP="00163959">
      <w:pPr>
        <w:jc w:val="both"/>
      </w:pPr>
      <w:r w:rsidRPr="00F900C7">
        <w:drawing>
          <wp:inline distT="0" distB="0" distL="0" distR="0" wp14:anchorId="0EDD8620" wp14:editId="636F3617">
            <wp:extent cx="4210638" cy="390580"/>
            <wp:effectExtent l="0" t="0" r="0" b="9525"/>
            <wp:docPr id="70287689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768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CB2B" w14:textId="635189B5" w:rsidR="00F900C7" w:rsidRDefault="008933A5" w:rsidP="00163959">
      <w:pPr>
        <w:jc w:val="both"/>
      </w:pPr>
      <w:r>
        <w:t xml:space="preserve">Β. </w:t>
      </w:r>
      <w:r>
        <w:t xml:space="preserve">Να αιτιολογήσετε την απάντησή </w:t>
      </w:r>
      <w:r>
        <w:t>σας.</w:t>
      </w:r>
    </w:p>
    <w:sectPr w:rsidR="00F90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C"/>
    <w:rsid w:val="000E5F34"/>
    <w:rsid w:val="00163959"/>
    <w:rsid w:val="003B643C"/>
    <w:rsid w:val="00554878"/>
    <w:rsid w:val="006A340C"/>
    <w:rsid w:val="006F5305"/>
    <w:rsid w:val="006F57A3"/>
    <w:rsid w:val="008933A5"/>
    <w:rsid w:val="00AD5ED3"/>
    <w:rsid w:val="00E22F38"/>
    <w:rsid w:val="00E520C5"/>
    <w:rsid w:val="00E83EE6"/>
    <w:rsid w:val="00F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DD2A"/>
  <w15:chartTrackingRefBased/>
  <w15:docId w15:val="{1E4ECDAA-8F12-4526-90B6-7C3C5945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B6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6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6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6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6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6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6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6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6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6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6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643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643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643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643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643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64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6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6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B6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6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B643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643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643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6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B643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6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pitsolis</dc:creator>
  <cp:keywords/>
  <dc:description/>
  <cp:lastModifiedBy>stefanos pitsolis</cp:lastModifiedBy>
  <cp:revision>8</cp:revision>
  <dcterms:created xsi:type="dcterms:W3CDTF">2024-10-20T14:33:00Z</dcterms:created>
  <dcterms:modified xsi:type="dcterms:W3CDTF">2024-10-20T14:37:00Z</dcterms:modified>
</cp:coreProperties>
</file>