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D8" w:rsidRDefault="00185ED8">
      <w:pPr>
        <w:rPr>
          <w:lang w:val="en-US"/>
        </w:rPr>
      </w:pPr>
      <w:r>
        <w:t xml:space="preserve">ΠΑΡΑΤΗΡΗΣΕΙΣ </w:t>
      </w:r>
    </w:p>
    <w:p w:rsidR="00185ED8" w:rsidRPr="0087656E" w:rsidRDefault="00185ED8">
      <w:pPr>
        <w:rPr>
          <w:b/>
          <w:lang w:val="en-US"/>
        </w:rPr>
      </w:pPr>
      <w:bookmarkStart w:id="0" w:name="_GoBack"/>
      <w:r w:rsidRPr="0087656E">
        <w:rPr>
          <w:b/>
        </w:rPr>
        <w:t>Α1.</w:t>
      </w:r>
    </w:p>
    <w:bookmarkEnd w:id="0"/>
    <w:p w:rsidR="00185ED8" w:rsidRDefault="00185ED8" w:rsidP="00185ED8">
      <w:pPr>
        <w:spacing w:after="60"/>
        <w:jc w:val="both"/>
        <w:rPr>
          <w:lang w:val="en-US"/>
        </w:rPr>
      </w:pPr>
      <w:r w:rsidRPr="0087656E">
        <w:rPr>
          <w:b/>
        </w:rPr>
        <w:t>α.</w:t>
      </w:r>
      <w:r>
        <w:t xml:space="preserve"> Να γράψετε τον αριθμό που αντιστοιχεί σε καθεμία από τις παρακάτω περιόδους λόγου και δίπλα σε αυτόν τη λέξη </w:t>
      </w:r>
      <w:r w:rsidRPr="00185ED8">
        <w:rPr>
          <w:b/>
        </w:rPr>
        <w:t>«Σωστό»</w:t>
      </w:r>
      <w:r>
        <w:t xml:space="preserve">, αν είναι σωστή, ή τη λέξη </w:t>
      </w:r>
      <w:r w:rsidRPr="00185ED8">
        <w:rPr>
          <w:b/>
        </w:rPr>
        <w:t>«Λάθος»</w:t>
      </w:r>
      <w:r>
        <w:t xml:space="preserve">, αν είναι λανθασμένη, με βάση το αρχαίο κείμενο (μονάδες 3) και να τεκμηριώσετε κάθε απάντησή σας γράφοντας τις </w:t>
      </w:r>
      <w:r w:rsidRPr="00185ED8">
        <w:rPr>
          <w:b/>
        </w:rPr>
        <w:t>λέξεις/φράσεις</w:t>
      </w:r>
      <w:r>
        <w:t xml:space="preserve"> του αρχαίου κειμένου που την επιβεβαιώνουν (μονάδες 3): </w:t>
      </w:r>
    </w:p>
    <w:p w:rsidR="00185ED8" w:rsidRDefault="00185ED8" w:rsidP="00185ED8">
      <w:pPr>
        <w:spacing w:after="60"/>
        <w:jc w:val="both"/>
        <w:rPr>
          <w:lang w:val="en-US"/>
        </w:rPr>
      </w:pPr>
      <w:r>
        <w:t xml:space="preserve">1) Ο </w:t>
      </w:r>
      <w:proofErr w:type="spellStart"/>
      <w:r>
        <w:t>Μαντίθεος</w:t>
      </w:r>
      <w:proofErr w:type="spellEnd"/>
      <w:r>
        <w:t xml:space="preserve"> επισημαίνει ότι η ουσία της δοκιμασίας δεν είναι η εξωτερική του εμφάνιση, αλλά οι πράξεις του. </w:t>
      </w:r>
    </w:p>
    <w:p w:rsidR="00185ED8" w:rsidRDefault="00185ED8" w:rsidP="00185ED8">
      <w:pPr>
        <w:spacing w:after="60"/>
        <w:jc w:val="both"/>
        <w:rPr>
          <w:lang w:val="en-US"/>
        </w:rPr>
      </w:pPr>
      <w:r>
        <w:t xml:space="preserve">2) Ο </w:t>
      </w:r>
      <w:proofErr w:type="spellStart"/>
      <w:r>
        <w:t>Μαντίθεος</w:t>
      </w:r>
      <w:proofErr w:type="spellEnd"/>
      <w:r>
        <w:t xml:space="preserve"> αρνείται ότι αγόρευσε σε νεαρή ηλικία στην Εκκλησία του Δήμου. </w:t>
      </w:r>
    </w:p>
    <w:p w:rsidR="00185ED8" w:rsidRDefault="00185ED8" w:rsidP="00185ED8">
      <w:pPr>
        <w:jc w:val="both"/>
        <w:rPr>
          <w:lang w:val="en-US"/>
        </w:rPr>
      </w:pPr>
      <w:r>
        <w:t xml:space="preserve">3) Ο </w:t>
      </w:r>
      <w:proofErr w:type="spellStart"/>
      <w:r>
        <w:t>Μαντίθεος</w:t>
      </w:r>
      <w:proofErr w:type="spellEnd"/>
      <w:r>
        <w:t xml:space="preserve"> ισχυρίζεται ότι σέβεται και ακολουθεί την προγονική παράδοση. </w:t>
      </w:r>
    </w:p>
    <w:p w:rsidR="00185ED8" w:rsidRDefault="00185ED8" w:rsidP="00185ED8">
      <w:pPr>
        <w:jc w:val="both"/>
        <w:rPr>
          <w:lang w:val="en-US"/>
        </w:rPr>
      </w:pPr>
      <w:r w:rsidRPr="0087656E">
        <w:rPr>
          <w:b/>
        </w:rPr>
        <w:t>β.</w:t>
      </w:r>
      <w:r>
        <w:t xml:space="preserve"> Να απαντήσετε τις παρακάτω ερωτήσεις: </w:t>
      </w:r>
    </w:p>
    <w:p w:rsidR="00185ED8" w:rsidRDefault="00185ED8" w:rsidP="00185ED8">
      <w:pPr>
        <w:jc w:val="both"/>
        <w:rPr>
          <w:lang w:val="en-US"/>
        </w:rPr>
      </w:pPr>
      <w:r>
        <w:t xml:space="preserve">1) </w:t>
      </w:r>
      <w:r w:rsidRPr="00185ED8">
        <w:rPr>
          <w:b/>
          <w:i/>
        </w:rPr>
        <w:t xml:space="preserve">«… </w:t>
      </w:r>
      <w:proofErr w:type="spellStart"/>
      <w:r w:rsidRPr="00185ED8">
        <w:rPr>
          <w:b/>
          <w:i/>
        </w:rPr>
        <w:t>διὰ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ταῦτα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ἀχθομένων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μοι</w:t>
      </w:r>
      <w:proofErr w:type="spellEnd"/>
      <w:r w:rsidRPr="00185ED8">
        <w:rPr>
          <w:b/>
          <w:i/>
        </w:rPr>
        <w:t>»</w:t>
      </w:r>
      <w:r>
        <w:t xml:space="preserve">: Σε ποια φράση του αρχαίου κειμένου αναφέρεται η φράση </w:t>
      </w:r>
      <w:r w:rsidRPr="00185ED8">
        <w:rPr>
          <w:b/>
          <w:i/>
        </w:rPr>
        <w:t>«</w:t>
      </w:r>
      <w:proofErr w:type="spellStart"/>
      <w:r w:rsidRPr="00185ED8">
        <w:rPr>
          <w:b/>
          <w:i/>
        </w:rPr>
        <w:t>διὰ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ταῦτα</w:t>
      </w:r>
      <w:proofErr w:type="spellEnd"/>
      <w:r w:rsidRPr="00185ED8">
        <w:rPr>
          <w:b/>
          <w:i/>
        </w:rPr>
        <w:t>»</w:t>
      </w:r>
      <w:r>
        <w:t xml:space="preserve">; (μονάδες 2) </w:t>
      </w:r>
    </w:p>
    <w:p w:rsidR="00185ED8" w:rsidRDefault="00185ED8" w:rsidP="0087656E">
      <w:pPr>
        <w:spacing w:after="60"/>
        <w:jc w:val="both"/>
        <w:rPr>
          <w:lang w:val="en-US"/>
        </w:rPr>
      </w:pPr>
      <w:r>
        <w:t xml:space="preserve">2) </w:t>
      </w:r>
      <w:r w:rsidRPr="00185ED8">
        <w:rPr>
          <w:b/>
          <w:i/>
        </w:rPr>
        <w:t>«</w:t>
      </w:r>
      <w:proofErr w:type="spellStart"/>
      <w:r w:rsidRPr="00185ED8">
        <w:rPr>
          <w:b/>
          <w:i/>
        </w:rPr>
        <w:t>Ἔτι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δὲ</w:t>
      </w:r>
      <w:proofErr w:type="spellEnd"/>
      <w:r w:rsidRPr="00185ED8">
        <w:rPr>
          <w:b/>
          <w:i/>
        </w:rPr>
        <w:t xml:space="preserve"> τί </w:t>
      </w:r>
      <w:proofErr w:type="spellStart"/>
      <w:r w:rsidRPr="00185ED8">
        <w:rPr>
          <w:b/>
          <w:i/>
        </w:rPr>
        <w:t>ἂν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τοῖς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τοιούτοις</w:t>
      </w:r>
      <w:proofErr w:type="spellEnd"/>
      <w:r w:rsidRPr="00185ED8">
        <w:rPr>
          <w:b/>
          <w:i/>
        </w:rPr>
        <w:t xml:space="preserve"> </w:t>
      </w:r>
      <w:proofErr w:type="spellStart"/>
      <w:r w:rsidRPr="00185ED8">
        <w:rPr>
          <w:b/>
          <w:i/>
        </w:rPr>
        <w:t>ἄχθοισθε</w:t>
      </w:r>
      <w:proofErr w:type="spellEnd"/>
      <w:r w:rsidRPr="00185ED8">
        <w:rPr>
          <w:b/>
          <w:i/>
        </w:rPr>
        <w:t>;»</w:t>
      </w:r>
      <w:r>
        <w:t xml:space="preserve">: Σε ποιους αναφέρεται ο </w:t>
      </w:r>
      <w:proofErr w:type="spellStart"/>
      <w:r>
        <w:t>Μαντίθεος</w:t>
      </w:r>
      <w:proofErr w:type="spellEnd"/>
      <w:r>
        <w:t xml:space="preserve"> με την αντωνυμία </w:t>
      </w:r>
      <w:r w:rsidRPr="00185ED8">
        <w:rPr>
          <w:b/>
          <w:i/>
        </w:rPr>
        <w:t>«</w:t>
      </w:r>
      <w:proofErr w:type="spellStart"/>
      <w:r w:rsidRPr="00185ED8">
        <w:rPr>
          <w:b/>
          <w:i/>
        </w:rPr>
        <w:t>τοιούτοις</w:t>
      </w:r>
      <w:proofErr w:type="spellEnd"/>
      <w:r w:rsidRPr="00185ED8">
        <w:rPr>
          <w:b/>
          <w:i/>
        </w:rPr>
        <w:t>»</w:t>
      </w:r>
      <w:r>
        <w:t xml:space="preserve">; (μονάδες 2) </w:t>
      </w:r>
    </w:p>
    <w:p w:rsidR="00AC5468" w:rsidRPr="0087656E" w:rsidRDefault="00185ED8" w:rsidP="00185ED8">
      <w:pPr>
        <w:jc w:val="right"/>
        <w:rPr>
          <w:b/>
        </w:rPr>
      </w:pPr>
      <w:r w:rsidRPr="0087656E">
        <w:rPr>
          <w:b/>
        </w:rPr>
        <w:t>Μονάδες 10</w:t>
      </w:r>
    </w:p>
    <w:p w:rsidR="0087656E" w:rsidRDefault="0087656E" w:rsidP="0087656E">
      <w:pPr>
        <w:spacing w:after="60"/>
        <w:rPr>
          <w:lang w:val="en-US"/>
        </w:rPr>
      </w:pPr>
      <w:r w:rsidRPr="0087656E">
        <w:rPr>
          <w:b/>
        </w:rPr>
        <w:t>Β4.</w:t>
      </w:r>
      <w:r>
        <w:t xml:space="preserve"> Να γράψετε μία </w:t>
      </w:r>
      <w:r w:rsidRPr="0087656E">
        <w:rPr>
          <w:b/>
        </w:rPr>
        <w:t>σύνθετη λέξη</w:t>
      </w:r>
      <w:r>
        <w:t xml:space="preserve"> της Νέας Ελληνικής, με </w:t>
      </w:r>
      <w:r w:rsidRPr="0087656E">
        <w:rPr>
          <w:b/>
        </w:rPr>
        <w:t>πρώτο συνθετικό</w:t>
      </w:r>
      <w:r>
        <w:t xml:space="preserve"> καθεμία από τις παρακάτω λέξεις του αρχαίου διδαγμένου κειμένου: </w:t>
      </w:r>
      <w:proofErr w:type="spellStart"/>
      <w:r w:rsidRPr="0087656E">
        <w:rPr>
          <w:b/>
          <w:i/>
        </w:rPr>
        <w:t>ἄξιον</w:t>
      </w:r>
      <w:proofErr w:type="spellEnd"/>
      <w:r>
        <w:t xml:space="preserve">, </w:t>
      </w:r>
      <w:r w:rsidRPr="0087656E">
        <w:rPr>
          <w:b/>
          <w:i/>
        </w:rPr>
        <w:t>μικρόν</w:t>
      </w:r>
      <w:r>
        <w:t xml:space="preserve">, </w:t>
      </w:r>
      <w:r w:rsidRPr="0087656E">
        <w:rPr>
          <w:b/>
          <w:i/>
        </w:rPr>
        <w:t>μεγάλων</w:t>
      </w:r>
      <w:r>
        <w:t xml:space="preserve">, </w:t>
      </w:r>
      <w:proofErr w:type="spellStart"/>
      <w:r w:rsidRPr="0087656E">
        <w:rPr>
          <w:b/>
          <w:i/>
        </w:rPr>
        <w:t>πρῶτον</w:t>
      </w:r>
      <w:proofErr w:type="spellEnd"/>
      <w:r>
        <w:t xml:space="preserve">, </w:t>
      </w:r>
      <w:r w:rsidRPr="0087656E">
        <w:rPr>
          <w:b/>
          <w:i/>
        </w:rPr>
        <w:t>πόλεως</w:t>
      </w:r>
      <w:r>
        <w:t xml:space="preserve">. </w:t>
      </w:r>
    </w:p>
    <w:p w:rsidR="00185ED8" w:rsidRPr="0087656E" w:rsidRDefault="0087656E" w:rsidP="0087656E">
      <w:pPr>
        <w:jc w:val="right"/>
        <w:rPr>
          <w:b/>
        </w:rPr>
      </w:pPr>
      <w:r w:rsidRPr="0087656E">
        <w:rPr>
          <w:b/>
        </w:rPr>
        <w:t>Μονάδες 10</w:t>
      </w:r>
    </w:p>
    <w:p w:rsidR="0087656E" w:rsidRDefault="0087656E" w:rsidP="0087656E">
      <w:pPr>
        <w:spacing w:after="60"/>
        <w:rPr>
          <w:lang w:val="en-US"/>
        </w:rPr>
      </w:pPr>
      <w:r w:rsidRPr="0087656E">
        <w:rPr>
          <w:b/>
        </w:rPr>
        <w:t>Γ1.</w:t>
      </w:r>
      <w:r>
        <w:t xml:space="preserve"> Να μεταφράσετε στη Νέα Ελληνική το απόσπασμα: </w:t>
      </w:r>
      <w:r w:rsidRPr="0087656E">
        <w:rPr>
          <w:b/>
          <w:i/>
        </w:rPr>
        <w:t>«</w:t>
      </w:r>
      <w:proofErr w:type="spellStart"/>
      <w:r w:rsidRPr="0087656E">
        <w:rPr>
          <w:b/>
          <w:i/>
        </w:rPr>
        <w:t>Ὀγδόῳ</w:t>
      </w:r>
      <w:proofErr w:type="spellEnd"/>
      <w:r w:rsidRPr="0087656E">
        <w:rPr>
          <w:b/>
          <w:i/>
        </w:rPr>
        <w:t xml:space="preserve"> δ' </w:t>
      </w:r>
      <w:proofErr w:type="spellStart"/>
      <w:r w:rsidRPr="0087656E">
        <w:rPr>
          <w:b/>
          <w:i/>
        </w:rPr>
        <w:t>ἔτει</w:t>
      </w:r>
      <w:proofErr w:type="spellEnd"/>
      <w:r w:rsidRPr="0087656E">
        <w:rPr>
          <w:b/>
          <w:i/>
        </w:rPr>
        <w:t xml:space="preserve"> δοκιμασθέντος … </w:t>
      </w:r>
      <w:proofErr w:type="spellStart"/>
      <w:r w:rsidRPr="0087656E">
        <w:rPr>
          <w:b/>
          <w:i/>
        </w:rPr>
        <w:t>τὰ</w:t>
      </w:r>
      <w:proofErr w:type="spellEnd"/>
      <w:r w:rsidRPr="0087656E">
        <w:rPr>
          <w:b/>
          <w:i/>
        </w:rPr>
        <w:t xml:space="preserve"> </w:t>
      </w:r>
      <w:proofErr w:type="spellStart"/>
      <w:r w:rsidRPr="0087656E">
        <w:rPr>
          <w:b/>
          <w:i/>
        </w:rPr>
        <w:t>ἐπιτήδεια</w:t>
      </w:r>
      <w:proofErr w:type="spellEnd"/>
      <w:r w:rsidRPr="0087656E">
        <w:rPr>
          <w:b/>
          <w:i/>
        </w:rPr>
        <w:t>»</w:t>
      </w:r>
      <w:r>
        <w:t xml:space="preserve">.  </w:t>
      </w:r>
    </w:p>
    <w:p w:rsidR="0087656E" w:rsidRPr="0087656E" w:rsidRDefault="0087656E" w:rsidP="0087656E">
      <w:pPr>
        <w:jc w:val="right"/>
        <w:rPr>
          <w:b/>
          <w:lang w:val="en-US"/>
        </w:rPr>
      </w:pPr>
      <w:r w:rsidRPr="0087656E">
        <w:rPr>
          <w:b/>
        </w:rPr>
        <w:t xml:space="preserve">Μονάδες 20 </w:t>
      </w:r>
    </w:p>
    <w:p w:rsidR="0087656E" w:rsidRDefault="0087656E" w:rsidP="0087656E">
      <w:pPr>
        <w:spacing w:after="0"/>
        <w:jc w:val="both"/>
        <w:rPr>
          <w:lang w:val="en-US"/>
        </w:rPr>
      </w:pPr>
      <w:r w:rsidRPr="0087656E">
        <w:rPr>
          <w:b/>
        </w:rPr>
        <w:t>Γ4.</w:t>
      </w:r>
      <w:r>
        <w:t xml:space="preserve"> </w:t>
      </w:r>
    </w:p>
    <w:p w:rsidR="0087656E" w:rsidRPr="0087656E" w:rsidRDefault="0087656E" w:rsidP="0087656E">
      <w:pPr>
        <w:jc w:val="both"/>
      </w:pPr>
      <w:r w:rsidRPr="0087656E">
        <w:rPr>
          <w:b/>
        </w:rPr>
        <w:t>α.</w:t>
      </w:r>
      <w:r>
        <w:t xml:space="preserve"> </w:t>
      </w:r>
      <w:r w:rsidRPr="0087656E">
        <w:rPr>
          <w:b/>
          <w:i/>
        </w:rPr>
        <w:t xml:space="preserve">«δοκιμασθέντος, </w:t>
      </w:r>
      <w:proofErr w:type="spellStart"/>
      <w:r w:rsidRPr="0087656E">
        <w:rPr>
          <w:b/>
          <w:i/>
        </w:rPr>
        <w:t>καλέσας</w:t>
      </w:r>
      <w:proofErr w:type="spellEnd"/>
      <w:r w:rsidRPr="0087656E">
        <w:rPr>
          <w:b/>
          <w:i/>
        </w:rPr>
        <w:t xml:space="preserve">, </w:t>
      </w:r>
      <w:proofErr w:type="spellStart"/>
      <w:r w:rsidRPr="0087656E">
        <w:rPr>
          <w:b/>
          <w:i/>
        </w:rPr>
        <w:t>καταστάντας</w:t>
      </w:r>
      <w:proofErr w:type="spellEnd"/>
      <w:r w:rsidRPr="0087656E">
        <w:rPr>
          <w:b/>
          <w:i/>
        </w:rPr>
        <w:t>»</w:t>
      </w:r>
      <w:r>
        <w:t xml:space="preserve">: Να γράψετε το είδος των παραπάνω υπογραμμισμένων μετοχών του κειμένου (μονάδες 3) και να εντοπίσετε τα υποκείμενά τους (μονάδες 3). </w:t>
      </w:r>
    </w:p>
    <w:p w:rsidR="0087656E" w:rsidRDefault="0087656E" w:rsidP="0087656E">
      <w:pPr>
        <w:spacing w:after="60"/>
        <w:jc w:val="both"/>
        <w:rPr>
          <w:lang w:val="en-US"/>
        </w:rPr>
      </w:pPr>
      <w:r w:rsidRPr="0087656E">
        <w:rPr>
          <w:b/>
        </w:rPr>
        <w:t>β</w:t>
      </w:r>
      <w:r w:rsidRPr="0087656E">
        <w:rPr>
          <w:b/>
          <w:lang w:val="en-US"/>
        </w:rPr>
        <w:t>.</w:t>
      </w:r>
      <w:r w:rsidRPr="0087656E">
        <w:rPr>
          <w:lang w:val="en-US"/>
        </w:rPr>
        <w:t xml:space="preserve"> </w:t>
      </w:r>
      <w:r w:rsidRPr="0087656E">
        <w:rPr>
          <w:b/>
          <w:i/>
          <w:lang w:val="en-US"/>
        </w:rPr>
        <w:t>«</w:t>
      </w:r>
      <w:proofErr w:type="spellStart"/>
      <w:r w:rsidRPr="0087656E">
        <w:rPr>
          <w:b/>
          <w:i/>
        </w:rPr>
        <w:t>Ἐγὼ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οὖν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πολλὰ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τῶν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ἐμαυτοῦ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δεδαπάνηκα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εἰς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τὴν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ὑμετέραν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τροφήν</w:t>
      </w:r>
      <w:proofErr w:type="spellEnd"/>
      <w:r w:rsidRPr="0087656E">
        <w:rPr>
          <w:b/>
          <w:i/>
          <w:lang w:val="en-US"/>
        </w:rPr>
        <w:t>.», «</w:t>
      </w:r>
      <w:proofErr w:type="spellStart"/>
      <w:r w:rsidRPr="0087656E">
        <w:rPr>
          <w:b/>
          <w:i/>
        </w:rPr>
        <w:t>Σὺ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οὖν</w:t>
      </w:r>
      <w:proofErr w:type="spellEnd"/>
      <w:r w:rsidRPr="0087656E">
        <w:rPr>
          <w:b/>
          <w:i/>
          <w:lang w:val="en-US"/>
        </w:rPr>
        <w:t xml:space="preserve">, </w:t>
      </w:r>
      <w:proofErr w:type="spellStart"/>
      <w:r w:rsidRPr="0087656E">
        <w:rPr>
          <w:b/>
          <w:i/>
        </w:rPr>
        <w:t>ἐπειδὴ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δεδοκίμασαι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καὶ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ἀνὴρ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γεγένησαι</w:t>
      </w:r>
      <w:proofErr w:type="spellEnd"/>
      <w:r w:rsidRPr="0087656E">
        <w:rPr>
          <w:b/>
          <w:i/>
          <w:lang w:val="en-US"/>
        </w:rPr>
        <w:t xml:space="preserve">, </w:t>
      </w:r>
      <w:proofErr w:type="spellStart"/>
      <w:r w:rsidRPr="0087656E">
        <w:rPr>
          <w:b/>
          <w:i/>
        </w:rPr>
        <w:t>σκόπει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αὐτὸς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ἤδη</w:t>
      </w:r>
      <w:proofErr w:type="spellEnd"/>
      <w:r w:rsidRPr="0087656E">
        <w:rPr>
          <w:b/>
          <w:i/>
          <w:lang w:val="en-US"/>
        </w:rPr>
        <w:t xml:space="preserve"> </w:t>
      </w:r>
      <w:r w:rsidRPr="0087656E">
        <w:rPr>
          <w:b/>
          <w:i/>
        </w:rPr>
        <w:t>πόθεν</w:t>
      </w:r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ἕξεις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τὰ</w:t>
      </w:r>
      <w:proofErr w:type="spellEnd"/>
      <w:r w:rsidRPr="0087656E">
        <w:rPr>
          <w:b/>
          <w:i/>
          <w:lang w:val="en-US"/>
        </w:rPr>
        <w:t xml:space="preserve"> </w:t>
      </w:r>
      <w:proofErr w:type="spellStart"/>
      <w:r w:rsidRPr="0087656E">
        <w:rPr>
          <w:b/>
          <w:i/>
        </w:rPr>
        <w:t>ἐπιτήδεια</w:t>
      </w:r>
      <w:proofErr w:type="spellEnd"/>
      <w:r w:rsidRPr="0087656E">
        <w:rPr>
          <w:b/>
          <w:i/>
          <w:lang w:val="en-US"/>
        </w:rPr>
        <w:t>»</w:t>
      </w:r>
      <w:r w:rsidRPr="0087656E">
        <w:rPr>
          <w:lang w:val="en-US"/>
        </w:rPr>
        <w:t xml:space="preserve">: </w:t>
      </w:r>
      <w:r>
        <w:t>Στα</w:t>
      </w:r>
      <w:r w:rsidRPr="0087656E">
        <w:rPr>
          <w:lang w:val="en-US"/>
        </w:rPr>
        <w:t xml:space="preserve"> </w:t>
      </w:r>
      <w:r>
        <w:t>παραπάνω</w:t>
      </w:r>
      <w:r w:rsidRPr="0087656E">
        <w:rPr>
          <w:lang w:val="en-US"/>
        </w:rPr>
        <w:t xml:space="preserve"> </w:t>
      </w:r>
      <w:r>
        <w:t>αποσπάσματα</w:t>
      </w:r>
      <w:r w:rsidRPr="0087656E">
        <w:rPr>
          <w:lang w:val="en-US"/>
        </w:rPr>
        <w:t xml:space="preserve"> </w:t>
      </w:r>
      <w:r>
        <w:t>του</w:t>
      </w:r>
      <w:r w:rsidRPr="0087656E">
        <w:rPr>
          <w:lang w:val="en-US"/>
        </w:rPr>
        <w:t xml:space="preserve"> </w:t>
      </w:r>
      <w:r>
        <w:t>αδίδακτου</w:t>
      </w:r>
      <w:r w:rsidRPr="0087656E">
        <w:rPr>
          <w:lang w:val="en-US"/>
        </w:rPr>
        <w:t xml:space="preserve"> </w:t>
      </w:r>
      <w:r>
        <w:t>κειμένου</w:t>
      </w:r>
      <w:r w:rsidRPr="0087656E">
        <w:rPr>
          <w:lang w:val="en-US"/>
        </w:rPr>
        <w:t xml:space="preserve"> </w:t>
      </w:r>
      <w:r>
        <w:t>να</w:t>
      </w:r>
      <w:r w:rsidRPr="0087656E">
        <w:rPr>
          <w:lang w:val="en-US"/>
        </w:rPr>
        <w:t xml:space="preserve"> </w:t>
      </w:r>
      <w:r>
        <w:t>γράψετε</w:t>
      </w:r>
      <w:r w:rsidRPr="0087656E">
        <w:rPr>
          <w:lang w:val="en-US"/>
        </w:rPr>
        <w:t xml:space="preserve"> </w:t>
      </w:r>
      <w:r>
        <w:t>τα</w:t>
      </w:r>
      <w:r w:rsidRPr="0087656E">
        <w:rPr>
          <w:lang w:val="en-US"/>
        </w:rPr>
        <w:t xml:space="preserve"> </w:t>
      </w:r>
      <w:r>
        <w:t>αντικείμενα</w:t>
      </w:r>
      <w:r w:rsidRPr="0087656E">
        <w:rPr>
          <w:lang w:val="en-US"/>
        </w:rPr>
        <w:t xml:space="preserve"> </w:t>
      </w:r>
      <w:r>
        <w:t>των</w:t>
      </w:r>
      <w:r w:rsidRPr="0087656E">
        <w:rPr>
          <w:lang w:val="en-US"/>
        </w:rPr>
        <w:t xml:space="preserve"> </w:t>
      </w:r>
      <w:r>
        <w:t>ρημάτων</w:t>
      </w:r>
      <w:r w:rsidRPr="0087656E">
        <w:rPr>
          <w:lang w:val="en-US"/>
        </w:rPr>
        <w:t xml:space="preserve">. </w:t>
      </w:r>
      <w:r>
        <w:t xml:space="preserve">(μονάδες 4) </w:t>
      </w:r>
    </w:p>
    <w:p w:rsidR="0087656E" w:rsidRPr="0087656E" w:rsidRDefault="0087656E" w:rsidP="0087656E">
      <w:pPr>
        <w:jc w:val="right"/>
        <w:rPr>
          <w:b/>
        </w:rPr>
      </w:pPr>
      <w:r w:rsidRPr="0087656E">
        <w:rPr>
          <w:b/>
        </w:rPr>
        <w:t>Μονάδες 10</w:t>
      </w:r>
    </w:p>
    <w:sectPr w:rsidR="0087656E" w:rsidRPr="00876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D8"/>
    <w:rsid w:val="00185ED8"/>
    <w:rsid w:val="006F277C"/>
    <w:rsid w:val="00862A0E"/>
    <w:rsid w:val="0087656E"/>
    <w:rsid w:val="00B13841"/>
    <w:rsid w:val="00B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</dc:creator>
  <cp:lastModifiedBy>Constance</cp:lastModifiedBy>
  <cp:revision>1</cp:revision>
  <dcterms:created xsi:type="dcterms:W3CDTF">2022-04-29T12:50:00Z</dcterms:created>
  <dcterms:modified xsi:type="dcterms:W3CDTF">2022-04-29T13:07:00Z</dcterms:modified>
</cp:coreProperties>
</file>