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1603B" w14:textId="2C57F54F" w:rsidR="002723C9" w:rsidRPr="002723C9" w:rsidRDefault="002723C9" w:rsidP="0019148F">
      <w:pPr>
        <w:shd w:val="clear" w:color="auto" w:fill="FFFFFF" w:themeFill="background1"/>
        <w:spacing w:after="0" w:line="240" w:lineRule="auto"/>
        <w:outlineLvl w:val="0"/>
        <w:rPr>
          <w:rFonts w:ascii="inherit" w:eastAsia="Times New Roman" w:hAnsi="inherit" w:cs="Times New Roman"/>
          <w:b/>
          <w:bCs/>
          <w:color w:val="AF1724"/>
          <w:kern w:val="36"/>
          <w:sz w:val="45"/>
          <w:szCs w:val="45"/>
          <w:lang w:eastAsia="el-GR"/>
          <w14:ligatures w14:val="none"/>
        </w:rPr>
      </w:pPr>
      <w:r w:rsidRPr="002723C9">
        <w:rPr>
          <w:rFonts w:ascii="inherit" w:eastAsia="Times New Roman" w:hAnsi="inherit" w:cs="Times New Roman"/>
          <w:b/>
          <w:bCs/>
          <w:color w:val="AF1724"/>
          <w:kern w:val="36"/>
          <w:sz w:val="45"/>
          <w:szCs w:val="45"/>
          <w:lang w:eastAsia="el-GR"/>
          <w14:ligatures w14:val="none"/>
        </w:rPr>
        <w:t>Η νέα εισαγωγή των Λατινικών Β΄ Λυκείου (σχεδιάγραμμα)</w:t>
      </w:r>
      <w:r w:rsidR="0019148F" w:rsidRPr="002723C9">
        <w:rPr>
          <w:rFonts w:ascii="Lato" w:eastAsia="Times New Roman" w:hAnsi="Lato" w:cs="Times New Roman"/>
          <w:color w:val="4A474B"/>
          <w:kern w:val="0"/>
          <w:sz w:val="24"/>
          <w:szCs w:val="24"/>
          <w:lang w:eastAsia="el-GR"/>
          <w14:ligatures w14:val="none"/>
        </w:rPr>
        <w:t xml:space="preserve"> </w:t>
      </w:r>
    </w:p>
    <w:p w14:paraId="063FF230" w14:textId="77777777" w:rsidR="0019148F" w:rsidRDefault="002723C9" w:rsidP="0019148F">
      <w:pPr>
        <w:numPr>
          <w:ilvl w:val="0"/>
          <w:numId w:val="1"/>
        </w:numPr>
        <w:shd w:val="clear" w:color="auto" w:fill="FFFFFF" w:themeFill="background1"/>
        <w:spacing w:before="75" w:after="0" w:line="360" w:lineRule="atLeast"/>
        <w:ind w:right="150"/>
        <w:rPr>
          <w:rFonts w:ascii="Lato" w:eastAsia="Times New Roman" w:hAnsi="Lato" w:cs="Times New Roman"/>
          <w:color w:val="4A474B"/>
          <w:kern w:val="0"/>
          <w:sz w:val="18"/>
          <w:szCs w:val="18"/>
          <w:lang w:eastAsia="el-GR"/>
          <w14:ligatures w14:val="none"/>
        </w:rPr>
      </w:pPr>
      <w:r w:rsidRPr="002723C9">
        <w:rPr>
          <w:rFonts w:ascii="Georgia" w:eastAsia="Times New Roman" w:hAnsi="Georgia" w:cs="Times New Roman"/>
          <w:b/>
          <w:bCs/>
          <w:color w:val="4A474B"/>
          <w:kern w:val="0"/>
          <w:sz w:val="21"/>
          <w:szCs w:val="21"/>
          <w:lang w:eastAsia="el-GR"/>
          <w14:ligatures w14:val="none"/>
        </w:rPr>
        <w:t>Η λατινική γλώσσα:</w:t>
      </w:r>
    </w:p>
    <w:p w14:paraId="72426F2B" w14:textId="2DA3F6CD" w:rsidR="002723C9" w:rsidRPr="002723C9" w:rsidRDefault="002723C9" w:rsidP="0019148F">
      <w:pPr>
        <w:numPr>
          <w:ilvl w:val="0"/>
          <w:numId w:val="1"/>
        </w:numPr>
        <w:shd w:val="clear" w:color="auto" w:fill="FFFFFF" w:themeFill="background1"/>
        <w:spacing w:before="75" w:after="0" w:line="360" w:lineRule="atLeast"/>
        <w:ind w:right="150"/>
        <w:rPr>
          <w:rFonts w:ascii="Lato" w:eastAsia="Times New Roman" w:hAnsi="Lato" w:cs="Times New Roman"/>
          <w:color w:val="4A474B"/>
          <w:kern w:val="0"/>
          <w:sz w:val="18"/>
          <w:szCs w:val="18"/>
          <w:lang w:eastAsia="el-GR"/>
          <w14:ligatures w14:val="none"/>
        </w:rPr>
      </w:pPr>
      <w:r w:rsidRPr="002723C9">
        <w:rPr>
          <w:rFonts w:ascii="Georgia" w:eastAsia="Times New Roman" w:hAnsi="Georgia" w:cs="Times New Roman"/>
          <w:color w:val="4A474B"/>
          <w:kern w:val="0"/>
          <w:sz w:val="21"/>
          <w:szCs w:val="21"/>
          <w:lang w:eastAsia="el-GR"/>
          <w14:ligatures w14:val="none"/>
        </w:rPr>
        <w:t>ήταν η διάλεκτος των Λατίνων,</w:t>
      </w:r>
    </w:p>
    <w:p w14:paraId="79AFA80C" w14:textId="77777777" w:rsidR="002723C9" w:rsidRPr="002723C9" w:rsidRDefault="002723C9" w:rsidP="002723C9">
      <w:pPr>
        <w:numPr>
          <w:ilvl w:val="0"/>
          <w:numId w:val="2"/>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ανήκει στην ινδοευρωπαϊκή γλωσσική οικογένεια.</w:t>
      </w:r>
    </w:p>
    <w:p w14:paraId="62CED60F" w14:textId="77777777" w:rsidR="002723C9" w:rsidRPr="002723C9" w:rsidRDefault="002723C9" w:rsidP="002723C9">
      <w:pPr>
        <w:numPr>
          <w:ilvl w:val="0"/>
          <w:numId w:val="2"/>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Οι ομοιότητες της Λατινικής με την Ελληνική οφείλονται:</w:t>
      </w:r>
    </w:p>
    <w:p w14:paraId="33F6E779" w14:textId="77777777" w:rsidR="002723C9" w:rsidRPr="002723C9" w:rsidRDefault="002723C9" w:rsidP="0019148F">
      <w:pPr>
        <w:shd w:val="clear" w:color="auto" w:fill="FFFFFF" w:themeFill="background1"/>
        <w:spacing w:after="0" w:line="240" w:lineRule="auto"/>
        <w:ind w:left="1440"/>
        <w:jc w:val="both"/>
        <w:rPr>
          <w:rFonts w:ascii="Georgia" w:eastAsia="Times New Roman" w:hAnsi="Georgia" w:cs="Times New Roman"/>
          <w:color w:val="4A474B"/>
          <w:kern w:val="0"/>
          <w:sz w:val="21"/>
          <w:szCs w:val="21"/>
          <w:lang w:eastAsia="el-GR"/>
          <w14:ligatures w14:val="none"/>
        </w:rPr>
      </w:pPr>
    </w:p>
    <w:p w14:paraId="6492EBD7" w14:textId="5E846F20" w:rsidR="002723C9" w:rsidRPr="002723C9" w:rsidRDefault="0019148F" w:rsidP="0019148F">
      <w:pPr>
        <w:shd w:val="clear" w:color="auto" w:fill="FFFFFF" w:themeFill="background1"/>
        <w:spacing w:after="120" w:line="240" w:lineRule="auto"/>
        <w:rPr>
          <w:rFonts w:ascii="Georgia" w:eastAsia="Times New Roman" w:hAnsi="Georgia" w:cs="Times New Roman"/>
          <w:color w:val="4A474B"/>
          <w:kern w:val="0"/>
          <w:sz w:val="21"/>
          <w:szCs w:val="21"/>
          <w:lang w:eastAsia="el-GR"/>
          <w14:ligatures w14:val="none"/>
        </w:rPr>
      </w:pPr>
      <w:r>
        <w:rPr>
          <w:rFonts w:ascii="Georgia" w:eastAsia="Times New Roman" w:hAnsi="Georgia" w:cs="Times New Roman"/>
          <w:color w:val="4A474B"/>
          <w:kern w:val="0"/>
          <w:sz w:val="21"/>
          <w:szCs w:val="21"/>
          <w:lang w:eastAsia="el-GR"/>
          <w14:ligatures w14:val="none"/>
        </w:rPr>
        <w:t xml:space="preserve">        </w:t>
      </w:r>
      <w:r>
        <w:rPr>
          <w:rFonts w:ascii="Georgia" w:eastAsia="Times New Roman" w:hAnsi="Georgia" w:cs="Times New Roman"/>
          <w:color w:val="4A474B"/>
          <w:kern w:val="0"/>
          <w:sz w:val="21"/>
          <w:szCs w:val="21"/>
          <w:lang w:val="en-US" w:eastAsia="el-GR"/>
          <w14:ligatures w14:val="none"/>
        </w:rPr>
        <w:t>i</w:t>
      </w:r>
      <w:r w:rsidRPr="0019148F">
        <w:rPr>
          <w:rFonts w:ascii="Georgia" w:eastAsia="Times New Roman" w:hAnsi="Georgia" w:cs="Times New Roman"/>
          <w:color w:val="4A474B"/>
          <w:kern w:val="0"/>
          <w:sz w:val="21"/>
          <w:szCs w:val="21"/>
          <w:lang w:eastAsia="el-GR"/>
          <w14:ligatures w14:val="none"/>
        </w:rPr>
        <w:t>.</w:t>
      </w:r>
      <w:r w:rsidR="002723C9" w:rsidRPr="002723C9">
        <w:rPr>
          <w:rFonts w:ascii="Georgia" w:eastAsia="Times New Roman" w:hAnsi="Georgia" w:cs="Times New Roman"/>
          <w:color w:val="4A474B"/>
          <w:kern w:val="0"/>
          <w:sz w:val="21"/>
          <w:szCs w:val="21"/>
          <w:lang w:eastAsia="el-GR"/>
          <w14:ligatures w14:val="none"/>
        </w:rPr>
        <w:t>την κοινή καταγωγή από την Ινδοευρωπαϊκή (π.χ. duo-δύο, fero-φέρω, pater -πατήρ),</w:t>
      </w:r>
    </w:p>
    <w:p w14:paraId="457C6A59" w14:textId="04C4BC89" w:rsidR="0019148F" w:rsidRPr="00154AF2" w:rsidRDefault="0019148F" w:rsidP="0019148F">
      <w:pPr>
        <w:shd w:val="clear" w:color="auto" w:fill="FFFFFF" w:themeFill="background1"/>
        <w:spacing w:after="120" w:line="240" w:lineRule="auto"/>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 xml:space="preserve">        </w:t>
      </w:r>
      <w:r>
        <w:rPr>
          <w:rFonts w:ascii="Georgia" w:eastAsia="Times New Roman" w:hAnsi="Georgia" w:cs="Times New Roman"/>
          <w:color w:val="4A474B"/>
          <w:kern w:val="0"/>
          <w:sz w:val="21"/>
          <w:szCs w:val="21"/>
          <w:lang w:val="en-US" w:eastAsia="el-GR"/>
          <w14:ligatures w14:val="none"/>
        </w:rPr>
        <w:t>ii</w:t>
      </w:r>
      <w:r w:rsidRPr="0019148F">
        <w:rPr>
          <w:rFonts w:ascii="Georgia" w:eastAsia="Times New Roman" w:hAnsi="Georgia" w:cs="Times New Roman"/>
          <w:color w:val="4A474B"/>
          <w:kern w:val="0"/>
          <w:sz w:val="21"/>
          <w:szCs w:val="21"/>
          <w:lang w:eastAsia="el-GR"/>
          <w14:ligatures w14:val="none"/>
        </w:rPr>
        <w:t>.</w:t>
      </w:r>
      <w:r w:rsidR="002723C9" w:rsidRPr="002723C9">
        <w:rPr>
          <w:rFonts w:ascii="Georgia" w:eastAsia="Times New Roman" w:hAnsi="Georgia" w:cs="Times New Roman"/>
          <w:color w:val="4A474B"/>
          <w:kern w:val="0"/>
          <w:sz w:val="21"/>
          <w:szCs w:val="21"/>
          <w:lang w:eastAsia="el-GR"/>
          <w14:ligatures w14:val="none"/>
        </w:rPr>
        <w:t xml:space="preserve">στις επαφές που είχαν ¨έλληνες και Ρωμαίοι λόγω του </w:t>
      </w:r>
      <w:r w:rsidR="00154AF2" w:rsidRPr="002723C9">
        <w:rPr>
          <w:rFonts w:ascii="Georgia" w:eastAsia="Times New Roman" w:hAnsi="Georgia" w:cs="Times New Roman"/>
          <w:color w:val="4A474B"/>
          <w:kern w:val="0"/>
          <w:sz w:val="21"/>
          <w:szCs w:val="21"/>
          <w:lang w:eastAsia="el-GR"/>
          <w14:ligatures w14:val="none"/>
        </w:rPr>
        <w:t>ελληνικού</w:t>
      </w:r>
      <w:r w:rsidR="002723C9" w:rsidRPr="002723C9">
        <w:rPr>
          <w:rFonts w:ascii="Georgia" w:eastAsia="Times New Roman" w:hAnsi="Georgia" w:cs="Times New Roman"/>
          <w:color w:val="4A474B"/>
          <w:kern w:val="0"/>
          <w:sz w:val="21"/>
          <w:szCs w:val="21"/>
          <w:lang w:eastAsia="el-GR"/>
          <w14:ligatures w14:val="none"/>
        </w:rPr>
        <w:t xml:space="preserve"> αποικισμού στην κεντρική και κάτω Ιταλία </w:t>
      </w:r>
      <w:r w:rsidRPr="0019148F">
        <w:rPr>
          <w:rFonts w:ascii="Georgia" w:eastAsia="Times New Roman" w:hAnsi="Georgia" w:cs="Times New Roman"/>
          <w:color w:val="4A474B"/>
          <w:kern w:val="0"/>
          <w:sz w:val="21"/>
          <w:szCs w:val="21"/>
          <w:lang w:eastAsia="el-GR"/>
          <w14:ligatures w14:val="none"/>
        </w:rPr>
        <w:t xml:space="preserve">  </w:t>
      </w:r>
    </w:p>
    <w:p w14:paraId="736E8FD0" w14:textId="00D275A5" w:rsidR="002723C9" w:rsidRPr="002723C9" w:rsidRDefault="0019148F" w:rsidP="0019148F">
      <w:pPr>
        <w:shd w:val="clear" w:color="auto" w:fill="FFFFFF" w:themeFill="background1"/>
        <w:spacing w:after="120" w:line="240" w:lineRule="auto"/>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 xml:space="preserve">            </w:t>
      </w:r>
      <w:r w:rsidR="002723C9" w:rsidRPr="002723C9">
        <w:rPr>
          <w:rFonts w:ascii="Georgia" w:eastAsia="Times New Roman" w:hAnsi="Georgia" w:cs="Times New Roman"/>
          <w:color w:val="4A474B"/>
          <w:kern w:val="0"/>
          <w:sz w:val="21"/>
          <w:szCs w:val="21"/>
          <w:lang w:eastAsia="el-GR"/>
          <w14:ligatures w14:val="none"/>
        </w:rPr>
        <w:t>και στην Σικελία (8</w:t>
      </w:r>
      <w:r w:rsidR="002723C9" w:rsidRPr="002723C9">
        <w:rPr>
          <w:rFonts w:ascii="Georgia" w:eastAsia="Times New Roman" w:hAnsi="Georgia" w:cs="Times New Roman"/>
          <w:color w:val="4A474B"/>
          <w:kern w:val="0"/>
          <w:sz w:val="16"/>
          <w:szCs w:val="16"/>
          <w:vertAlign w:val="superscript"/>
          <w:lang w:eastAsia="el-GR"/>
          <w14:ligatures w14:val="none"/>
        </w:rPr>
        <w:t>ος</w:t>
      </w:r>
      <w:r w:rsidR="002723C9" w:rsidRPr="002723C9">
        <w:rPr>
          <w:rFonts w:ascii="Georgia" w:eastAsia="Times New Roman" w:hAnsi="Georgia" w:cs="Times New Roman"/>
          <w:color w:val="4A474B"/>
          <w:kern w:val="0"/>
          <w:sz w:val="21"/>
          <w:szCs w:val="21"/>
          <w:lang w:eastAsia="el-GR"/>
          <w14:ligatures w14:val="none"/>
        </w:rPr>
        <w:t> /7</w:t>
      </w:r>
      <w:r w:rsidR="002723C9" w:rsidRPr="002723C9">
        <w:rPr>
          <w:rFonts w:ascii="Georgia" w:eastAsia="Times New Roman" w:hAnsi="Georgia" w:cs="Times New Roman"/>
          <w:color w:val="4A474B"/>
          <w:kern w:val="0"/>
          <w:sz w:val="16"/>
          <w:szCs w:val="16"/>
          <w:vertAlign w:val="superscript"/>
          <w:lang w:eastAsia="el-GR"/>
          <w14:ligatures w14:val="none"/>
        </w:rPr>
        <w:t>ος</w:t>
      </w:r>
      <w:r w:rsidR="002723C9" w:rsidRPr="002723C9">
        <w:rPr>
          <w:rFonts w:ascii="Georgia" w:eastAsia="Times New Roman" w:hAnsi="Georgia" w:cs="Times New Roman"/>
          <w:color w:val="4A474B"/>
          <w:kern w:val="0"/>
          <w:sz w:val="21"/>
          <w:szCs w:val="21"/>
          <w:lang w:eastAsia="el-GR"/>
          <w14:ligatures w14:val="none"/>
        </w:rPr>
        <w:t> αι. π.Χ. )</w:t>
      </w:r>
    </w:p>
    <w:p w14:paraId="7390104D" w14:textId="0B2B0799" w:rsidR="002723C9" w:rsidRPr="002723C9" w:rsidRDefault="0019148F" w:rsidP="0019148F">
      <w:pPr>
        <w:shd w:val="clear" w:color="auto" w:fill="FFFFFF" w:themeFill="background1"/>
        <w:spacing w:after="120" w:line="240" w:lineRule="auto"/>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 xml:space="preserve">         </w:t>
      </w:r>
      <w:r>
        <w:rPr>
          <w:rFonts w:ascii="Georgia" w:eastAsia="Times New Roman" w:hAnsi="Georgia" w:cs="Times New Roman"/>
          <w:color w:val="4A474B"/>
          <w:kern w:val="0"/>
          <w:sz w:val="21"/>
          <w:szCs w:val="21"/>
          <w:lang w:val="en-US" w:eastAsia="el-GR"/>
          <w14:ligatures w14:val="none"/>
        </w:rPr>
        <w:t>iii</w:t>
      </w:r>
      <w:r w:rsidRPr="0019148F">
        <w:rPr>
          <w:rFonts w:ascii="Georgia" w:eastAsia="Times New Roman" w:hAnsi="Georgia" w:cs="Times New Roman"/>
          <w:color w:val="4A474B"/>
          <w:kern w:val="0"/>
          <w:sz w:val="21"/>
          <w:szCs w:val="21"/>
          <w:lang w:eastAsia="el-GR"/>
          <w14:ligatures w14:val="none"/>
        </w:rPr>
        <w:t>.</w:t>
      </w:r>
      <w:r w:rsidR="002723C9" w:rsidRPr="002723C9">
        <w:rPr>
          <w:rFonts w:ascii="Georgia" w:eastAsia="Times New Roman" w:hAnsi="Georgia" w:cs="Times New Roman"/>
          <w:color w:val="4A474B"/>
          <w:kern w:val="0"/>
          <w:sz w:val="21"/>
          <w:szCs w:val="21"/>
          <w:lang w:eastAsia="el-GR"/>
          <w14:ligatures w14:val="none"/>
        </w:rPr>
        <w:t>στην κατάκτηση της ελληνικής Ανατολής από τους Ρωμαίους.</w:t>
      </w:r>
    </w:p>
    <w:p w14:paraId="78CE4FFB" w14:textId="77777777" w:rsidR="002723C9" w:rsidRPr="002723C9" w:rsidRDefault="002723C9" w:rsidP="002723C9">
      <w:pPr>
        <w:numPr>
          <w:ilvl w:val="0"/>
          <w:numId w:val="3"/>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Το λατινικό αλφάβητο διαμορφώθηκε από επίδραση του ελληνικού το οποίο μετέφεραν εκεί οι Έλληνες άποικοι που προέρχονταν από την Κύμη της Εύβοιας. (8</w:t>
      </w:r>
      <w:r w:rsidRPr="002723C9">
        <w:rPr>
          <w:rFonts w:ascii="Georgia" w:eastAsia="Times New Roman" w:hAnsi="Georgia" w:cs="Times New Roman"/>
          <w:color w:val="4A474B"/>
          <w:kern w:val="0"/>
          <w:sz w:val="16"/>
          <w:szCs w:val="16"/>
          <w:vertAlign w:val="superscript"/>
          <w:lang w:eastAsia="el-GR"/>
          <w14:ligatures w14:val="none"/>
        </w:rPr>
        <w:t>ος</w:t>
      </w:r>
      <w:r w:rsidRPr="002723C9">
        <w:rPr>
          <w:rFonts w:ascii="Georgia" w:eastAsia="Times New Roman" w:hAnsi="Georgia" w:cs="Times New Roman"/>
          <w:color w:val="4A474B"/>
          <w:kern w:val="0"/>
          <w:sz w:val="21"/>
          <w:szCs w:val="21"/>
          <w:lang w:eastAsia="el-GR"/>
          <w14:ligatures w14:val="none"/>
        </w:rPr>
        <w:t> /7</w:t>
      </w:r>
      <w:r w:rsidRPr="002723C9">
        <w:rPr>
          <w:rFonts w:ascii="Georgia" w:eastAsia="Times New Roman" w:hAnsi="Georgia" w:cs="Times New Roman"/>
          <w:color w:val="4A474B"/>
          <w:kern w:val="0"/>
          <w:sz w:val="16"/>
          <w:szCs w:val="16"/>
          <w:vertAlign w:val="superscript"/>
          <w:lang w:eastAsia="el-GR"/>
          <w14:ligatures w14:val="none"/>
        </w:rPr>
        <w:t>ος</w:t>
      </w:r>
      <w:r w:rsidRPr="002723C9">
        <w:rPr>
          <w:rFonts w:ascii="Georgia" w:eastAsia="Times New Roman" w:hAnsi="Georgia" w:cs="Times New Roman"/>
          <w:color w:val="4A474B"/>
          <w:kern w:val="0"/>
          <w:sz w:val="21"/>
          <w:szCs w:val="21"/>
          <w:lang w:eastAsia="el-GR"/>
          <w14:ligatures w14:val="none"/>
        </w:rPr>
        <w:t> αι. π.Χ. )</w:t>
      </w:r>
    </w:p>
    <w:p w14:paraId="1DDF53AF" w14:textId="77777777" w:rsidR="002723C9" w:rsidRPr="002723C9" w:rsidRDefault="002723C9" w:rsidP="002723C9">
      <w:pPr>
        <w:numPr>
          <w:ilvl w:val="0"/>
          <w:numId w:val="3"/>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Για τη χρονική περίοδο μέχρι τον 3ο αι. π.Χ. διαθέτουμε ελάχιστα γραπτά μνημεία χωρίς λογοτεχνική αξία.</w:t>
      </w:r>
    </w:p>
    <w:p w14:paraId="1B9A3206" w14:textId="77777777" w:rsidR="002723C9" w:rsidRPr="002723C9" w:rsidRDefault="002723C9" w:rsidP="002723C9">
      <w:pPr>
        <w:numPr>
          <w:ilvl w:val="0"/>
          <w:numId w:val="3"/>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η παραγωγή αξιόλογων κειμένων έγινε μετά την ιστορική «συνάντηση» των Ρωμαίων με τους Έλληνες που πραγματοποιήθηκε το 240 π.Χ.</w:t>
      </w:r>
    </w:p>
    <w:p w14:paraId="057DD4AB" w14:textId="77777777" w:rsidR="002723C9" w:rsidRPr="002723C9" w:rsidRDefault="002723C9" w:rsidP="002723C9">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b/>
          <w:bCs/>
          <w:color w:val="4A474B"/>
          <w:kern w:val="0"/>
          <w:sz w:val="21"/>
          <w:szCs w:val="21"/>
          <w:lang w:eastAsia="el-GR"/>
          <w14:ligatures w14:val="none"/>
        </w:rPr>
        <w:t>Η γένεση της ρωμαϊκής λογοτεχνίας</w:t>
      </w:r>
    </w:p>
    <w:p w14:paraId="47545859" w14:textId="77777777" w:rsidR="002723C9" w:rsidRPr="002723C9" w:rsidRDefault="002723C9" w:rsidP="002723C9">
      <w:pPr>
        <w:numPr>
          <w:ilvl w:val="0"/>
          <w:numId w:val="4"/>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Η ρωμαϊκή λογοτεχνία γεννήθηκε υπό την επίδραση της ελληνικής γραμματείας.</w:t>
      </w:r>
    </w:p>
    <w:p w14:paraId="09CE18F7" w14:textId="77777777" w:rsidR="002723C9" w:rsidRPr="002723C9" w:rsidRDefault="002723C9" w:rsidP="002723C9">
      <w:pPr>
        <w:numPr>
          <w:ilvl w:val="0"/>
          <w:numId w:val="4"/>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Το 240 π.Χ. ένας έλληνας αιχμάλωτος πολέμου από τον Τάραντα, ο Λίβιος Ανδρόνικος, οργανώνει στη Ρώμη παραστάσεις θεάτρου με ελληνικά έργα διασκευασμένα στα Λατινικά. Ο ίδιος μεταφράζει και την Οδύσσεια  του Ομήρου. Στις ρίζες, λοιπόν, της ρωμαϊκής γραμματείας βρίσκεται ο πατέρας της ελληνικής</w:t>
      </w:r>
    </w:p>
    <w:p w14:paraId="42A06BE9" w14:textId="77777777" w:rsidR="002723C9" w:rsidRPr="002723C9" w:rsidRDefault="002723C9" w:rsidP="002723C9">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noProof/>
          <w:color w:val="AF1721"/>
          <w:kern w:val="0"/>
          <w:sz w:val="21"/>
          <w:szCs w:val="21"/>
          <w:lang w:eastAsia="el-GR"/>
          <w14:ligatures w14:val="none"/>
        </w:rPr>
        <w:drawing>
          <wp:inline distT="0" distB="0" distL="0" distR="0" wp14:anchorId="59765150" wp14:editId="2B1A4FD1">
            <wp:extent cx="6699250" cy="2933700"/>
            <wp:effectExtent l="0" t="0" r="6350" b="0"/>
            <wp:docPr id="2" name="Εικόνα 1" descr="ΕΠΟΧΕΣ ΤΗΣ ΡΩΜΑΪΚΗΣ ΛΟΓΟΤΕΧΝΙΑ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ΠΟΧΕΣ ΤΗΣ ΡΩΜΑΪΚΗΣ ΛΟΓΟΤΕΧΝΙΑ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99250" cy="2933700"/>
                    </a:xfrm>
                    <a:prstGeom prst="rect">
                      <a:avLst/>
                    </a:prstGeom>
                    <a:noFill/>
                    <a:ln>
                      <a:noFill/>
                    </a:ln>
                  </pic:spPr>
                </pic:pic>
              </a:graphicData>
            </a:graphic>
          </wp:inline>
        </w:drawing>
      </w:r>
    </w:p>
    <w:p w14:paraId="1F589B9E" w14:textId="77777777" w:rsidR="002723C9" w:rsidRPr="002723C9" w:rsidRDefault="002723C9" w:rsidP="002723C9">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b/>
          <w:bCs/>
          <w:color w:val="4A474B"/>
          <w:kern w:val="0"/>
          <w:sz w:val="21"/>
          <w:szCs w:val="21"/>
          <w:lang w:eastAsia="el-GR"/>
          <w14:ligatures w14:val="none"/>
        </w:rPr>
        <w:t>Γενικά χαρακτηριστικά της ρωμαϊκής λογοτεχνίας</w:t>
      </w:r>
    </w:p>
    <w:p w14:paraId="2556CB4D" w14:textId="77777777" w:rsidR="002723C9" w:rsidRPr="002723C9" w:rsidRDefault="002723C9" w:rsidP="002723C9">
      <w:pPr>
        <w:numPr>
          <w:ilvl w:val="0"/>
          <w:numId w:val="5"/>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Η στενή σχέση της με την ελληνική γλώσσα και γραμματεία.</w:t>
      </w:r>
    </w:p>
    <w:p w14:paraId="0DC206B8" w14:textId="77777777" w:rsidR="002723C9" w:rsidRPr="002723C9" w:rsidRDefault="002723C9" w:rsidP="002723C9">
      <w:pPr>
        <w:numPr>
          <w:ilvl w:val="0"/>
          <w:numId w:val="6"/>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Όλοι οι Ρωμαίοι λόγιοι και λογοτέχνες γνωρίζουν και αρχαία ελληνικά: το ιδανικό της κατοχής των δύο γλωσσών και λογοτεχνιών</w:t>
      </w:r>
    </w:p>
    <w:p w14:paraId="678867BB" w14:textId="77777777" w:rsidR="002723C9" w:rsidRPr="002723C9" w:rsidRDefault="002723C9" w:rsidP="002723C9">
      <w:pPr>
        <w:numPr>
          <w:ilvl w:val="0"/>
          <w:numId w:val="6"/>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Το ρωμαϊκό λεξιλόγιο εμπλουτίζεται από πολλές ελληνικές λέξεις.</w:t>
      </w:r>
    </w:p>
    <w:p w14:paraId="7700552F" w14:textId="77777777" w:rsidR="002723C9" w:rsidRPr="002723C9" w:rsidRDefault="002723C9" w:rsidP="002723C9">
      <w:pPr>
        <w:numPr>
          <w:ilvl w:val="0"/>
          <w:numId w:val="6"/>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Οι ρωμαίοι λογοτέχνες έχουν ελληνικά πρότυπα.</w:t>
      </w:r>
    </w:p>
    <w:p w14:paraId="62D0EDA0" w14:textId="77777777" w:rsidR="002723C9" w:rsidRPr="002723C9" w:rsidRDefault="002723C9" w:rsidP="002723C9">
      <w:pPr>
        <w:numPr>
          <w:ilvl w:val="1"/>
          <w:numId w:val="6"/>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Ελληνική κωμωδία : Πλαύτος</w:t>
      </w:r>
    </w:p>
    <w:p w14:paraId="0438EF37" w14:textId="77777777" w:rsidR="002723C9" w:rsidRPr="002723C9" w:rsidRDefault="002723C9" w:rsidP="002723C9">
      <w:pPr>
        <w:numPr>
          <w:ilvl w:val="1"/>
          <w:numId w:val="6"/>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lastRenderedPageBreak/>
        <w:t>Όμηρος: Βιργίλιος</w:t>
      </w:r>
    </w:p>
    <w:p w14:paraId="173DCD86" w14:textId="77777777" w:rsidR="002723C9" w:rsidRPr="002723C9" w:rsidRDefault="002723C9" w:rsidP="002723C9">
      <w:pPr>
        <w:numPr>
          <w:ilvl w:val="1"/>
          <w:numId w:val="6"/>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έλληνες λυρικοί: Οράτιος</w:t>
      </w:r>
    </w:p>
    <w:p w14:paraId="39025E87" w14:textId="77777777" w:rsidR="002723C9" w:rsidRPr="002723C9" w:rsidRDefault="002723C9" w:rsidP="002723C9">
      <w:pPr>
        <w:numPr>
          <w:ilvl w:val="1"/>
          <w:numId w:val="6"/>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αττική τραγωδία: Σενέκας</w:t>
      </w:r>
    </w:p>
    <w:p w14:paraId="2AF13A82" w14:textId="77777777" w:rsidR="002723C9" w:rsidRPr="002723C9" w:rsidRDefault="002723C9" w:rsidP="002723C9">
      <w:pPr>
        <w:numPr>
          <w:ilvl w:val="0"/>
          <w:numId w:val="6"/>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Ο Ρωμαίος λογοτέχνης προσλαμβάνει δημιουργικά [δημιουργική πρόσληψη(«imitatio»)] το ελληνικό πρότυπο ή το ανταγωνίζεται [ανταγωνισμός («aemulatio»)]</w:t>
      </w:r>
    </w:p>
    <w:p w14:paraId="035E626D" w14:textId="77777777" w:rsidR="002723C9" w:rsidRPr="002723C9" w:rsidRDefault="002723C9" w:rsidP="002723C9">
      <w:pPr>
        <w:numPr>
          <w:ilvl w:val="0"/>
          <w:numId w:val="6"/>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Μετά από μια περίοδο μίμησης,  κατά την μετακλασική περίοδο οι Ρωμαίοι λογοτέχνες μιμούνται και ανταγωνίζονται τους μεγάλους λογοτέχνες της κλασικής περιόδου, όπως τον Κικέρωνα και τον Βεργίλιο.</w:t>
      </w:r>
    </w:p>
    <w:p w14:paraId="56F290DD" w14:textId="77777777" w:rsidR="002723C9" w:rsidRPr="002723C9" w:rsidRDefault="002723C9" w:rsidP="002723C9">
      <w:pPr>
        <w:numPr>
          <w:ilvl w:val="0"/>
          <w:numId w:val="6"/>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Επειδή η ρωμαϊκή λογοτεχνική παραγωγή, όπως σημειώθηκε, αρχίζει στα μέσα του 3</w:t>
      </w:r>
      <w:r w:rsidRPr="002723C9">
        <w:rPr>
          <w:rFonts w:ascii="Georgia" w:eastAsia="Times New Roman" w:hAnsi="Georgia" w:cs="Times New Roman"/>
          <w:color w:val="4A474B"/>
          <w:kern w:val="0"/>
          <w:sz w:val="16"/>
          <w:szCs w:val="16"/>
          <w:vertAlign w:val="superscript"/>
          <w:lang w:eastAsia="el-GR"/>
          <w14:ligatures w14:val="none"/>
        </w:rPr>
        <w:t>ου</w:t>
      </w:r>
      <w:r w:rsidRPr="002723C9">
        <w:rPr>
          <w:rFonts w:ascii="Georgia" w:eastAsia="Times New Roman" w:hAnsi="Georgia" w:cs="Times New Roman"/>
          <w:color w:val="4A474B"/>
          <w:kern w:val="0"/>
          <w:sz w:val="21"/>
          <w:szCs w:val="21"/>
          <w:lang w:eastAsia="el-GR"/>
          <w14:ligatures w14:val="none"/>
        </w:rPr>
        <w:t xml:space="preserve"> αι. π.Χ. οι Ρωμαίοι γνωρίζουν εξαρχής ολόκληρη την ελληνική λογοτεχνία στην ωριμότητά της </w:t>
      </w:r>
      <w:r w:rsidRPr="002723C9">
        <w:rPr>
          <w:rFonts w:ascii="Georgia" w:eastAsia="Times New Roman" w:hAnsi="Georgia" w:cs="Georgia"/>
          <w:color w:val="4A474B"/>
          <w:kern w:val="0"/>
          <w:sz w:val="21"/>
          <w:szCs w:val="21"/>
          <w:lang w:eastAsia="el-GR"/>
          <w14:ligatures w14:val="none"/>
        </w:rPr>
        <w:t></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Έτσι</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επιλέγουν</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τα</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πρότυπά</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τους</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από</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όλες</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τις</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περιόδους</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της</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ελληνικής</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λογοτεχνίας</w:t>
      </w:r>
      <w:r w:rsidRPr="002723C9">
        <w:rPr>
          <w:rFonts w:ascii="Georgia" w:eastAsia="Times New Roman" w:hAnsi="Georgia" w:cs="Times New Roman"/>
          <w:color w:val="4A474B"/>
          <w:kern w:val="0"/>
          <w:sz w:val="21"/>
          <w:szCs w:val="21"/>
          <w:lang w:eastAsia="el-GR"/>
          <w14:ligatures w14:val="none"/>
        </w:rPr>
        <w:t>:</w:t>
      </w:r>
    </w:p>
    <w:p w14:paraId="32AC6100" w14:textId="77777777" w:rsidR="002723C9" w:rsidRPr="002723C9" w:rsidRDefault="002723C9" w:rsidP="002723C9">
      <w:pPr>
        <w:numPr>
          <w:ilvl w:val="1"/>
          <w:numId w:val="6"/>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και από την ελληνιστική λογοτεχνία (3</w:t>
      </w:r>
      <w:r w:rsidRPr="002723C9">
        <w:rPr>
          <w:rFonts w:ascii="Georgia" w:eastAsia="Times New Roman" w:hAnsi="Georgia" w:cs="Times New Roman"/>
          <w:color w:val="4A474B"/>
          <w:kern w:val="0"/>
          <w:sz w:val="16"/>
          <w:szCs w:val="16"/>
          <w:vertAlign w:val="superscript"/>
          <w:lang w:eastAsia="el-GR"/>
          <w14:ligatures w14:val="none"/>
        </w:rPr>
        <w:t>ος</w:t>
      </w:r>
      <w:r w:rsidRPr="002723C9">
        <w:rPr>
          <w:rFonts w:ascii="Georgia" w:eastAsia="Times New Roman" w:hAnsi="Georgia" w:cs="Times New Roman"/>
          <w:color w:val="4A474B"/>
          <w:kern w:val="0"/>
          <w:sz w:val="21"/>
          <w:szCs w:val="21"/>
          <w:lang w:eastAsia="el-GR"/>
          <w14:ligatures w14:val="none"/>
        </w:rPr>
        <w:t>-1</w:t>
      </w:r>
      <w:r w:rsidRPr="002723C9">
        <w:rPr>
          <w:rFonts w:ascii="Georgia" w:eastAsia="Times New Roman" w:hAnsi="Georgia" w:cs="Times New Roman"/>
          <w:color w:val="4A474B"/>
          <w:kern w:val="0"/>
          <w:sz w:val="16"/>
          <w:szCs w:val="16"/>
          <w:vertAlign w:val="superscript"/>
          <w:lang w:eastAsia="el-GR"/>
          <w14:ligatures w14:val="none"/>
        </w:rPr>
        <w:t>ος</w:t>
      </w:r>
      <w:r w:rsidRPr="002723C9">
        <w:rPr>
          <w:rFonts w:ascii="Georgia" w:eastAsia="Times New Roman" w:hAnsi="Georgia" w:cs="Times New Roman"/>
          <w:color w:val="4A474B"/>
          <w:kern w:val="0"/>
          <w:sz w:val="21"/>
          <w:szCs w:val="21"/>
          <w:lang w:eastAsia="el-GR"/>
          <w14:ligatures w14:val="none"/>
        </w:rPr>
        <w:t> αι. π.Χ.)</w:t>
      </w:r>
    </w:p>
    <w:p w14:paraId="1A121A5D" w14:textId="77777777" w:rsidR="002723C9" w:rsidRPr="002723C9" w:rsidRDefault="002723C9" w:rsidP="002723C9">
      <w:pPr>
        <w:numPr>
          <w:ilvl w:val="1"/>
          <w:numId w:val="6"/>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και από την κλασική (5</w:t>
      </w:r>
      <w:r w:rsidRPr="002723C9">
        <w:rPr>
          <w:rFonts w:ascii="Georgia" w:eastAsia="Times New Roman" w:hAnsi="Georgia" w:cs="Times New Roman"/>
          <w:color w:val="4A474B"/>
          <w:kern w:val="0"/>
          <w:sz w:val="16"/>
          <w:szCs w:val="16"/>
          <w:vertAlign w:val="superscript"/>
          <w:lang w:eastAsia="el-GR"/>
          <w14:ligatures w14:val="none"/>
        </w:rPr>
        <w:t>ος</w:t>
      </w:r>
      <w:r w:rsidRPr="002723C9">
        <w:rPr>
          <w:rFonts w:ascii="Georgia" w:eastAsia="Times New Roman" w:hAnsi="Georgia" w:cs="Times New Roman"/>
          <w:color w:val="4A474B"/>
          <w:kern w:val="0"/>
          <w:sz w:val="21"/>
          <w:szCs w:val="21"/>
          <w:lang w:eastAsia="el-GR"/>
          <w14:ligatures w14:val="none"/>
        </w:rPr>
        <w:t>-4</w:t>
      </w:r>
      <w:r w:rsidRPr="002723C9">
        <w:rPr>
          <w:rFonts w:ascii="Georgia" w:eastAsia="Times New Roman" w:hAnsi="Georgia" w:cs="Times New Roman"/>
          <w:color w:val="4A474B"/>
          <w:kern w:val="0"/>
          <w:sz w:val="16"/>
          <w:szCs w:val="16"/>
          <w:vertAlign w:val="superscript"/>
          <w:lang w:eastAsia="el-GR"/>
          <w14:ligatures w14:val="none"/>
        </w:rPr>
        <w:t>ος</w:t>
      </w:r>
      <w:r w:rsidRPr="002723C9">
        <w:rPr>
          <w:rFonts w:ascii="Georgia" w:eastAsia="Times New Roman" w:hAnsi="Georgia" w:cs="Times New Roman"/>
          <w:color w:val="4A474B"/>
          <w:kern w:val="0"/>
          <w:sz w:val="21"/>
          <w:szCs w:val="21"/>
          <w:lang w:eastAsia="el-GR"/>
          <w14:ligatures w14:val="none"/>
        </w:rPr>
        <w:t> αι. π.Χ.)</w:t>
      </w:r>
    </w:p>
    <w:p w14:paraId="438A21B3" w14:textId="77777777" w:rsidR="002723C9" w:rsidRPr="002723C9" w:rsidRDefault="002723C9" w:rsidP="002723C9">
      <w:pPr>
        <w:numPr>
          <w:ilvl w:val="1"/>
          <w:numId w:val="6"/>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και από την αρχαϊκή (8</w:t>
      </w:r>
      <w:r w:rsidRPr="002723C9">
        <w:rPr>
          <w:rFonts w:ascii="Georgia" w:eastAsia="Times New Roman" w:hAnsi="Georgia" w:cs="Times New Roman"/>
          <w:color w:val="4A474B"/>
          <w:kern w:val="0"/>
          <w:sz w:val="16"/>
          <w:szCs w:val="16"/>
          <w:vertAlign w:val="superscript"/>
          <w:lang w:eastAsia="el-GR"/>
          <w14:ligatures w14:val="none"/>
        </w:rPr>
        <w:t>ος</w:t>
      </w:r>
      <w:r w:rsidRPr="002723C9">
        <w:rPr>
          <w:rFonts w:ascii="Georgia" w:eastAsia="Times New Roman" w:hAnsi="Georgia" w:cs="Times New Roman"/>
          <w:color w:val="4A474B"/>
          <w:kern w:val="0"/>
          <w:sz w:val="21"/>
          <w:szCs w:val="21"/>
          <w:lang w:eastAsia="el-GR"/>
          <w14:ligatures w14:val="none"/>
        </w:rPr>
        <w:t> – 6</w:t>
      </w:r>
      <w:r w:rsidRPr="002723C9">
        <w:rPr>
          <w:rFonts w:ascii="Georgia" w:eastAsia="Times New Roman" w:hAnsi="Georgia" w:cs="Times New Roman"/>
          <w:color w:val="4A474B"/>
          <w:kern w:val="0"/>
          <w:sz w:val="16"/>
          <w:szCs w:val="16"/>
          <w:vertAlign w:val="superscript"/>
          <w:lang w:eastAsia="el-GR"/>
          <w14:ligatures w14:val="none"/>
        </w:rPr>
        <w:t>ος</w:t>
      </w:r>
      <w:r w:rsidRPr="002723C9">
        <w:rPr>
          <w:rFonts w:ascii="Georgia" w:eastAsia="Times New Roman" w:hAnsi="Georgia" w:cs="Times New Roman"/>
          <w:color w:val="4A474B"/>
          <w:kern w:val="0"/>
          <w:sz w:val="21"/>
          <w:szCs w:val="21"/>
          <w:lang w:eastAsia="el-GR"/>
          <w14:ligatures w14:val="none"/>
        </w:rPr>
        <w:t> αι. π.Χ.).</w:t>
      </w:r>
    </w:p>
    <w:p w14:paraId="253BA78C" w14:textId="77777777" w:rsidR="002723C9" w:rsidRPr="002723C9" w:rsidRDefault="002723C9" w:rsidP="002723C9">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2723C9">
        <w:rPr>
          <w:rFonts w:ascii="Cambria Math" w:eastAsia="Times New Roman" w:hAnsi="Cambria Math" w:cs="Cambria Math"/>
          <w:color w:val="4A474B"/>
          <w:kern w:val="0"/>
          <w:sz w:val="21"/>
          <w:szCs w:val="21"/>
          <w:lang w:eastAsia="el-GR"/>
          <w14:ligatures w14:val="none"/>
        </w:rPr>
        <w:t>⇒</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Οι</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Ρωμαίοι</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δηλαδή</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δεν</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είναι</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«υποχρεωμένοι»</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να</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επηρεαστούν</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από</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τους</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Έλληνες</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ακολουθώντας</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τη</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χρονολογική</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εξέλιξη</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της</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ελληνικής</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λογοτεχνίας</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Επιλέγουν</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τα</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πρότυπά</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τους</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από</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το</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σύνολο</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των</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ελληνικών</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έργων</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που</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έχουν</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στη</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διάθεσή</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τους</w:t>
      </w:r>
      <w:r w:rsidRPr="002723C9">
        <w:rPr>
          <w:rFonts w:ascii="Georgia" w:eastAsia="Times New Roman" w:hAnsi="Georgia" w:cs="Times New Roman"/>
          <w:color w:val="4A474B"/>
          <w:kern w:val="0"/>
          <w:sz w:val="21"/>
          <w:szCs w:val="21"/>
          <w:lang w:eastAsia="el-GR"/>
          <w14:ligatures w14:val="none"/>
        </w:rPr>
        <w:t>.</w:t>
      </w:r>
    </w:p>
    <w:p w14:paraId="7C975F53" w14:textId="77777777" w:rsidR="002723C9" w:rsidRPr="002723C9" w:rsidRDefault="002723C9" w:rsidP="002723C9">
      <w:pPr>
        <w:numPr>
          <w:ilvl w:val="0"/>
          <w:numId w:val="7"/>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Ανόμοια χρονολογική εξέλιξη σε σχέση με την ελληνική :η κωμωδία  είναι το πρώτο είδος που ωριμάζει στη Ρώμη, ενώ το έπος ωριμάζει τελευταίο.</w:t>
      </w:r>
    </w:p>
    <w:p w14:paraId="5630FF91" w14:textId="77777777" w:rsidR="002723C9" w:rsidRPr="002723C9" w:rsidRDefault="002723C9" w:rsidP="002723C9">
      <w:pPr>
        <w:numPr>
          <w:ilvl w:val="0"/>
          <w:numId w:val="7"/>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Οι Ρωμαίοι συχνά μεταμορφώνουν τα ελληνικά είδη : λ.χ. η ρωμαϊκή ελεγεία απέχει πάρα πολύ από την ελληνική ελεγεία,</w:t>
      </w:r>
    </w:p>
    <w:p w14:paraId="30C946CD" w14:textId="77777777" w:rsidR="002723C9" w:rsidRPr="002723C9" w:rsidRDefault="002723C9" w:rsidP="002723C9">
      <w:pPr>
        <w:numPr>
          <w:ilvl w:val="0"/>
          <w:numId w:val="7"/>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Παράγουν νέα είδη:  η σάτιρα είναι ένα σχεδόν νέο, καθαρά ρωμαϊκό, είδος.</w:t>
      </w:r>
    </w:p>
    <w:p w14:paraId="34ADFA3E" w14:textId="77777777" w:rsidR="002723C9" w:rsidRPr="002723C9" w:rsidRDefault="002723C9" w:rsidP="002723C9">
      <w:pPr>
        <w:numPr>
          <w:ilvl w:val="0"/>
          <w:numId w:val="7"/>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Οι Ρωμαίοι λογοτέχνες εξειδικεύονται σε συγκεκριμένο είδος με στόχο την ποιότητα και την τεχνική τελειότητα.</w:t>
      </w:r>
    </w:p>
    <w:p w14:paraId="1165F937" w14:textId="77777777" w:rsidR="002723C9" w:rsidRPr="002723C9" w:rsidRDefault="002723C9" w:rsidP="002723C9">
      <w:pPr>
        <w:shd w:val="clear" w:color="auto" w:fill="FFFFFF" w:themeFill="background1"/>
        <w:spacing w:after="360" w:line="360" w:lineRule="atLeast"/>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 </w:t>
      </w:r>
    </w:p>
    <w:p w14:paraId="10165A8C" w14:textId="77777777" w:rsidR="002723C9" w:rsidRPr="002723C9" w:rsidRDefault="002723C9" w:rsidP="002723C9">
      <w:pPr>
        <w:shd w:val="clear" w:color="auto" w:fill="FFFFFF" w:themeFill="background1"/>
        <w:spacing w:after="360" w:line="360" w:lineRule="atLeast"/>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b/>
          <w:bCs/>
          <w:color w:val="4A474B"/>
          <w:kern w:val="0"/>
          <w:sz w:val="21"/>
          <w:szCs w:val="21"/>
          <w:lang w:eastAsia="el-GR"/>
          <w14:ligatures w14:val="none"/>
        </w:rPr>
        <w:t>Η εξέλιξη της ρωμαϊκής λογοτεχνίας</w:t>
      </w:r>
    </w:p>
    <w:p w14:paraId="449C5CBD" w14:textId="77777777" w:rsidR="002723C9" w:rsidRPr="002723C9" w:rsidRDefault="002723C9" w:rsidP="002723C9">
      <w:pPr>
        <w:shd w:val="clear" w:color="auto" w:fill="FFFFFF" w:themeFill="background1"/>
        <w:spacing w:after="360" w:line="360" w:lineRule="atLeast"/>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b/>
          <w:bCs/>
          <w:i/>
          <w:iCs/>
          <w:color w:val="4A474B"/>
          <w:kern w:val="0"/>
          <w:sz w:val="21"/>
          <w:szCs w:val="21"/>
          <w:lang w:eastAsia="el-GR"/>
          <w14:ligatures w14:val="none"/>
        </w:rPr>
        <w:t>Προκλασική εποχή (απαρχές – περίπου 100π.Χ.)</w:t>
      </w:r>
    </w:p>
    <w:p w14:paraId="3D9E9B1F" w14:textId="77777777" w:rsidR="002723C9" w:rsidRPr="002723C9" w:rsidRDefault="002723C9" w:rsidP="002723C9">
      <w:pPr>
        <w:shd w:val="clear" w:color="auto" w:fill="FFFFFF" w:themeFill="background1"/>
        <w:spacing w:after="360" w:line="360" w:lineRule="atLeast"/>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b/>
          <w:bCs/>
          <w:color w:val="4A474B"/>
          <w:kern w:val="0"/>
          <w:sz w:val="21"/>
          <w:szCs w:val="21"/>
          <w:lang w:eastAsia="el-GR"/>
          <w14:ligatures w14:val="none"/>
        </w:rPr>
        <w:t>Γενικά χαρακτηριστικά</w:t>
      </w:r>
    </w:p>
    <w:p w14:paraId="08B1D3A6" w14:textId="77777777" w:rsidR="002723C9" w:rsidRPr="002723C9" w:rsidRDefault="002723C9" w:rsidP="002723C9">
      <w:pPr>
        <w:shd w:val="clear" w:color="auto" w:fill="FFFFFF" w:themeFill="background1"/>
        <w:spacing w:after="360" w:line="360" w:lineRule="atLeast"/>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b/>
          <w:bCs/>
          <w:color w:val="4A474B"/>
          <w:kern w:val="0"/>
          <w:sz w:val="21"/>
          <w:szCs w:val="21"/>
          <w:lang w:eastAsia="el-GR"/>
          <w14:ligatures w14:val="none"/>
        </w:rPr>
        <w:t>Στην κοινωνική ζωή:</w:t>
      </w:r>
    </w:p>
    <w:p w14:paraId="2911438C" w14:textId="77777777" w:rsidR="002723C9" w:rsidRPr="002723C9" w:rsidRDefault="002723C9" w:rsidP="002723C9">
      <w:pPr>
        <w:numPr>
          <w:ilvl w:val="0"/>
          <w:numId w:val="8"/>
        </w:numPr>
        <w:shd w:val="clear" w:color="auto" w:fill="FFFFFF" w:themeFill="background1"/>
        <w:spacing w:after="120" w:line="240" w:lineRule="auto"/>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Πολύπλευρη επίδραση του ελληνικού πολιτισμού:</w:t>
      </w:r>
    </w:p>
    <w:p w14:paraId="16592D33" w14:textId="77777777" w:rsidR="002723C9" w:rsidRPr="002723C9" w:rsidRDefault="002723C9" w:rsidP="002723C9">
      <w:pPr>
        <w:numPr>
          <w:ilvl w:val="1"/>
          <w:numId w:val="8"/>
        </w:numPr>
        <w:shd w:val="clear" w:color="auto" w:fill="FFFFFF" w:themeFill="background1"/>
        <w:spacing w:after="120" w:line="240" w:lineRule="auto"/>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Ένταξη ελληνικών θεών στο ρωμαϊκό πάνθεο</w:t>
      </w:r>
    </w:p>
    <w:p w14:paraId="7627C11C" w14:textId="77777777" w:rsidR="002723C9" w:rsidRPr="002723C9" w:rsidRDefault="002723C9" w:rsidP="002723C9">
      <w:pPr>
        <w:numPr>
          <w:ilvl w:val="1"/>
          <w:numId w:val="8"/>
        </w:numPr>
        <w:shd w:val="clear" w:color="auto" w:fill="FFFFFF" w:themeFill="background1"/>
        <w:spacing w:after="120" w:line="240" w:lineRule="auto"/>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Μύηση στην ελληνική γλώσσα και λογοτεχνία μέσω μορφωμένων Ελλήνων που εγκαθίστανται στην ρώμη</w:t>
      </w:r>
    </w:p>
    <w:p w14:paraId="6E28493A" w14:textId="77777777" w:rsidR="002723C9" w:rsidRPr="002723C9" w:rsidRDefault="002723C9" w:rsidP="002723C9">
      <w:pPr>
        <w:numPr>
          <w:ilvl w:val="1"/>
          <w:numId w:val="8"/>
        </w:numPr>
        <w:shd w:val="clear" w:color="auto" w:fill="FFFFFF" w:themeFill="background1"/>
        <w:spacing w:after="120" w:line="240" w:lineRule="auto"/>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Μεταφορά ελληνικών έργων τέχνης στη Ρώμη</w:t>
      </w:r>
    </w:p>
    <w:p w14:paraId="1A8E323B" w14:textId="77777777" w:rsidR="002723C9" w:rsidRPr="002723C9" w:rsidRDefault="002723C9" w:rsidP="002723C9">
      <w:pPr>
        <w:numPr>
          <w:ilvl w:val="1"/>
          <w:numId w:val="8"/>
        </w:numPr>
        <w:shd w:val="clear" w:color="auto" w:fill="FFFFFF" w:themeFill="background1"/>
        <w:spacing w:after="120" w:line="240" w:lineRule="auto"/>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Τα ελληνικά ήθη γίνονται «μόδα»</w:t>
      </w:r>
    </w:p>
    <w:p w14:paraId="5C29B429" w14:textId="77777777" w:rsidR="002723C9" w:rsidRPr="002723C9" w:rsidRDefault="002723C9" w:rsidP="002723C9">
      <w:pPr>
        <w:numPr>
          <w:ilvl w:val="0"/>
          <w:numId w:val="8"/>
        </w:numPr>
        <w:shd w:val="clear" w:color="auto" w:fill="FFFFFF" w:themeFill="background1"/>
        <w:spacing w:after="120" w:line="240" w:lineRule="auto"/>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Αντίδραση σε αυτή την επίδραση από συντηρητικούς Ρωμαίους, π.χ. ο Κάτων.</w:t>
      </w:r>
    </w:p>
    <w:p w14:paraId="46F1619C" w14:textId="77777777" w:rsidR="002723C9" w:rsidRPr="002723C9" w:rsidRDefault="002723C9" w:rsidP="002723C9">
      <w:pPr>
        <w:shd w:val="clear" w:color="auto" w:fill="FFFFFF" w:themeFill="background1"/>
        <w:spacing w:after="360" w:line="360" w:lineRule="atLeast"/>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 </w:t>
      </w:r>
    </w:p>
    <w:p w14:paraId="353A79E9" w14:textId="77777777" w:rsidR="002723C9" w:rsidRPr="002723C9" w:rsidRDefault="002723C9" w:rsidP="002723C9">
      <w:pPr>
        <w:shd w:val="clear" w:color="auto" w:fill="FFFFFF" w:themeFill="background1"/>
        <w:spacing w:after="360" w:line="360" w:lineRule="atLeast"/>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b/>
          <w:bCs/>
          <w:color w:val="4A474B"/>
          <w:kern w:val="0"/>
          <w:sz w:val="21"/>
          <w:szCs w:val="21"/>
          <w:lang w:eastAsia="el-GR"/>
          <w14:ligatures w14:val="none"/>
        </w:rPr>
        <w:t>Στο κράτος και την πολιτική ζωή:</w:t>
      </w:r>
    </w:p>
    <w:p w14:paraId="1F63AA20" w14:textId="77777777" w:rsidR="002723C9" w:rsidRPr="002723C9" w:rsidRDefault="002723C9" w:rsidP="002723C9">
      <w:pPr>
        <w:numPr>
          <w:ilvl w:val="0"/>
          <w:numId w:val="9"/>
        </w:numPr>
        <w:shd w:val="clear" w:color="auto" w:fill="FFFFFF" w:themeFill="background1"/>
        <w:spacing w:after="120" w:line="240" w:lineRule="auto"/>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Κατακτάται η Ελλάδα στην Ανατολή</w:t>
      </w:r>
    </w:p>
    <w:p w14:paraId="4D82563B" w14:textId="77777777" w:rsidR="002723C9" w:rsidRPr="002723C9" w:rsidRDefault="002723C9" w:rsidP="002723C9">
      <w:pPr>
        <w:numPr>
          <w:ilvl w:val="0"/>
          <w:numId w:val="9"/>
        </w:numPr>
        <w:shd w:val="clear" w:color="auto" w:fill="FFFFFF" w:themeFill="background1"/>
        <w:spacing w:after="120" w:line="240" w:lineRule="auto"/>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lastRenderedPageBreak/>
        <w:t>Εξοντώνεται η Καλχηδόνα στην Δύση</w:t>
      </w:r>
    </w:p>
    <w:p w14:paraId="1C32EFA6" w14:textId="77777777" w:rsidR="002723C9" w:rsidRPr="002723C9" w:rsidRDefault="002723C9" w:rsidP="002723C9">
      <w:pPr>
        <w:numPr>
          <w:ilvl w:val="0"/>
          <w:numId w:val="9"/>
        </w:numPr>
        <w:shd w:val="clear" w:color="auto" w:fill="FFFFFF" w:themeFill="background1"/>
        <w:spacing w:after="120" w:line="240" w:lineRule="auto"/>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Η Ρώμη μόνη κυρίαρχη στην Μεσόγειο</w:t>
      </w:r>
    </w:p>
    <w:p w14:paraId="69208174" w14:textId="77777777" w:rsidR="002723C9" w:rsidRPr="002723C9" w:rsidRDefault="002723C9" w:rsidP="002723C9">
      <w:pPr>
        <w:numPr>
          <w:ilvl w:val="0"/>
          <w:numId w:val="9"/>
        </w:numPr>
        <w:shd w:val="clear" w:color="auto" w:fill="FFFFFF" w:themeFill="background1"/>
        <w:spacing w:after="120" w:line="240" w:lineRule="auto"/>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Το πολίτευμα (res publica) εξελίχθηκε σε αριστοκρατική δημοκρατία</w:t>
      </w:r>
    </w:p>
    <w:p w14:paraId="1F132A4A" w14:textId="77777777" w:rsidR="002723C9" w:rsidRPr="002723C9" w:rsidRDefault="002723C9" w:rsidP="002723C9">
      <w:pPr>
        <w:numPr>
          <w:ilvl w:val="0"/>
          <w:numId w:val="9"/>
        </w:numPr>
        <w:shd w:val="clear" w:color="auto" w:fill="FFFFFF" w:themeFill="background1"/>
        <w:spacing w:after="120" w:line="240" w:lineRule="auto"/>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Οι ανισότητες προκαλούν κοινωνικές ταραχές και εμφύλιες συρράξεις</w:t>
      </w:r>
    </w:p>
    <w:p w14:paraId="3D4A28FB" w14:textId="77777777" w:rsidR="002723C9" w:rsidRPr="002723C9" w:rsidRDefault="002723C9" w:rsidP="002723C9">
      <w:pPr>
        <w:numPr>
          <w:ilvl w:val="0"/>
          <w:numId w:val="9"/>
        </w:numPr>
        <w:shd w:val="clear" w:color="auto" w:fill="FFFFFF" w:themeFill="background1"/>
        <w:spacing w:after="120" w:line="240" w:lineRule="auto"/>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Μεταρρυθμίσεις των αδελφών Γράκχων.</w:t>
      </w:r>
    </w:p>
    <w:p w14:paraId="611305B1" w14:textId="77777777" w:rsidR="002723C9" w:rsidRPr="002723C9" w:rsidRDefault="002723C9" w:rsidP="002723C9">
      <w:pPr>
        <w:shd w:val="clear" w:color="auto" w:fill="FFFFFF" w:themeFill="background1"/>
        <w:spacing w:after="360" w:line="360" w:lineRule="atLeast"/>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 </w:t>
      </w:r>
    </w:p>
    <w:p w14:paraId="31CE2F58" w14:textId="77777777" w:rsidR="002723C9" w:rsidRPr="002723C9" w:rsidRDefault="002723C9" w:rsidP="002723C9">
      <w:pPr>
        <w:shd w:val="clear" w:color="auto" w:fill="FFFFFF" w:themeFill="background1"/>
        <w:spacing w:after="360" w:line="360" w:lineRule="atLeast"/>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b/>
          <w:bCs/>
          <w:color w:val="4A474B"/>
          <w:kern w:val="0"/>
          <w:sz w:val="21"/>
          <w:szCs w:val="21"/>
          <w:lang w:eastAsia="el-GR"/>
          <w14:ligatures w14:val="none"/>
        </w:rPr>
        <w:t>Στα γράμματα:</w:t>
      </w:r>
    </w:p>
    <w:p w14:paraId="4DFB06DA" w14:textId="77777777" w:rsidR="002723C9" w:rsidRPr="002723C9" w:rsidRDefault="002723C9" w:rsidP="002723C9">
      <w:pPr>
        <w:shd w:val="clear" w:color="auto" w:fill="FFFFFF" w:themeFill="background1"/>
        <w:spacing w:after="360" w:line="360" w:lineRule="atLeast"/>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 xml:space="preserve">Θαυμασμός για την ελληνική λογοτεχνία </w:t>
      </w:r>
      <w:r w:rsidRPr="002723C9">
        <w:rPr>
          <w:rFonts w:ascii="Cambria Math" w:eastAsia="Times New Roman" w:hAnsi="Cambria Math" w:cs="Cambria Math"/>
          <w:color w:val="4A474B"/>
          <w:kern w:val="0"/>
          <w:sz w:val="21"/>
          <w:szCs w:val="21"/>
          <w:lang w:eastAsia="el-GR"/>
          <w14:ligatures w14:val="none"/>
        </w:rPr>
        <w:t>⇒</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μίμηση</w:t>
      </w:r>
      <w:r w:rsidRPr="002723C9">
        <w:rPr>
          <w:rFonts w:ascii="Georgia" w:eastAsia="Times New Roman" w:hAnsi="Georgia" w:cs="Times New Roman"/>
          <w:color w:val="4A474B"/>
          <w:kern w:val="0"/>
          <w:sz w:val="21"/>
          <w:szCs w:val="21"/>
          <w:lang w:eastAsia="el-GR"/>
          <w14:ligatures w14:val="none"/>
        </w:rPr>
        <w:t xml:space="preserve"> </w:t>
      </w:r>
      <w:r w:rsidRPr="002723C9">
        <w:rPr>
          <w:rFonts w:ascii="Cambria Math" w:eastAsia="Times New Roman" w:hAnsi="Cambria Math" w:cs="Cambria Math"/>
          <w:color w:val="4A474B"/>
          <w:kern w:val="0"/>
          <w:sz w:val="21"/>
          <w:szCs w:val="21"/>
          <w:lang w:eastAsia="el-GR"/>
          <w14:ligatures w14:val="none"/>
        </w:rPr>
        <w:t>⇒</w:t>
      </w:r>
      <w:r w:rsidRPr="002723C9">
        <w:rPr>
          <w:rFonts w:ascii="Georgia" w:eastAsia="Times New Roman" w:hAnsi="Georgia" w:cs="Georgia"/>
          <w:color w:val="4A474B"/>
          <w:kern w:val="0"/>
          <w:sz w:val="21"/>
          <w:szCs w:val="21"/>
          <w:lang w:eastAsia="el-GR"/>
          <w14:ligatures w14:val="none"/>
        </w:rPr>
        <w:t> δημιουργικός</w:t>
      </w:r>
      <w:r w:rsidRPr="002723C9">
        <w:rPr>
          <w:rFonts w:ascii="Georgia" w:eastAsia="Times New Roman" w:hAnsi="Georgia" w:cs="Times New Roman"/>
          <w:color w:val="4A474B"/>
          <w:kern w:val="0"/>
          <w:sz w:val="21"/>
          <w:szCs w:val="21"/>
          <w:lang w:eastAsia="el-GR"/>
          <w14:ligatures w14:val="none"/>
        </w:rPr>
        <w:t xml:space="preserve"> </w:t>
      </w:r>
      <w:r w:rsidRPr="002723C9">
        <w:rPr>
          <w:rFonts w:ascii="Georgia" w:eastAsia="Times New Roman" w:hAnsi="Georgia" w:cs="Georgia"/>
          <w:color w:val="4A474B"/>
          <w:kern w:val="0"/>
          <w:sz w:val="21"/>
          <w:szCs w:val="21"/>
          <w:lang w:eastAsia="el-GR"/>
          <w14:ligatures w14:val="none"/>
        </w:rPr>
        <w:t>μετασχηματισμός</w:t>
      </w:r>
      <w:r w:rsidRPr="002723C9">
        <w:rPr>
          <w:rFonts w:ascii="Georgia" w:eastAsia="Times New Roman" w:hAnsi="Georgia" w:cs="Times New Roman"/>
          <w:color w:val="4A474B"/>
          <w:kern w:val="0"/>
          <w:sz w:val="21"/>
          <w:szCs w:val="21"/>
          <w:lang w:eastAsia="el-GR"/>
          <w14:ligatures w14:val="none"/>
        </w:rPr>
        <w:t>.</w:t>
      </w:r>
    </w:p>
    <w:p w14:paraId="3242C8C4" w14:textId="77777777" w:rsidR="002723C9" w:rsidRPr="002723C9" w:rsidRDefault="002723C9" w:rsidP="002723C9">
      <w:pPr>
        <w:shd w:val="clear" w:color="auto" w:fill="FFFFFF" w:themeFill="background1"/>
        <w:spacing w:after="360" w:line="360" w:lineRule="atLeast"/>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b/>
          <w:bCs/>
          <w:color w:val="4A474B"/>
          <w:kern w:val="0"/>
          <w:sz w:val="21"/>
          <w:szCs w:val="21"/>
          <w:lang w:eastAsia="el-GR"/>
          <w14:ligatures w14:val="none"/>
        </w:rPr>
        <w:t>Κωμωδία</w:t>
      </w:r>
    </w:p>
    <w:p w14:paraId="471CCC70" w14:textId="77777777" w:rsidR="002723C9" w:rsidRPr="002723C9" w:rsidRDefault="002723C9" w:rsidP="002723C9">
      <w:pPr>
        <w:numPr>
          <w:ilvl w:val="0"/>
          <w:numId w:val="10"/>
        </w:numPr>
        <w:shd w:val="clear" w:color="auto" w:fill="FFFFFF" w:themeFill="background1"/>
        <w:spacing w:after="120" w:line="240" w:lineRule="auto"/>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Το πρώτο είδος που ωριμάζει</w:t>
      </w:r>
    </w:p>
    <w:p w14:paraId="36DBB83C" w14:textId="77777777" w:rsidR="002723C9" w:rsidRPr="002723C9" w:rsidRDefault="002723C9" w:rsidP="002723C9">
      <w:pPr>
        <w:numPr>
          <w:ilvl w:val="0"/>
          <w:numId w:val="10"/>
        </w:numPr>
        <w:shd w:val="clear" w:color="auto" w:fill="FFFFFF" w:themeFill="background1"/>
        <w:spacing w:after="120" w:line="240" w:lineRule="auto"/>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Δέχεται επίδραση από τη Νέα κωμωδία (Ελληνιστική εποχή)</w:t>
      </w:r>
    </w:p>
    <w:p w14:paraId="26379D95" w14:textId="77777777" w:rsidR="002723C9" w:rsidRPr="002723C9" w:rsidRDefault="002723C9" w:rsidP="002723C9">
      <w:pPr>
        <w:numPr>
          <w:ilvl w:val="0"/>
          <w:numId w:val="10"/>
        </w:numPr>
        <w:shd w:val="clear" w:color="auto" w:fill="FFFFFF" w:themeFill="background1"/>
        <w:spacing w:after="120" w:line="240" w:lineRule="auto"/>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Τα έργα έχουν ελληνικές κυρίως υποθέσεις</w:t>
      </w:r>
    </w:p>
    <w:p w14:paraId="3EA5110E" w14:textId="77777777" w:rsidR="002723C9" w:rsidRPr="002723C9" w:rsidRDefault="002723C9" w:rsidP="002723C9">
      <w:pPr>
        <w:numPr>
          <w:ilvl w:val="0"/>
          <w:numId w:val="10"/>
        </w:numPr>
        <w:shd w:val="clear" w:color="auto" w:fill="FFFFFF" w:themeFill="background1"/>
        <w:spacing w:after="120" w:line="240" w:lineRule="auto"/>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Οι κυριότεροι εκπρόσωποι είναι</w:t>
      </w:r>
      <w:r w:rsidRPr="002723C9">
        <w:rPr>
          <w:rFonts w:ascii="Georgia" w:eastAsia="Times New Roman" w:hAnsi="Georgia" w:cs="Times New Roman"/>
          <w:b/>
          <w:bCs/>
          <w:color w:val="4A474B"/>
          <w:kern w:val="0"/>
          <w:sz w:val="21"/>
          <w:szCs w:val="21"/>
          <w:lang w:eastAsia="el-GR"/>
          <w14:ligatures w14:val="none"/>
        </w:rPr>
        <w:t> ο Πλαύτος και ο Τερέντιος</w:t>
      </w:r>
      <w:r w:rsidRPr="002723C9">
        <w:rPr>
          <w:rFonts w:ascii="Georgia" w:eastAsia="Times New Roman" w:hAnsi="Georgia" w:cs="Times New Roman"/>
          <w:color w:val="4A474B"/>
          <w:kern w:val="0"/>
          <w:sz w:val="21"/>
          <w:szCs w:val="21"/>
          <w:lang w:eastAsia="el-GR"/>
          <w14:ligatures w14:val="none"/>
        </w:rPr>
        <w:t> που άσκησαν επίδραση στον Μολιέρο και σε άλλους λογοτέχνες της Δύσης, όπως στον Σαίξπηρ, τον Θερβαντες κ. ά.</w:t>
      </w:r>
    </w:p>
    <w:p w14:paraId="5D8C1B34" w14:textId="77777777" w:rsidR="002723C9" w:rsidRPr="002723C9" w:rsidRDefault="002723C9" w:rsidP="002723C9">
      <w:pPr>
        <w:shd w:val="clear" w:color="auto" w:fill="FFFFFF" w:themeFill="background1"/>
        <w:spacing w:after="360" w:line="360" w:lineRule="atLeast"/>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 </w:t>
      </w:r>
    </w:p>
    <w:p w14:paraId="62FC80EA" w14:textId="77777777" w:rsidR="002723C9" w:rsidRPr="002723C9" w:rsidRDefault="002723C9" w:rsidP="002723C9">
      <w:pPr>
        <w:shd w:val="clear" w:color="auto" w:fill="FFFFFF" w:themeFill="background1"/>
        <w:spacing w:after="360" w:line="360" w:lineRule="atLeast"/>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b/>
          <w:bCs/>
          <w:color w:val="4A474B"/>
          <w:kern w:val="0"/>
          <w:sz w:val="21"/>
          <w:szCs w:val="21"/>
          <w:lang w:eastAsia="el-GR"/>
          <w14:ligatures w14:val="none"/>
        </w:rPr>
        <w:t>Τραγωδία</w:t>
      </w:r>
    </w:p>
    <w:p w14:paraId="0BEA87D9" w14:textId="77777777" w:rsidR="002723C9" w:rsidRPr="002723C9" w:rsidRDefault="002723C9" w:rsidP="002723C9">
      <w:pPr>
        <w:numPr>
          <w:ilvl w:val="0"/>
          <w:numId w:val="11"/>
        </w:numPr>
        <w:shd w:val="clear" w:color="auto" w:fill="FFFFFF" w:themeFill="background1"/>
        <w:spacing w:after="120" w:line="240" w:lineRule="auto"/>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Επίδραση από την Μεγάλη Ελλάδα</w:t>
      </w:r>
    </w:p>
    <w:p w14:paraId="3F6A4675" w14:textId="77777777" w:rsidR="002723C9" w:rsidRPr="002723C9" w:rsidRDefault="002723C9" w:rsidP="002723C9">
      <w:pPr>
        <w:numPr>
          <w:ilvl w:val="0"/>
          <w:numId w:val="11"/>
        </w:numPr>
        <w:shd w:val="clear" w:color="auto" w:fill="FFFFFF" w:themeFill="background1"/>
        <w:spacing w:after="120" w:line="240" w:lineRule="auto"/>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Τρωική θεματολογία</w:t>
      </w:r>
    </w:p>
    <w:p w14:paraId="6B1DB9F0" w14:textId="77777777" w:rsidR="002723C9" w:rsidRPr="002723C9" w:rsidRDefault="002723C9" w:rsidP="002723C9">
      <w:pPr>
        <w:numPr>
          <w:ilvl w:val="0"/>
          <w:numId w:val="11"/>
        </w:numPr>
        <w:shd w:val="clear" w:color="auto" w:fill="FFFFFF" w:themeFill="background1"/>
        <w:spacing w:after="120" w:line="240" w:lineRule="auto"/>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Ο εθνικός ρωμαϊκός μύθος έχει ως γενάρχη τον Τρωικό ήρωα Αινεία</w:t>
      </w:r>
    </w:p>
    <w:p w14:paraId="6E73184E" w14:textId="77777777" w:rsidR="002723C9" w:rsidRPr="002723C9" w:rsidRDefault="002723C9" w:rsidP="002723C9">
      <w:pPr>
        <w:numPr>
          <w:ilvl w:val="0"/>
          <w:numId w:val="11"/>
        </w:numPr>
        <w:shd w:val="clear" w:color="auto" w:fill="FFFFFF" w:themeFill="background1"/>
        <w:spacing w:after="120" w:line="240" w:lineRule="auto"/>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Υπάρχουν και έργα με ρωμαικό ιστορικό περιεχόμενο.</w:t>
      </w:r>
    </w:p>
    <w:p w14:paraId="50786CBC" w14:textId="77777777" w:rsidR="002723C9" w:rsidRPr="002723C9" w:rsidRDefault="002723C9" w:rsidP="002723C9">
      <w:pPr>
        <w:shd w:val="clear" w:color="auto" w:fill="FFFFFF" w:themeFill="background1"/>
        <w:spacing w:after="360" w:line="360" w:lineRule="atLeast"/>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 </w:t>
      </w:r>
    </w:p>
    <w:p w14:paraId="36F040A3" w14:textId="77777777" w:rsidR="002723C9" w:rsidRPr="002723C9" w:rsidRDefault="002723C9" w:rsidP="002723C9">
      <w:pPr>
        <w:shd w:val="clear" w:color="auto" w:fill="FFFFFF" w:themeFill="background1"/>
        <w:spacing w:after="360" w:line="360" w:lineRule="atLeast"/>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b/>
          <w:bCs/>
          <w:color w:val="4A474B"/>
          <w:kern w:val="0"/>
          <w:sz w:val="21"/>
          <w:szCs w:val="21"/>
          <w:lang w:eastAsia="el-GR"/>
          <w14:ligatures w14:val="none"/>
        </w:rPr>
        <w:t>Έπος</w:t>
      </w:r>
    </w:p>
    <w:p w14:paraId="39EC8CF9" w14:textId="77777777" w:rsidR="002723C9" w:rsidRPr="002723C9" w:rsidRDefault="002723C9" w:rsidP="002723C9">
      <w:pPr>
        <w:numPr>
          <w:ilvl w:val="0"/>
          <w:numId w:val="12"/>
        </w:numPr>
        <w:shd w:val="clear" w:color="auto" w:fill="FFFFFF" w:themeFill="background1"/>
        <w:spacing w:after="120" w:line="240" w:lineRule="auto"/>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b/>
          <w:bCs/>
          <w:color w:val="4A474B"/>
          <w:kern w:val="0"/>
          <w:sz w:val="21"/>
          <w:szCs w:val="21"/>
          <w:lang w:eastAsia="el-GR"/>
          <w14:ligatures w14:val="none"/>
        </w:rPr>
        <w:t>Ο Λίβιος Ανδρόνικος</w:t>
      </w:r>
      <w:r w:rsidRPr="002723C9">
        <w:rPr>
          <w:rFonts w:ascii="Georgia" w:eastAsia="Times New Roman" w:hAnsi="Georgia" w:cs="Times New Roman"/>
          <w:color w:val="4A474B"/>
          <w:kern w:val="0"/>
          <w:sz w:val="21"/>
          <w:szCs w:val="21"/>
          <w:lang w:eastAsia="el-GR"/>
          <w14:ligatures w14:val="none"/>
        </w:rPr>
        <w:t> μετέφρασε στην Οδύσσεια στα Λατινικά (σε Σατούρνιο στίχο).</w:t>
      </w:r>
    </w:p>
    <w:p w14:paraId="42E90B8B" w14:textId="77777777" w:rsidR="002723C9" w:rsidRPr="002723C9" w:rsidRDefault="002723C9" w:rsidP="002723C9">
      <w:pPr>
        <w:numPr>
          <w:ilvl w:val="0"/>
          <w:numId w:val="12"/>
        </w:numPr>
        <w:shd w:val="clear" w:color="auto" w:fill="FFFFFF" w:themeFill="background1"/>
        <w:spacing w:after="120" w:line="240" w:lineRule="auto"/>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b/>
          <w:bCs/>
          <w:color w:val="4A474B"/>
          <w:kern w:val="0"/>
          <w:sz w:val="21"/>
          <w:szCs w:val="21"/>
          <w:lang w:eastAsia="el-GR"/>
          <w14:ligatures w14:val="none"/>
        </w:rPr>
        <w:t>Ο Έννιος</w:t>
      </w:r>
      <w:r w:rsidRPr="002723C9">
        <w:rPr>
          <w:rFonts w:ascii="Georgia" w:eastAsia="Times New Roman" w:hAnsi="Georgia" w:cs="Times New Roman"/>
          <w:color w:val="4A474B"/>
          <w:kern w:val="0"/>
          <w:sz w:val="21"/>
          <w:szCs w:val="21"/>
          <w:lang w:eastAsia="el-GR"/>
          <w14:ligatures w14:val="none"/>
        </w:rPr>
        <w:t> συνθέτει ένα ιστορικό έπος (</w:t>
      </w:r>
      <w:r w:rsidRPr="002723C9">
        <w:rPr>
          <w:rFonts w:ascii="Georgia" w:eastAsia="Times New Roman" w:hAnsi="Georgia" w:cs="Times New Roman"/>
          <w:b/>
          <w:bCs/>
          <w:color w:val="4A474B"/>
          <w:kern w:val="0"/>
          <w:sz w:val="21"/>
          <w:szCs w:val="21"/>
          <w:lang w:eastAsia="el-GR"/>
          <w14:ligatures w14:val="none"/>
        </w:rPr>
        <w:t>Χρονικά- Annales)</w:t>
      </w:r>
      <w:r w:rsidRPr="002723C9">
        <w:rPr>
          <w:rFonts w:ascii="Georgia" w:eastAsia="Times New Roman" w:hAnsi="Georgia" w:cs="Times New Roman"/>
          <w:color w:val="4A474B"/>
          <w:kern w:val="0"/>
          <w:sz w:val="21"/>
          <w:szCs w:val="21"/>
          <w:lang w:eastAsia="el-GR"/>
          <w14:ligatures w14:val="none"/>
        </w:rPr>
        <w:t> σε δακτυλικό εξάμετρο (ομηρικό μέτρο). Θεωρείται το εθνικό τους έπος (μέχρι τη σύνθεση της Αινειάδας)</w:t>
      </w:r>
    </w:p>
    <w:p w14:paraId="016C9A3C" w14:textId="77777777" w:rsidR="002723C9" w:rsidRPr="002723C9" w:rsidRDefault="002723C9" w:rsidP="002723C9">
      <w:pPr>
        <w:shd w:val="clear" w:color="auto" w:fill="FFFFFF" w:themeFill="background1"/>
        <w:spacing w:after="360" w:line="360" w:lineRule="atLeast"/>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 </w:t>
      </w:r>
    </w:p>
    <w:p w14:paraId="3E658EE4" w14:textId="77777777" w:rsidR="002723C9" w:rsidRPr="002723C9" w:rsidRDefault="002723C9" w:rsidP="002723C9">
      <w:pPr>
        <w:shd w:val="clear" w:color="auto" w:fill="FFFFFF" w:themeFill="background1"/>
        <w:spacing w:after="360" w:line="360" w:lineRule="atLeast"/>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b/>
          <w:bCs/>
          <w:color w:val="4A474B"/>
          <w:kern w:val="0"/>
          <w:sz w:val="21"/>
          <w:szCs w:val="21"/>
          <w:lang w:eastAsia="el-GR"/>
          <w14:ligatures w14:val="none"/>
        </w:rPr>
        <w:t>Σάτιρα</w:t>
      </w:r>
    </w:p>
    <w:p w14:paraId="5927A947" w14:textId="77777777" w:rsidR="002723C9" w:rsidRPr="002723C9" w:rsidRDefault="002723C9" w:rsidP="002723C9">
      <w:pPr>
        <w:shd w:val="clear" w:color="auto" w:fill="FFFFFF" w:themeFill="background1"/>
        <w:spacing w:after="360" w:line="360" w:lineRule="atLeast"/>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Νέο λογοτεχνικό είδος με το οποίο διακωμωδούνται επιφανείς αλλά και άσημοι Ρωμαίοι.</w:t>
      </w:r>
    </w:p>
    <w:p w14:paraId="6195F609" w14:textId="77777777" w:rsidR="002723C9" w:rsidRPr="002723C9" w:rsidRDefault="002723C9" w:rsidP="002723C9">
      <w:pPr>
        <w:shd w:val="clear" w:color="auto" w:fill="FFFFFF" w:themeFill="background1"/>
        <w:spacing w:after="360" w:line="360" w:lineRule="atLeast"/>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b/>
          <w:bCs/>
          <w:color w:val="4A474B"/>
          <w:kern w:val="0"/>
          <w:sz w:val="21"/>
          <w:szCs w:val="21"/>
          <w:lang w:eastAsia="el-GR"/>
          <w14:ligatures w14:val="none"/>
        </w:rPr>
        <w:t>Πεζογραφία</w:t>
      </w:r>
    </w:p>
    <w:p w14:paraId="47B0C771" w14:textId="77777777" w:rsidR="0019148F" w:rsidRDefault="002723C9" w:rsidP="0019148F">
      <w:pPr>
        <w:shd w:val="clear" w:color="auto" w:fill="FFFFFF" w:themeFill="background1"/>
        <w:spacing w:after="0" w:line="360" w:lineRule="atLeast"/>
        <w:rPr>
          <w:rFonts w:ascii="Georgia" w:eastAsia="Times New Roman" w:hAnsi="Georgia" w:cs="Times New Roman"/>
          <w:color w:val="4A474B"/>
          <w:kern w:val="0"/>
          <w:sz w:val="21"/>
          <w:szCs w:val="21"/>
          <w:lang w:eastAsia="el-GR"/>
          <w14:ligatures w14:val="none"/>
        </w:rPr>
      </w:pPr>
      <w:r w:rsidRPr="002723C9">
        <w:rPr>
          <w:rFonts w:ascii="Georgia" w:eastAsia="Times New Roman" w:hAnsi="Georgia" w:cs="Times New Roman"/>
          <w:color w:val="4A474B"/>
          <w:kern w:val="0"/>
          <w:sz w:val="21"/>
          <w:szCs w:val="21"/>
          <w:lang w:eastAsia="el-GR"/>
          <w14:ligatures w14:val="none"/>
        </w:rPr>
        <w:t>Το αρχαιότερο πεζό είναι του </w:t>
      </w:r>
      <w:r w:rsidRPr="002723C9">
        <w:rPr>
          <w:rFonts w:ascii="Georgia" w:eastAsia="Times New Roman" w:hAnsi="Georgia" w:cs="Times New Roman"/>
          <w:b/>
          <w:bCs/>
          <w:color w:val="4A474B"/>
          <w:kern w:val="0"/>
          <w:sz w:val="21"/>
          <w:szCs w:val="21"/>
          <w:lang w:eastAsia="el-GR"/>
          <w14:ligatures w14:val="none"/>
        </w:rPr>
        <w:t>Κάτωνα</w:t>
      </w:r>
      <w:r w:rsidRPr="002723C9">
        <w:rPr>
          <w:rFonts w:ascii="Georgia" w:eastAsia="Times New Roman" w:hAnsi="Georgia" w:cs="Times New Roman"/>
          <w:color w:val="4A474B"/>
          <w:kern w:val="0"/>
          <w:sz w:val="21"/>
          <w:szCs w:val="21"/>
          <w:lang w:eastAsia="el-GR"/>
          <w14:ligatures w14:val="none"/>
        </w:rPr>
        <w:t> (φανατικού εχθρού της ελληνικής επίδρασης) με τίτλο </w:t>
      </w:r>
      <w:r w:rsidRPr="002723C9">
        <w:rPr>
          <w:rFonts w:ascii="Georgia" w:eastAsia="Times New Roman" w:hAnsi="Georgia" w:cs="Times New Roman"/>
          <w:b/>
          <w:bCs/>
          <w:color w:val="4A474B"/>
          <w:kern w:val="0"/>
          <w:sz w:val="21"/>
          <w:szCs w:val="21"/>
          <w:lang w:eastAsia="el-GR"/>
          <w14:ligatures w14:val="none"/>
        </w:rPr>
        <w:t>Για τη γεωργία (De agricultura). </w:t>
      </w:r>
      <w:r w:rsidRPr="002723C9">
        <w:rPr>
          <w:rFonts w:ascii="Georgia" w:eastAsia="Times New Roman" w:hAnsi="Georgia" w:cs="Times New Roman"/>
          <w:color w:val="4A474B"/>
          <w:kern w:val="0"/>
          <w:sz w:val="21"/>
          <w:szCs w:val="21"/>
          <w:lang w:eastAsia="el-GR"/>
          <w14:ligatures w14:val="none"/>
        </w:rPr>
        <w:t>Θέμα του η ζωή του γεωργού και οδηγίες για τη οργάνωση του οίκου.</w:t>
      </w:r>
    </w:p>
    <w:p w14:paraId="2972E074" w14:textId="77777777" w:rsidR="0019148F" w:rsidRDefault="0019148F" w:rsidP="0019148F">
      <w:pPr>
        <w:shd w:val="clear" w:color="auto" w:fill="FFFFFF" w:themeFill="background1"/>
        <w:spacing w:after="0" w:line="360" w:lineRule="atLeast"/>
        <w:rPr>
          <w:rFonts w:ascii="Georgia" w:eastAsia="Times New Roman" w:hAnsi="Georgia" w:cs="Times New Roman"/>
          <w:color w:val="4A474B"/>
          <w:kern w:val="0"/>
          <w:sz w:val="21"/>
          <w:szCs w:val="21"/>
          <w:lang w:eastAsia="el-GR"/>
          <w14:ligatures w14:val="none"/>
        </w:rPr>
      </w:pPr>
    </w:p>
    <w:p w14:paraId="6BCCA600" w14:textId="77777777" w:rsidR="0019148F" w:rsidRDefault="0019148F" w:rsidP="0019148F">
      <w:pPr>
        <w:shd w:val="clear" w:color="auto" w:fill="FFFFFF" w:themeFill="background1"/>
        <w:spacing w:after="0" w:line="360" w:lineRule="atLeast"/>
        <w:rPr>
          <w:rFonts w:ascii="Georgia" w:eastAsia="Times New Roman" w:hAnsi="Georgia" w:cs="Times New Roman"/>
          <w:color w:val="4A474B"/>
          <w:kern w:val="0"/>
          <w:sz w:val="21"/>
          <w:szCs w:val="21"/>
          <w:lang w:eastAsia="el-GR"/>
          <w14:ligatures w14:val="none"/>
        </w:rPr>
      </w:pPr>
    </w:p>
    <w:p w14:paraId="3317F6D8" w14:textId="77777777" w:rsidR="0019148F" w:rsidRPr="0019148F" w:rsidRDefault="002723C9" w:rsidP="0019148F">
      <w:pPr>
        <w:pStyle w:val="3"/>
        <w:shd w:val="clear" w:color="auto" w:fill="FFFFFF" w:themeFill="background1"/>
        <w:spacing w:before="240" w:after="120"/>
        <w:rPr>
          <w:rFonts w:ascii="inherit" w:eastAsia="Times New Roman" w:hAnsi="inherit" w:cs="Times New Roman"/>
          <w:b/>
          <w:bCs/>
          <w:color w:val="4A474B"/>
          <w:kern w:val="0"/>
          <w:sz w:val="36"/>
          <w:szCs w:val="36"/>
          <w:lang w:eastAsia="el-GR"/>
          <w14:ligatures w14:val="none"/>
        </w:rPr>
      </w:pPr>
      <w:r w:rsidRPr="002723C9">
        <w:rPr>
          <w:rFonts w:ascii="Lato" w:eastAsia="Times New Roman" w:hAnsi="Lato" w:cs="Times New Roman"/>
          <w:color w:val="989898"/>
          <w:kern w:val="0"/>
          <w:lang w:eastAsia="el-GR"/>
          <w14:ligatures w14:val="none"/>
        </w:rPr>
        <w:t xml:space="preserve"> </w:t>
      </w:r>
      <w:r w:rsidR="0019148F" w:rsidRPr="0019148F">
        <w:rPr>
          <w:rFonts w:ascii="inherit" w:eastAsia="Times New Roman" w:hAnsi="inherit" w:cs="Times New Roman"/>
          <w:b/>
          <w:bCs/>
          <w:color w:val="4A474B"/>
          <w:kern w:val="0"/>
          <w:sz w:val="36"/>
          <w:szCs w:val="36"/>
          <w:lang w:eastAsia="el-GR"/>
          <w14:ligatures w14:val="none"/>
        </w:rPr>
        <w:t>Κλασική εποχή</w:t>
      </w:r>
    </w:p>
    <w:p w14:paraId="39658E4B"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b/>
          <w:bCs/>
          <w:color w:val="4A474B"/>
          <w:kern w:val="0"/>
          <w:sz w:val="21"/>
          <w:szCs w:val="21"/>
          <w:lang w:eastAsia="el-GR"/>
          <w14:ligatures w14:val="none"/>
        </w:rPr>
        <w:t>ΠΟΛΙΤΙΚΗ ΚΑΙ ΚΡΑΤΟΣ</w:t>
      </w:r>
    </w:p>
    <w:p w14:paraId="08109436"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 xml:space="preserve">Ένταση ανάμεσα στους δημοκρατικούς και τους αριστοκρατικούς στους κόλπους της συγκλήτου </w:t>
      </w:r>
      <w:r w:rsidRPr="0019148F">
        <w:rPr>
          <w:rFonts w:ascii="Times New Roman" w:eastAsia="Times New Roman" w:hAnsi="Times New Roman" w:cs="Times New Roman"/>
          <w:color w:val="4A474B"/>
          <w:kern w:val="0"/>
          <w:sz w:val="21"/>
          <w:szCs w:val="21"/>
          <w:lang w:eastAsia="el-GR"/>
          <w14:ligatures w14:val="none"/>
        </w:rPr>
        <w:t>→</w:t>
      </w:r>
      <w:r w:rsidRPr="0019148F">
        <w:rPr>
          <w:rFonts w:ascii="Georgia" w:eastAsia="Times New Roman" w:hAnsi="Georgia" w:cs="Georgia"/>
          <w:color w:val="4A474B"/>
          <w:kern w:val="0"/>
          <w:sz w:val="21"/>
          <w:szCs w:val="21"/>
          <w:lang w:eastAsia="el-GR"/>
          <w14:ligatures w14:val="none"/>
        </w:rPr>
        <w:t>εμφύλιοι</w:t>
      </w:r>
      <w:r w:rsidRPr="0019148F">
        <w:rPr>
          <w:rFonts w:ascii="Georgia" w:eastAsia="Times New Roman" w:hAnsi="Georgia" w:cs="Times New Roman"/>
          <w:color w:val="4A474B"/>
          <w:kern w:val="0"/>
          <w:sz w:val="21"/>
          <w:szCs w:val="21"/>
          <w:lang w:eastAsia="el-GR"/>
          <w14:ligatures w14:val="none"/>
        </w:rPr>
        <w:t xml:space="preserve"> </w:t>
      </w:r>
      <w:r w:rsidRPr="0019148F">
        <w:rPr>
          <w:rFonts w:ascii="Georgia" w:eastAsia="Times New Roman" w:hAnsi="Georgia" w:cs="Georgia"/>
          <w:color w:val="4A474B"/>
          <w:kern w:val="0"/>
          <w:sz w:val="21"/>
          <w:szCs w:val="21"/>
          <w:lang w:eastAsia="el-GR"/>
          <w14:ligatures w14:val="none"/>
        </w:rPr>
        <w:t>πόλεμοι</w:t>
      </w:r>
      <w:r w:rsidRPr="0019148F">
        <w:rPr>
          <w:rFonts w:ascii="Georgia" w:eastAsia="Times New Roman" w:hAnsi="Georgia" w:cs="Times New Roman"/>
          <w:color w:val="4A474B"/>
          <w:kern w:val="0"/>
          <w:sz w:val="21"/>
          <w:szCs w:val="21"/>
          <w:lang w:eastAsia="el-GR"/>
          <w14:ligatures w14:val="none"/>
        </w:rPr>
        <w:t xml:space="preserve"> (</w:t>
      </w:r>
      <w:r w:rsidRPr="0019148F">
        <w:rPr>
          <w:rFonts w:ascii="Georgia" w:eastAsia="Times New Roman" w:hAnsi="Georgia" w:cs="Georgia"/>
          <w:color w:val="4A474B"/>
          <w:kern w:val="0"/>
          <w:sz w:val="21"/>
          <w:szCs w:val="21"/>
          <w:lang w:eastAsia="el-GR"/>
          <w14:ligatures w14:val="none"/>
        </w:rPr>
        <w:t>παράδειγμα</w:t>
      </w:r>
      <w:r w:rsidRPr="0019148F">
        <w:rPr>
          <w:rFonts w:ascii="Georgia" w:eastAsia="Times New Roman" w:hAnsi="Georgia" w:cs="Times New Roman"/>
          <w:color w:val="4A474B"/>
          <w:kern w:val="0"/>
          <w:sz w:val="21"/>
          <w:szCs w:val="21"/>
          <w:lang w:eastAsia="el-GR"/>
          <w14:ligatures w14:val="none"/>
        </w:rPr>
        <w:t xml:space="preserve">: </w:t>
      </w:r>
      <w:r w:rsidRPr="0019148F">
        <w:rPr>
          <w:rFonts w:ascii="Georgia" w:eastAsia="Times New Roman" w:hAnsi="Georgia" w:cs="Georgia"/>
          <w:color w:val="4A474B"/>
          <w:kern w:val="0"/>
          <w:sz w:val="21"/>
          <w:szCs w:val="21"/>
          <w:lang w:eastAsia="el-GR"/>
          <w14:ligatures w14:val="none"/>
        </w:rPr>
        <w:t>η</w:t>
      </w:r>
      <w:r w:rsidRPr="0019148F">
        <w:rPr>
          <w:rFonts w:ascii="Georgia" w:eastAsia="Times New Roman" w:hAnsi="Georgia" w:cs="Times New Roman"/>
          <w:color w:val="4A474B"/>
          <w:kern w:val="0"/>
          <w:sz w:val="21"/>
          <w:szCs w:val="21"/>
          <w:lang w:eastAsia="el-GR"/>
          <w14:ligatures w14:val="none"/>
        </w:rPr>
        <w:t xml:space="preserve"> </w:t>
      </w:r>
      <w:r w:rsidRPr="0019148F">
        <w:rPr>
          <w:rFonts w:ascii="Georgia" w:eastAsia="Times New Roman" w:hAnsi="Georgia" w:cs="Georgia"/>
          <w:color w:val="4A474B"/>
          <w:kern w:val="0"/>
          <w:sz w:val="21"/>
          <w:szCs w:val="21"/>
          <w:lang w:eastAsia="el-GR"/>
          <w14:ligatures w14:val="none"/>
        </w:rPr>
        <w:t>δολοφονία</w:t>
      </w:r>
      <w:r w:rsidRPr="0019148F">
        <w:rPr>
          <w:rFonts w:ascii="Georgia" w:eastAsia="Times New Roman" w:hAnsi="Georgia" w:cs="Times New Roman"/>
          <w:color w:val="4A474B"/>
          <w:kern w:val="0"/>
          <w:sz w:val="21"/>
          <w:szCs w:val="21"/>
          <w:lang w:eastAsia="el-GR"/>
          <w14:ligatures w14:val="none"/>
        </w:rPr>
        <w:t xml:space="preserve"> </w:t>
      </w:r>
      <w:r w:rsidRPr="0019148F">
        <w:rPr>
          <w:rFonts w:ascii="Georgia" w:eastAsia="Times New Roman" w:hAnsi="Georgia" w:cs="Georgia"/>
          <w:color w:val="4A474B"/>
          <w:kern w:val="0"/>
          <w:sz w:val="21"/>
          <w:szCs w:val="21"/>
          <w:lang w:eastAsia="el-GR"/>
          <w14:ligatures w14:val="none"/>
        </w:rPr>
        <w:t>του</w:t>
      </w:r>
      <w:r w:rsidRPr="0019148F">
        <w:rPr>
          <w:rFonts w:ascii="Georgia" w:eastAsia="Times New Roman" w:hAnsi="Georgia" w:cs="Times New Roman"/>
          <w:color w:val="4A474B"/>
          <w:kern w:val="0"/>
          <w:sz w:val="21"/>
          <w:szCs w:val="21"/>
          <w:lang w:eastAsia="el-GR"/>
          <w14:ligatures w14:val="none"/>
        </w:rPr>
        <w:t xml:space="preserve"> </w:t>
      </w:r>
      <w:r w:rsidRPr="0019148F">
        <w:rPr>
          <w:rFonts w:ascii="Georgia" w:eastAsia="Times New Roman" w:hAnsi="Georgia" w:cs="Georgia"/>
          <w:color w:val="4A474B"/>
          <w:kern w:val="0"/>
          <w:sz w:val="21"/>
          <w:szCs w:val="21"/>
          <w:lang w:eastAsia="el-GR"/>
          <w14:ligatures w14:val="none"/>
        </w:rPr>
        <w:t>Ιουλίου</w:t>
      </w:r>
      <w:r w:rsidRPr="0019148F">
        <w:rPr>
          <w:rFonts w:ascii="Georgia" w:eastAsia="Times New Roman" w:hAnsi="Georgia" w:cs="Times New Roman"/>
          <w:color w:val="4A474B"/>
          <w:kern w:val="0"/>
          <w:sz w:val="21"/>
          <w:szCs w:val="21"/>
          <w:lang w:eastAsia="el-GR"/>
          <w14:ligatures w14:val="none"/>
        </w:rPr>
        <w:t xml:space="preserve"> </w:t>
      </w:r>
      <w:r w:rsidRPr="0019148F">
        <w:rPr>
          <w:rFonts w:ascii="Georgia" w:eastAsia="Times New Roman" w:hAnsi="Georgia" w:cs="Georgia"/>
          <w:color w:val="4A474B"/>
          <w:kern w:val="0"/>
          <w:sz w:val="21"/>
          <w:szCs w:val="21"/>
          <w:lang w:eastAsia="el-GR"/>
          <w14:ligatures w14:val="none"/>
        </w:rPr>
        <w:t>Καίσαρα</w:t>
      </w:r>
      <w:r w:rsidRPr="0019148F">
        <w:rPr>
          <w:rFonts w:ascii="Georgia" w:eastAsia="Times New Roman" w:hAnsi="Georgia" w:cs="Times New Roman"/>
          <w:color w:val="4A474B"/>
          <w:kern w:val="0"/>
          <w:sz w:val="21"/>
          <w:szCs w:val="21"/>
          <w:lang w:eastAsia="el-GR"/>
          <w14:ligatures w14:val="none"/>
        </w:rPr>
        <w:t xml:space="preserve"> </w:t>
      </w:r>
      <w:r w:rsidRPr="0019148F">
        <w:rPr>
          <w:rFonts w:ascii="Georgia" w:eastAsia="Times New Roman" w:hAnsi="Georgia" w:cs="Georgia"/>
          <w:color w:val="4A474B"/>
          <w:kern w:val="0"/>
          <w:sz w:val="21"/>
          <w:szCs w:val="21"/>
          <w:lang w:eastAsia="el-GR"/>
          <w14:ligatures w14:val="none"/>
        </w:rPr>
        <w:t>το</w:t>
      </w:r>
      <w:r w:rsidRPr="0019148F">
        <w:rPr>
          <w:rFonts w:ascii="Georgia" w:eastAsia="Times New Roman" w:hAnsi="Georgia" w:cs="Times New Roman"/>
          <w:color w:val="4A474B"/>
          <w:kern w:val="0"/>
          <w:sz w:val="21"/>
          <w:szCs w:val="21"/>
          <w:lang w:eastAsia="el-GR"/>
          <w14:ligatures w14:val="none"/>
        </w:rPr>
        <w:t xml:space="preserve"> 44 </w:t>
      </w:r>
      <w:r w:rsidRPr="0019148F">
        <w:rPr>
          <w:rFonts w:ascii="Georgia" w:eastAsia="Times New Roman" w:hAnsi="Georgia" w:cs="Georgia"/>
          <w:color w:val="4A474B"/>
          <w:kern w:val="0"/>
          <w:sz w:val="21"/>
          <w:szCs w:val="21"/>
          <w:lang w:eastAsia="el-GR"/>
          <w14:ligatures w14:val="none"/>
        </w:rPr>
        <w:t>π</w:t>
      </w:r>
      <w:r w:rsidRPr="0019148F">
        <w:rPr>
          <w:rFonts w:ascii="Georgia" w:eastAsia="Times New Roman" w:hAnsi="Georgia" w:cs="Times New Roman"/>
          <w:color w:val="4A474B"/>
          <w:kern w:val="0"/>
          <w:sz w:val="21"/>
          <w:szCs w:val="21"/>
          <w:lang w:eastAsia="el-GR"/>
          <w14:ligatures w14:val="none"/>
        </w:rPr>
        <w:t>.</w:t>
      </w:r>
      <w:r w:rsidRPr="0019148F">
        <w:rPr>
          <w:rFonts w:ascii="Georgia" w:eastAsia="Times New Roman" w:hAnsi="Georgia" w:cs="Georgia"/>
          <w:color w:val="4A474B"/>
          <w:kern w:val="0"/>
          <w:sz w:val="21"/>
          <w:szCs w:val="21"/>
          <w:lang w:eastAsia="el-GR"/>
          <w14:ligatures w14:val="none"/>
        </w:rPr>
        <w:t>Χ</w:t>
      </w:r>
      <w:r w:rsidRPr="0019148F">
        <w:rPr>
          <w:rFonts w:ascii="Georgia" w:eastAsia="Times New Roman" w:hAnsi="Georgia" w:cs="Times New Roman"/>
          <w:color w:val="4A474B"/>
          <w:kern w:val="0"/>
          <w:sz w:val="21"/>
          <w:szCs w:val="21"/>
          <w:lang w:eastAsia="el-GR"/>
          <w14:ligatures w14:val="none"/>
        </w:rPr>
        <w:t xml:space="preserve">.) </w:t>
      </w:r>
      <w:r w:rsidRPr="0019148F">
        <w:rPr>
          <w:rFonts w:ascii="Times New Roman" w:eastAsia="Times New Roman" w:hAnsi="Times New Roman" w:cs="Times New Roman"/>
          <w:color w:val="4A474B"/>
          <w:kern w:val="0"/>
          <w:sz w:val="21"/>
          <w:szCs w:val="21"/>
          <w:lang w:eastAsia="el-GR"/>
          <w14:ligatures w14:val="none"/>
        </w:rPr>
        <w:t>→</w:t>
      </w:r>
      <w:r w:rsidRPr="0019148F">
        <w:rPr>
          <w:rFonts w:ascii="Georgia" w:eastAsia="Times New Roman" w:hAnsi="Georgia" w:cs="Georgia"/>
          <w:color w:val="4A474B"/>
          <w:kern w:val="0"/>
          <w:sz w:val="21"/>
          <w:szCs w:val="21"/>
          <w:lang w:eastAsia="el-GR"/>
          <w14:ligatures w14:val="none"/>
        </w:rPr>
        <w:t>ναυμαχία</w:t>
      </w:r>
      <w:r w:rsidRPr="0019148F">
        <w:rPr>
          <w:rFonts w:ascii="Georgia" w:eastAsia="Times New Roman" w:hAnsi="Georgia" w:cs="Times New Roman"/>
          <w:color w:val="4A474B"/>
          <w:kern w:val="0"/>
          <w:sz w:val="21"/>
          <w:szCs w:val="21"/>
          <w:lang w:eastAsia="el-GR"/>
          <w14:ligatures w14:val="none"/>
        </w:rPr>
        <w:t xml:space="preserve"> </w:t>
      </w:r>
      <w:r w:rsidRPr="0019148F">
        <w:rPr>
          <w:rFonts w:ascii="Georgia" w:eastAsia="Times New Roman" w:hAnsi="Georgia" w:cs="Georgia"/>
          <w:color w:val="4A474B"/>
          <w:kern w:val="0"/>
          <w:sz w:val="21"/>
          <w:szCs w:val="21"/>
          <w:lang w:eastAsia="el-GR"/>
          <w14:ligatures w14:val="none"/>
        </w:rPr>
        <w:t>στο</w:t>
      </w:r>
      <w:r w:rsidRPr="0019148F">
        <w:rPr>
          <w:rFonts w:ascii="Georgia" w:eastAsia="Times New Roman" w:hAnsi="Georgia" w:cs="Times New Roman"/>
          <w:color w:val="4A474B"/>
          <w:kern w:val="0"/>
          <w:sz w:val="21"/>
          <w:szCs w:val="21"/>
          <w:lang w:eastAsia="el-GR"/>
          <w14:ligatures w14:val="none"/>
        </w:rPr>
        <w:t xml:space="preserve"> </w:t>
      </w:r>
      <w:r w:rsidRPr="0019148F">
        <w:rPr>
          <w:rFonts w:ascii="Georgia" w:eastAsia="Times New Roman" w:hAnsi="Georgia" w:cs="Georgia"/>
          <w:color w:val="4A474B"/>
          <w:kern w:val="0"/>
          <w:sz w:val="21"/>
          <w:szCs w:val="21"/>
          <w:lang w:eastAsia="el-GR"/>
          <w14:ligatures w14:val="none"/>
        </w:rPr>
        <w:t>Άκτιο</w:t>
      </w:r>
      <w:r w:rsidRPr="0019148F">
        <w:rPr>
          <w:rFonts w:ascii="Georgia" w:eastAsia="Times New Roman" w:hAnsi="Georgia" w:cs="Times New Roman"/>
          <w:color w:val="4A474B"/>
          <w:kern w:val="0"/>
          <w:sz w:val="21"/>
          <w:szCs w:val="21"/>
          <w:lang w:eastAsia="el-GR"/>
          <w14:ligatures w14:val="none"/>
        </w:rPr>
        <w:t xml:space="preserve"> 31 </w:t>
      </w:r>
      <w:r w:rsidRPr="0019148F">
        <w:rPr>
          <w:rFonts w:ascii="Georgia" w:eastAsia="Times New Roman" w:hAnsi="Georgia" w:cs="Georgia"/>
          <w:color w:val="4A474B"/>
          <w:kern w:val="0"/>
          <w:sz w:val="21"/>
          <w:szCs w:val="21"/>
          <w:lang w:eastAsia="el-GR"/>
          <w14:ligatures w14:val="none"/>
        </w:rPr>
        <w:t>π</w:t>
      </w:r>
      <w:r w:rsidRPr="0019148F">
        <w:rPr>
          <w:rFonts w:ascii="Georgia" w:eastAsia="Times New Roman" w:hAnsi="Georgia" w:cs="Times New Roman"/>
          <w:color w:val="4A474B"/>
          <w:kern w:val="0"/>
          <w:sz w:val="21"/>
          <w:szCs w:val="21"/>
          <w:lang w:eastAsia="el-GR"/>
          <w14:ligatures w14:val="none"/>
        </w:rPr>
        <w:t xml:space="preserve">. </w:t>
      </w:r>
      <w:r w:rsidRPr="0019148F">
        <w:rPr>
          <w:rFonts w:ascii="Georgia" w:eastAsia="Times New Roman" w:hAnsi="Georgia" w:cs="Georgia"/>
          <w:color w:val="4A474B"/>
          <w:kern w:val="0"/>
          <w:sz w:val="21"/>
          <w:szCs w:val="21"/>
          <w:lang w:eastAsia="el-GR"/>
          <w14:ligatures w14:val="none"/>
        </w:rPr>
        <w:t>Χ</w:t>
      </w:r>
      <w:r w:rsidRPr="0019148F">
        <w:rPr>
          <w:rFonts w:ascii="Georgia" w:eastAsia="Times New Roman" w:hAnsi="Georgia" w:cs="Times New Roman"/>
          <w:color w:val="4A474B"/>
          <w:kern w:val="0"/>
          <w:sz w:val="21"/>
          <w:szCs w:val="21"/>
          <w:lang w:eastAsia="el-GR"/>
          <w14:ligatures w14:val="none"/>
        </w:rPr>
        <w:t>.</w:t>
      </w:r>
      <w:r w:rsidRPr="0019148F">
        <w:rPr>
          <w:rFonts w:ascii="Times New Roman" w:eastAsia="Times New Roman" w:hAnsi="Times New Roman" w:cs="Times New Roman"/>
          <w:color w:val="4A474B"/>
          <w:kern w:val="0"/>
          <w:sz w:val="21"/>
          <w:szCs w:val="21"/>
          <w:lang w:eastAsia="el-GR"/>
          <w14:ligatures w14:val="none"/>
        </w:rPr>
        <w:t>→</w:t>
      </w:r>
      <w:r w:rsidRPr="0019148F">
        <w:rPr>
          <w:rFonts w:ascii="Georgia" w:eastAsia="Times New Roman" w:hAnsi="Georgia" w:cs="Georgia"/>
          <w:color w:val="4A474B"/>
          <w:kern w:val="0"/>
          <w:sz w:val="21"/>
          <w:szCs w:val="21"/>
          <w:lang w:eastAsia="el-GR"/>
          <w14:ligatures w14:val="none"/>
        </w:rPr>
        <w:t>επικράτηση</w:t>
      </w:r>
      <w:r w:rsidRPr="0019148F">
        <w:rPr>
          <w:rFonts w:ascii="Georgia" w:eastAsia="Times New Roman" w:hAnsi="Georgia" w:cs="Times New Roman"/>
          <w:color w:val="4A474B"/>
          <w:kern w:val="0"/>
          <w:sz w:val="21"/>
          <w:szCs w:val="21"/>
          <w:lang w:eastAsia="el-GR"/>
          <w14:ligatures w14:val="none"/>
        </w:rPr>
        <w:t xml:space="preserve"> </w:t>
      </w:r>
      <w:r w:rsidRPr="0019148F">
        <w:rPr>
          <w:rFonts w:ascii="Georgia" w:eastAsia="Times New Roman" w:hAnsi="Georgia" w:cs="Georgia"/>
          <w:color w:val="4A474B"/>
          <w:kern w:val="0"/>
          <w:sz w:val="21"/>
          <w:szCs w:val="21"/>
          <w:lang w:eastAsia="el-GR"/>
          <w14:ligatures w14:val="none"/>
        </w:rPr>
        <w:t>του</w:t>
      </w:r>
      <w:r w:rsidRPr="0019148F">
        <w:rPr>
          <w:rFonts w:ascii="Georgia" w:eastAsia="Times New Roman" w:hAnsi="Georgia" w:cs="Times New Roman"/>
          <w:color w:val="4A474B"/>
          <w:kern w:val="0"/>
          <w:sz w:val="21"/>
          <w:szCs w:val="21"/>
          <w:lang w:eastAsia="el-GR"/>
          <w14:ligatures w14:val="none"/>
        </w:rPr>
        <w:t xml:space="preserve"> </w:t>
      </w:r>
      <w:r w:rsidRPr="0019148F">
        <w:rPr>
          <w:rFonts w:ascii="Georgia" w:eastAsia="Times New Roman" w:hAnsi="Georgia" w:cs="Georgia"/>
          <w:color w:val="4A474B"/>
          <w:kern w:val="0"/>
          <w:sz w:val="21"/>
          <w:szCs w:val="21"/>
          <w:lang w:eastAsia="el-GR"/>
          <w14:ligatures w14:val="none"/>
        </w:rPr>
        <w:t>Οκταβιανού</w:t>
      </w:r>
      <w:r w:rsidRPr="0019148F">
        <w:rPr>
          <w:rFonts w:ascii="Georgia" w:eastAsia="Times New Roman" w:hAnsi="Georgia" w:cs="Times New Roman"/>
          <w:color w:val="4A474B"/>
          <w:kern w:val="0"/>
          <w:sz w:val="21"/>
          <w:szCs w:val="21"/>
          <w:lang w:eastAsia="el-GR"/>
          <w14:ligatures w14:val="none"/>
        </w:rPr>
        <w:t xml:space="preserve"> </w:t>
      </w:r>
      <w:r w:rsidRPr="0019148F">
        <w:rPr>
          <w:rFonts w:ascii="Georgia" w:eastAsia="Times New Roman" w:hAnsi="Georgia" w:cs="Georgia"/>
          <w:color w:val="4A474B"/>
          <w:kern w:val="0"/>
          <w:sz w:val="21"/>
          <w:szCs w:val="21"/>
          <w:lang w:eastAsia="el-GR"/>
          <w14:ligatures w14:val="none"/>
        </w:rPr>
        <w:t>απέναντι</w:t>
      </w:r>
      <w:r w:rsidRPr="0019148F">
        <w:rPr>
          <w:rFonts w:ascii="Georgia" w:eastAsia="Times New Roman" w:hAnsi="Georgia" w:cs="Times New Roman"/>
          <w:color w:val="4A474B"/>
          <w:kern w:val="0"/>
          <w:sz w:val="21"/>
          <w:szCs w:val="21"/>
          <w:lang w:eastAsia="el-GR"/>
          <w14:ligatures w14:val="none"/>
        </w:rPr>
        <w:t xml:space="preserve"> </w:t>
      </w:r>
      <w:r w:rsidRPr="0019148F">
        <w:rPr>
          <w:rFonts w:ascii="Georgia" w:eastAsia="Times New Roman" w:hAnsi="Georgia" w:cs="Georgia"/>
          <w:color w:val="4A474B"/>
          <w:kern w:val="0"/>
          <w:sz w:val="21"/>
          <w:szCs w:val="21"/>
          <w:lang w:eastAsia="el-GR"/>
          <w14:ligatures w14:val="none"/>
        </w:rPr>
        <w:t>στον</w:t>
      </w:r>
      <w:r w:rsidRPr="0019148F">
        <w:rPr>
          <w:rFonts w:ascii="Georgia" w:eastAsia="Times New Roman" w:hAnsi="Georgia" w:cs="Times New Roman"/>
          <w:color w:val="4A474B"/>
          <w:kern w:val="0"/>
          <w:sz w:val="21"/>
          <w:szCs w:val="21"/>
          <w:lang w:eastAsia="el-GR"/>
          <w14:ligatures w14:val="none"/>
        </w:rPr>
        <w:t xml:space="preserve"> </w:t>
      </w:r>
      <w:r w:rsidRPr="0019148F">
        <w:rPr>
          <w:rFonts w:ascii="Georgia" w:eastAsia="Times New Roman" w:hAnsi="Georgia" w:cs="Georgia"/>
          <w:color w:val="4A474B"/>
          <w:kern w:val="0"/>
          <w:sz w:val="21"/>
          <w:szCs w:val="21"/>
          <w:lang w:eastAsia="el-GR"/>
          <w14:ligatures w14:val="none"/>
        </w:rPr>
        <w:t>Μάρκο</w:t>
      </w:r>
      <w:r w:rsidRPr="0019148F">
        <w:rPr>
          <w:rFonts w:ascii="Georgia" w:eastAsia="Times New Roman" w:hAnsi="Georgia" w:cs="Times New Roman"/>
          <w:color w:val="4A474B"/>
          <w:kern w:val="0"/>
          <w:sz w:val="21"/>
          <w:szCs w:val="21"/>
          <w:lang w:eastAsia="el-GR"/>
          <w14:ligatures w14:val="none"/>
        </w:rPr>
        <w:t xml:space="preserve"> </w:t>
      </w:r>
      <w:r w:rsidRPr="0019148F">
        <w:rPr>
          <w:rFonts w:ascii="Georgia" w:eastAsia="Times New Roman" w:hAnsi="Georgia" w:cs="Georgia"/>
          <w:color w:val="4A474B"/>
          <w:kern w:val="0"/>
          <w:sz w:val="21"/>
          <w:szCs w:val="21"/>
          <w:lang w:eastAsia="el-GR"/>
          <w14:ligatures w14:val="none"/>
        </w:rPr>
        <w:t>Αντώνιο</w:t>
      </w:r>
      <w:r w:rsidRPr="0019148F">
        <w:rPr>
          <w:rFonts w:ascii="Georgia" w:eastAsia="Times New Roman" w:hAnsi="Georgia" w:cs="Times New Roman"/>
          <w:color w:val="4A474B"/>
          <w:kern w:val="0"/>
          <w:sz w:val="21"/>
          <w:szCs w:val="21"/>
          <w:lang w:eastAsia="el-GR"/>
          <w14:ligatures w14:val="none"/>
        </w:rPr>
        <w:t xml:space="preserve"> </w:t>
      </w:r>
      <w:r w:rsidRPr="0019148F">
        <w:rPr>
          <w:rFonts w:ascii="Georgia" w:eastAsia="Times New Roman" w:hAnsi="Georgia" w:cs="Georgia"/>
          <w:color w:val="4A474B"/>
          <w:kern w:val="0"/>
          <w:sz w:val="21"/>
          <w:szCs w:val="21"/>
          <w:lang w:eastAsia="el-GR"/>
          <w14:ligatures w14:val="none"/>
        </w:rPr>
        <w:t>και</w:t>
      </w:r>
      <w:r w:rsidRPr="0019148F">
        <w:rPr>
          <w:rFonts w:ascii="Georgia" w:eastAsia="Times New Roman" w:hAnsi="Georgia" w:cs="Times New Roman"/>
          <w:color w:val="4A474B"/>
          <w:kern w:val="0"/>
          <w:sz w:val="21"/>
          <w:szCs w:val="21"/>
          <w:lang w:eastAsia="el-GR"/>
          <w14:ligatures w14:val="none"/>
        </w:rPr>
        <w:t xml:space="preserve"> </w:t>
      </w:r>
      <w:r w:rsidRPr="0019148F">
        <w:rPr>
          <w:rFonts w:ascii="Georgia" w:eastAsia="Times New Roman" w:hAnsi="Georgia" w:cs="Georgia"/>
          <w:color w:val="4A474B"/>
          <w:kern w:val="0"/>
          <w:sz w:val="21"/>
          <w:szCs w:val="21"/>
          <w:lang w:eastAsia="el-GR"/>
          <w14:ligatures w14:val="none"/>
        </w:rPr>
        <w:t>την</w:t>
      </w:r>
      <w:r w:rsidRPr="0019148F">
        <w:rPr>
          <w:rFonts w:ascii="Georgia" w:eastAsia="Times New Roman" w:hAnsi="Georgia" w:cs="Times New Roman"/>
          <w:color w:val="4A474B"/>
          <w:kern w:val="0"/>
          <w:sz w:val="21"/>
          <w:szCs w:val="21"/>
          <w:lang w:eastAsia="el-GR"/>
          <w14:ligatures w14:val="none"/>
        </w:rPr>
        <w:t xml:space="preserve"> </w:t>
      </w:r>
      <w:r w:rsidRPr="0019148F">
        <w:rPr>
          <w:rFonts w:ascii="Georgia" w:eastAsia="Times New Roman" w:hAnsi="Georgia" w:cs="Georgia"/>
          <w:color w:val="4A474B"/>
          <w:kern w:val="0"/>
          <w:sz w:val="21"/>
          <w:szCs w:val="21"/>
          <w:lang w:eastAsia="el-GR"/>
          <w14:ligatures w14:val="none"/>
        </w:rPr>
        <w:t>Κλεοπάτρα</w:t>
      </w:r>
      <w:r w:rsidRPr="0019148F">
        <w:rPr>
          <w:rFonts w:ascii="Georgia" w:eastAsia="Times New Roman" w:hAnsi="Georgia" w:cs="Times New Roman"/>
          <w:color w:val="4A474B"/>
          <w:kern w:val="0"/>
          <w:sz w:val="21"/>
          <w:szCs w:val="21"/>
          <w:lang w:eastAsia="el-GR"/>
          <w14:ligatures w14:val="none"/>
        </w:rPr>
        <w:t xml:space="preserve">, </w:t>
      </w:r>
      <w:r w:rsidRPr="0019148F">
        <w:rPr>
          <w:rFonts w:ascii="Georgia" w:eastAsia="Times New Roman" w:hAnsi="Georgia" w:cs="Georgia"/>
          <w:color w:val="4A474B"/>
          <w:kern w:val="0"/>
          <w:sz w:val="21"/>
          <w:szCs w:val="21"/>
          <w:lang w:eastAsia="el-GR"/>
          <w14:ligatures w14:val="none"/>
        </w:rPr>
        <w:t>βασίλισσα</w:t>
      </w:r>
      <w:r w:rsidRPr="0019148F">
        <w:rPr>
          <w:rFonts w:ascii="Georgia" w:eastAsia="Times New Roman" w:hAnsi="Georgia" w:cs="Times New Roman"/>
          <w:color w:val="4A474B"/>
          <w:kern w:val="0"/>
          <w:sz w:val="21"/>
          <w:szCs w:val="21"/>
          <w:lang w:eastAsia="el-GR"/>
          <w14:ligatures w14:val="none"/>
        </w:rPr>
        <w:t xml:space="preserve"> </w:t>
      </w:r>
      <w:r w:rsidRPr="0019148F">
        <w:rPr>
          <w:rFonts w:ascii="Georgia" w:eastAsia="Times New Roman" w:hAnsi="Georgia" w:cs="Georgia"/>
          <w:color w:val="4A474B"/>
          <w:kern w:val="0"/>
          <w:sz w:val="21"/>
          <w:szCs w:val="21"/>
          <w:lang w:eastAsia="el-GR"/>
          <w14:ligatures w14:val="none"/>
        </w:rPr>
        <w:t>της</w:t>
      </w:r>
      <w:r w:rsidRPr="0019148F">
        <w:rPr>
          <w:rFonts w:ascii="Georgia" w:eastAsia="Times New Roman" w:hAnsi="Georgia" w:cs="Times New Roman"/>
          <w:color w:val="4A474B"/>
          <w:kern w:val="0"/>
          <w:sz w:val="21"/>
          <w:szCs w:val="21"/>
          <w:lang w:eastAsia="el-GR"/>
          <w14:ligatures w14:val="none"/>
        </w:rPr>
        <w:t xml:space="preserve"> </w:t>
      </w:r>
      <w:r w:rsidRPr="0019148F">
        <w:rPr>
          <w:rFonts w:ascii="Georgia" w:eastAsia="Times New Roman" w:hAnsi="Georgia" w:cs="Georgia"/>
          <w:color w:val="4A474B"/>
          <w:kern w:val="0"/>
          <w:sz w:val="21"/>
          <w:szCs w:val="21"/>
          <w:lang w:eastAsia="el-GR"/>
          <w14:ligatures w14:val="none"/>
        </w:rPr>
        <w:t>Αιγύπτου</w:t>
      </w:r>
      <w:r w:rsidRPr="0019148F">
        <w:rPr>
          <w:rFonts w:ascii="Georgia" w:eastAsia="Times New Roman" w:hAnsi="Georgia" w:cs="Times New Roman"/>
          <w:color w:val="4A474B"/>
          <w:kern w:val="0"/>
          <w:sz w:val="21"/>
          <w:szCs w:val="21"/>
          <w:lang w:eastAsia="el-GR"/>
          <w14:ligatures w14:val="none"/>
        </w:rPr>
        <w:t xml:space="preserve"> </w:t>
      </w:r>
      <w:r w:rsidRPr="0019148F">
        <w:rPr>
          <w:rFonts w:ascii="Times New Roman" w:eastAsia="Times New Roman" w:hAnsi="Times New Roman" w:cs="Times New Roman"/>
          <w:color w:val="4A474B"/>
          <w:kern w:val="0"/>
          <w:sz w:val="21"/>
          <w:szCs w:val="21"/>
          <w:lang w:eastAsia="el-GR"/>
          <w14:ligatures w14:val="none"/>
        </w:rPr>
        <w:t>→</w:t>
      </w:r>
      <w:r w:rsidRPr="0019148F">
        <w:rPr>
          <w:rFonts w:ascii="Georgia" w:eastAsia="Times New Roman" w:hAnsi="Georgia" w:cs="Georgia"/>
          <w:color w:val="4A474B"/>
          <w:kern w:val="0"/>
          <w:sz w:val="21"/>
          <w:szCs w:val="21"/>
          <w:lang w:eastAsia="el-GR"/>
          <w14:ligatures w14:val="none"/>
        </w:rPr>
        <w:t>κυριαρχία</w:t>
      </w:r>
      <w:r w:rsidRPr="0019148F">
        <w:rPr>
          <w:rFonts w:ascii="Georgia" w:eastAsia="Times New Roman" w:hAnsi="Georgia" w:cs="Times New Roman"/>
          <w:color w:val="4A474B"/>
          <w:kern w:val="0"/>
          <w:sz w:val="21"/>
          <w:szCs w:val="21"/>
          <w:lang w:eastAsia="el-GR"/>
          <w14:ligatures w14:val="none"/>
        </w:rPr>
        <w:t xml:space="preserve"> </w:t>
      </w:r>
      <w:r w:rsidRPr="0019148F">
        <w:rPr>
          <w:rFonts w:ascii="Georgia" w:eastAsia="Times New Roman" w:hAnsi="Georgia" w:cs="Georgia"/>
          <w:color w:val="4A474B"/>
          <w:kern w:val="0"/>
          <w:sz w:val="21"/>
          <w:szCs w:val="21"/>
          <w:lang w:eastAsia="el-GR"/>
          <w14:ligatures w14:val="none"/>
        </w:rPr>
        <w:t>του</w:t>
      </w:r>
      <w:r w:rsidRPr="0019148F">
        <w:rPr>
          <w:rFonts w:ascii="Georgia" w:eastAsia="Times New Roman" w:hAnsi="Georgia" w:cs="Times New Roman"/>
          <w:color w:val="4A474B"/>
          <w:kern w:val="0"/>
          <w:sz w:val="21"/>
          <w:szCs w:val="21"/>
          <w:lang w:eastAsia="el-GR"/>
          <w14:ligatures w14:val="none"/>
        </w:rPr>
        <w:t xml:space="preserve"> </w:t>
      </w:r>
      <w:r w:rsidRPr="0019148F">
        <w:rPr>
          <w:rFonts w:ascii="Georgia" w:eastAsia="Times New Roman" w:hAnsi="Georgia" w:cs="Georgia"/>
          <w:color w:val="4A474B"/>
          <w:kern w:val="0"/>
          <w:sz w:val="21"/>
          <w:szCs w:val="21"/>
          <w:lang w:eastAsia="el-GR"/>
          <w14:ligatures w14:val="none"/>
        </w:rPr>
        <w:t>Οκταβιανού</w:t>
      </w:r>
      <w:r w:rsidRPr="0019148F">
        <w:rPr>
          <w:rFonts w:ascii="Georgia" w:eastAsia="Times New Roman" w:hAnsi="Georgia" w:cs="Times New Roman"/>
          <w:color w:val="4A474B"/>
          <w:kern w:val="0"/>
          <w:sz w:val="21"/>
          <w:szCs w:val="21"/>
          <w:lang w:eastAsia="el-GR"/>
          <w14:ligatures w14:val="none"/>
        </w:rPr>
        <w:t xml:space="preserve"> </w:t>
      </w:r>
      <w:r w:rsidRPr="0019148F">
        <w:rPr>
          <w:rFonts w:ascii="Georgia" w:eastAsia="Times New Roman" w:hAnsi="Georgia" w:cs="Georgia"/>
          <w:color w:val="4A474B"/>
          <w:kern w:val="0"/>
          <w:sz w:val="21"/>
          <w:szCs w:val="21"/>
          <w:lang w:eastAsia="el-GR"/>
          <w14:ligatures w14:val="none"/>
        </w:rPr>
        <w:t>στην</w:t>
      </w:r>
      <w:r w:rsidRPr="0019148F">
        <w:rPr>
          <w:rFonts w:ascii="Georgia" w:eastAsia="Times New Roman" w:hAnsi="Georgia" w:cs="Times New Roman"/>
          <w:color w:val="4A474B"/>
          <w:kern w:val="0"/>
          <w:sz w:val="21"/>
          <w:szCs w:val="21"/>
          <w:lang w:eastAsia="el-GR"/>
          <w14:ligatures w14:val="none"/>
        </w:rPr>
        <w:t xml:space="preserve"> </w:t>
      </w:r>
      <w:r w:rsidRPr="0019148F">
        <w:rPr>
          <w:rFonts w:ascii="Georgia" w:eastAsia="Times New Roman" w:hAnsi="Georgia" w:cs="Georgia"/>
          <w:color w:val="4A474B"/>
          <w:kern w:val="0"/>
          <w:sz w:val="21"/>
          <w:szCs w:val="21"/>
          <w:lang w:eastAsia="el-GR"/>
          <w14:ligatures w14:val="none"/>
        </w:rPr>
        <w:t>πολιτική</w:t>
      </w:r>
      <w:r w:rsidRPr="0019148F">
        <w:rPr>
          <w:rFonts w:ascii="Georgia" w:eastAsia="Times New Roman" w:hAnsi="Georgia" w:cs="Times New Roman"/>
          <w:color w:val="4A474B"/>
          <w:kern w:val="0"/>
          <w:sz w:val="21"/>
          <w:szCs w:val="21"/>
          <w:lang w:eastAsia="el-GR"/>
          <w14:ligatures w14:val="none"/>
        </w:rPr>
        <w:t xml:space="preserve"> </w:t>
      </w:r>
      <w:r w:rsidRPr="0019148F">
        <w:rPr>
          <w:rFonts w:ascii="Georgia" w:eastAsia="Times New Roman" w:hAnsi="Georgia" w:cs="Georgia"/>
          <w:color w:val="4A474B"/>
          <w:kern w:val="0"/>
          <w:sz w:val="21"/>
          <w:szCs w:val="21"/>
          <w:lang w:eastAsia="el-GR"/>
          <w14:ligatures w14:val="none"/>
        </w:rPr>
        <w:t>ζωή</w:t>
      </w:r>
      <w:r w:rsidRPr="0019148F">
        <w:rPr>
          <w:rFonts w:ascii="Georgia" w:eastAsia="Times New Roman" w:hAnsi="Georgia" w:cs="Times New Roman"/>
          <w:color w:val="4A474B"/>
          <w:kern w:val="0"/>
          <w:sz w:val="21"/>
          <w:szCs w:val="21"/>
          <w:lang w:eastAsia="el-GR"/>
          <w14:ligatures w14:val="none"/>
        </w:rPr>
        <w:t xml:space="preserve"> </w:t>
      </w:r>
      <w:r w:rsidRPr="0019148F">
        <w:rPr>
          <w:rFonts w:ascii="Georgia" w:eastAsia="Times New Roman" w:hAnsi="Georgia" w:cs="Georgia"/>
          <w:color w:val="4A474B"/>
          <w:kern w:val="0"/>
          <w:sz w:val="21"/>
          <w:szCs w:val="21"/>
          <w:lang w:eastAsia="el-GR"/>
          <w14:ligatures w14:val="none"/>
        </w:rPr>
        <w:t>της</w:t>
      </w:r>
      <w:r w:rsidRPr="0019148F">
        <w:rPr>
          <w:rFonts w:ascii="Georgia" w:eastAsia="Times New Roman" w:hAnsi="Georgia" w:cs="Times New Roman"/>
          <w:color w:val="4A474B"/>
          <w:kern w:val="0"/>
          <w:sz w:val="21"/>
          <w:szCs w:val="21"/>
          <w:lang w:eastAsia="el-GR"/>
          <w14:ligatures w14:val="none"/>
        </w:rPr>
        <w:t xml:space="preserve"> </w:t>
      </w:r>
      <w:r w:rsidRPr="0019148F">
        <w:rPr>
          <w:rFonts w:ascii="Georgia" w:eastAsia="Times New Roman" w:hAnsi="Georgia" w:cs="Georgia"/>
          <w:color w:val="4A474B"/>
          <w:kern w:val="0"/>
          <w:sz w:val="21"/>
          <w:szCs w:val="21"/>
          <w:lang w:eastAsia="el-GR"/>
          <w14:ligatures w14:val="none"/>
        </w:rPr>
        <w:t>Ρώμης</w:t>
      </w:r>
      <w:r w:rsidRPr="0019148F">
        <w:rPr>
          <w:rFonts w:ascii="Georgia" w:eastAsia="Times New Roman" w:hAnsi="Georgia" w:cs="Times New Roman"/>
          <w:color w:val="4A474B"/>
          <w:kern w:val="0"/>
          <w:sz w:val="21"/>
          <w:szCs w:val="21"/>
          <w:lang w:eastAsia="el-GR"/>
          <w14:ligatures w14:val="none"/>
        </w:rPr>
        <w:t>.</w:t>
      </w:r>
    </w:p>
    <w:p w14:paraId="7F12A199"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Η res puplica μεταβάλλεται σε απολυταρχικό πολίτευμα με τον πρώτο άνδρα, τον Οκταβιανό, να ελέγχει το κράτος χωρίς να καταργήσει την σύγκλητο και να λαμβάνει τον τίτλο του Αυγούστου.</w:t>
      </w:r>
    </w:p>
    <w:p w14:paraId="08CE5D73"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Η νέα αυτή περίοδος χαρακτηρίζεται από ειρήνη </w:t>
      </w:r>
      <w:r w:rsidRPr="0019148F">
        <w:rPr>
          <w:rFonts w:ascii="Georgia" w:eastAsia="Times New Roman" w:hAnsi="Georgia" w:cs="Times New Roman"/>
          <w:b/>
          <w:bCs/>
          <w:color w:val="4A474B"/>
          <w:kern w:val="0"/>
          <w:sz w:val="21"/>
          <w:szCs w:val="21"/>
          <w:lang w:eastAsia="el-GR"/>
          <w14:ligatures w14:val="none"/>
        </w:rPr>
        <w:t>«pax romana» </w:t>
      </w:r>
      <w:r w:rsidRPr="0019148F">
        <w:rPr>
          <w:rFonts w:ascii="Georgia" w:eastAsia="Times New Roman" w:hAnsi="Georgia" w:cs="Times New Roman"/>
          <w:color w:val="4A474B"/>
          <w:kern w:val="0"/>
          <w:sz w:val="21"/>
          <w:szCs w:val="21"/>
          <w:lang w:eastAsia="el-GR"/>
          <w14:ligatures w14:val="none"/>
        </w:rPr>
        <w:t>και ευημερία. Η Ρώμη βλέπει τον εαυτό της ως αιώνια παγκόσμια δύναμη, αντίληψη που επηρεάζει και την λογοτεχνία.</w:t>
      </w:r>
    </w:p>
    <w:p w14:paraId="6FE3C9C9"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b/>
          <w:bCs/>
          <w:color w:val="4A474B"/>
          <w:kern w:val="0"/>
          <w:sz w:val="21"/>
          <w:szCs w:val="21"/>
          <w:lang w:eastAsia="el-GR"/>
          <w14:ligatures w14:val="none"/>
        </w:rPr>
        <w:t>ΚΟΙΝΩΝΙΚΗ ΖΩΗ</w:t>
      </w:r>
    </w:p>
    <w:p w14:paraId="10C10907"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Επίδραση του ελληνικού τρόπου ζωής και γενικά της Ανατολής στην θρησκεία, και  στα ήθη. Απομάκρυνση από τον πατροπαράδοτο λιτό βίο, παρά την προσπάθεια του Οκταβιανού να ενισχύσει την οικογένεια και την θρησκεία.</w:t>
      </w:r>
    </w:p>
    <w:p w14:paraId="5883FF53"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Νέοι ναοί κτίζονται και η Ρώμη γίνεται «η πόλη του μαρμάρου».</w:t>
      </w:r>
    </w:p>
    <w:p w14:paraId="5AE6EC51"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b/>
          <w:bCs/>
          <w:color w:val="4A474B"/>
          <w:kern w:val="0"/>
          <w:sz w:val="21"/>
          <w:szCs w:val="21"/>
          <w:lang w:eastAsia="el-GR"/>
          <w14:ligatures w14:val="none"/>
        </w:rPr>
        <w:t>ΓΡΑΜΜΑΤΑ</w:t>
      </w:r>
    </w:p>
    <w:p w14:paraId="6804BF1B"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Οι ρωμαίοι λογοτέχνες επηρεασμένοι καταλυτικά από τους Έλληνες, ξεφεύγουν όμως από την απλή μίμηση και δίνουν νέα ζωή στα ελληνικά είδη.</w:t>
      </w:r>
    </w:p>
    <w:p w14:paraId="19246D4A"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Από το στάδιο της επίδρασης, στον δημιουργικό ανταγωνισμό με τα ελληνικά πρότυπα:</w:t>
      </w:r>
    </w:p>
    <w:p w14:paraId="25817ABD" w14:textId="77777777" w:rsidR="0019148F" w:rsidRPr="0019148F" w:rsidRDefault="0019148F" w:rsidP="0019148F">
      <w:pPr>
        <w:numPr>
          <w:ilvl w:val="0"/>
          <w:numId w:val="14"/>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ο Κικέρων με τους αττικούς ρήτορες και φιλοσόφους,</w:t>
      </w:r>
    </w:p>
    <w:p w14:paraId="734E69BE" w14:textId="77777777" w:rsidR="0019148F" w:rsidRPr="0019148F" w:rsidRDefault="0019148F" w:rsidP="0019148F">
      <w:pPr>
        <w:numPr>
          <w:ilvl w:val="0"/>
          <w:numId w:val="14"/>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ο Βεργίλιος με το Θεόκριτο και τον Όμηρο,</w:t>
      </w:r>
    </w:p>
    <w:p w14:paraId="223B89FF" w14:textId="77777777" w:rsidR="0019148F" w:rsidRPr="0019148F" w:rsidRDefault="0019148F" w:rsidP="0019148F">
      <w:pPr>
        <w:numPr>
          <w:ilvl w:val="0"/>
          <w:numId w:val="14"/>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ο Οράτιος με την αιολική ποίηση.</w:t>
      </w:r>
    </w:p>
    <w:p w14:paraId="6129CBBC"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Διαμορφώνεται η έννοια του </w:t>
      </w:r>
      <w:r w:rsidRPr="0019148F">
        <w:rPr>
          <w:rFonts w:ascii="Georgia" w:eastAsia="Times New Roman" w:hAnsi="Georgia" w:cs="Times New Roman"/>
          <w:b/>
          <w:bCs/>
          <w:color w:val="4A474B"/>
          <w:kern w:val="0"/>
          <w:sz w:val="21"/>
          <w:szCs w:val="21"/>
          <w:lang w:eastAsia="el-GR"/>
          <w14:ligatures w14:val="none"/>
        </w:rPr>
        <w:t>«κλασικού»:</w:t>
      </w:r>
    </w:p>
    <w:p w14:paraId="1B79CBCF" w14:textId="77777777" w:rsidR="0019148F" w:rsidRPr="0019148F" w:rsidRDefault="0019148F" w:rsidP="0019148F">
      <w:pPr>
        <w:numPr>
          <w:ilvl w:val="0"/>
          <w:numId w:val="15"/>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Στη μορφή, αισθητική τελειότητα</w:t>
      </w:r>
    </w:p>
    <w:p w14:paraId="2A8C75E1" w14:textId="77777777" w:rsidR="0019148F" w:rsidRPr="0019148F" w:rsidRDefault="0019148F" w:rsidP="0019148F">
      <w:pPr>
        <w:numPr>
          <w:ilvl w:val="0"/>
          <w:numId w:val="15"/>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Στο περιεχόμενο, ιδεολογική ωριμότητα.</w:t>
      </w:r>
    </w:p>
    <w:p w14:paraId="6992FC9F"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Κείμενα με διαχρονική επίδραση : του Κικέρωνα, του Βιργιλίου, του Ορατίου, του Οβιδίου.</w:t>
      </w:r>
    </w:p>
    <w:p w14:paraId="46F24F54"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b/>
          <w:bCs/>
          <w:color w:val="4A474B"/>
          <w:kern w:val="0"/>
          <w:sz w:val="21"/>
          <w:szCs w:val="21"/>
          <w:lang w:eastAsia="el-GR"/>
          <w14:ligatures w14:val="none"/>
        </w:rPr>
        <w:t>Δύο περίοδοι:</w:t>
      </w:r>
    </w:p>
    <w:p w14:paraId="58DA351D" w14:textId="77777777" w:rsidR="0019148F" w:rsidRPr="0019148F" w:rsidRDefault="0019148F" w:rsidP="0019148F">
      <w:pPr>
        <w:numPr>
          <w:ilvl w:val="0"/>
          <w:numId w:val="16"/>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Ρεπουμπλικανική περίοδος: από το 100π.Χ – 31π.Χ. κυριαρχεί ο Κικέρωνας και η πεζογραφία,</w:t>
      </w:r>
    </w:p>
    <w:p w14:paraId="46346D15" w14:textId="77777777" w:rsidR="0019148F" w:rsidRPr="0019148F" w:rsidRDefault="0019148F" w:rsidP="0019148F">
      <w:pPr>
        <w:numPr>
          <w:ilvl w:val="0"/>
          <w:numId w:val="16"/>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Εποχή του Αυγούστου: από το 31π.Χ. – 14μ.Χ «αυγούστειοι χρόνοι», ακμάζει η ποίηση.</w:t>
      </w:r>
    </w:p>
    <w:p w14:paraId="64498669"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b/>
          <w:bCs/>
          <w:color w:val="4A474B"/>
          <w:kern w:val="0"/>
          <w:sz w:val="21"/>
          <w:szCs w:val="21"/>
          <w:lang w:eastAsia="el-GR"/>
          <w14:ligatures w14:val="none"/>
        </w:rPr>
        <w:lastRenderedPageBreak/>
        <w:t>α. Ρεπουμπλικανική περίοδος ή Οι χρόνοι τον Κικέρωνα (από το 100π.Χ – 31π.Χ.)</w:t>
      </w:r>
    </w:p>
    <w:p w14:paraId="73B6446E"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b/>
          <w:bCs/>
          <w:color w:val="4A474B"/>
          <w:kern w:val="0"/>
          <w:sz w:val="21"/>
          <w:szCs w:val="21"/>
          <w:lang w:eastAsia="el-GR"/>
          <w14:ligatures w14:val="none"/>
        </w:rPr>
        <w:t>Πεζογραφία</w:t>
      </w:r>
    </w:p>
    <w:p w14:paraId="326C2B72"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b/>
          <w:bCs/>
          <w:color w:val="4A474B"/>
          <w:kern w:val="0"/>
          <w:sz w:val="21"/>
          <w:szCs w:val="21"/>
          <w:lang w:eastAsia="el-GR"/>
          <w14:ligatures w14:val="none"/>
        </w:rPr>
        <w:t>Μάρκος Τύλλιος Κικέρων (106-44 π.Χ.),</w:t>
      </w:r>
    </w:p>
    <w:p w14:paraId="7ACB7513" w14:textId="77777777" w:rsidR="0019148F" w:rsidRPr="0019148F" w:rsidRDefault="0019148F" w:rsidP="0019148F">
      <w:pPr>
        <w:numPr>
          <w:ilvl w:val="0"/>
          <w:numId w:val="17"/>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ένας από τους μεγαλύτερους ρήτορες της αρχαιότητας.</w:t>
      </w:r>
    </w:p>
    <w:p w14:paraId="6A5750BD" w14:textId="77777777" w:rsidR="0019148F" w:rsidRPr="0019148F" w:rsidRDefault="0019148F" w:rsidP="0019148F">
      <w:pPr>
        <w:numPr>
          <w:ilvl w:val="0"/>
          <w:numId w:val="17"/>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έγραψε πάνω από εκατό λόγους και έχουν περιεχόμενο πολιτικό ή δικανικό.</w:t>
      </w:r>
    </w:p>
    <w:p w14:paraId="32C13FCC" w14:textId="77777777" w:rsidR="0019148F" w:rsidRPr="0019148F" w:rsidRDefault="0019148F" w:rsidP="0019148F">
      <w:pPr>
        <w:numPr>
          <w:ilvl w:val="0"/>
          <w:numId w:val="17"/>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Είναι θερμός θαυμαστής του Πλάτωνα και ταυτόχρονα εκλεκτικός οπαδός και άλλων φιλοσοφικών ρευμάτων και δημιουργεί μια σειρά από υπέροχους φιλοσοφικούς διάλογους.</w:t>
      </w:r>
    </w:p>
    <w:p w14:paraId="3AB9467B" w14:textId="77777777" w:rsidR="0019148F" w:rsidRPr="0019148F" w:rsidRDefault="0019148F" w:rsidP="0019148F">
      <w:pPr>
        <w:numPr>
          <w:ilvl w:val="0"/>
          <w:numId w:val="17"/>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Χαρακτηριστικά: ποιότητα λόγου, πλούτος ιδεών</w:t>
      </w:r>
    </w:p>
    <w:p w14:paraId="70D1C08F"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b/>
          <w:bCs/>
          <w:color w:val="4A474B"/>
          <w:kern w:val="0"/>
          <w:sz w:val="21"/>
          <w:szCs w:val="21"/>
          <w:lang w:eastAsia="el-GR"/>
          <w14:ligatures w14:val="none"/>
        </w:rPr>
        <w:t>Ο ΙούλιοςΚαίσαρ,</w:t>
      </w:r>
      <w:r w:rsidRPr="0019148F">
        <w:rPr>
          <w:rFonts w:ascii="Georgia" w:eastAsia="Times New Roman" w:hAnsi="Georgia" w:cs="Times New Roman"/>
          <w:color w:val="4A474B"/>
          <w:kern w:val="0"/>
          <w:sz w:val="21"/>
          <w:szCs w:val="21"/>
          <w:lang w:eastAsia="el-GR"/>
          <w14:ligatures w14:val="none"/>
        </w:rPr>
        <w:t> στρατηγός και πολιτικός ξεχωρίζει για τα απομνημονεύματα: στρατιωτικές αναμνήσεις διατυπωμένες σε καθαρά και λιτά Λατινικά.</w:t>
      </w:r>
    </w:p>
    <w:p w14:paraId="39D53306"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b/>
          <w:bCs/>
          <w:color w:val="4A474B"/>
          <w:kern w:val="0"/>
          <w:sz w:val="21"/>
          <w:szCs w:val="21"/>
          <w:lang w:eastAsia="el-GR"/>
          <w14:ligatures w14:val="none"/>
        </w:rPr>
        <w:t>Ο Σαλλούστιος Κρίσπος,</w:t>
      </w:r>
      <w:r w:rsidRPr="0019148F">
        <w:rPr>
          <w:rFonts w:ascii="Georgia" w:eastAsia="Times New Roman" w:hAnsi="Georgia" w:cs="Times New Roman"/>
          <w:color w:val="4A474B"/>
          <w:kern w:val="0"/>
          <w:sz w:val="21"/>
          <w:szCs w:val="21"/>
          <w:lang w:eastAsia="el-GR"/>
          <w14:ligatures w14:val="none"/>
        </w:rPr>
        <w:t> πρώτος σπουδαίος ρωμαίος ιστορικός, θαυμαστής του Θουκυδίδη. Διέπρεψε στην ιστορική μονογραφία.</w:t>
      </w:r>
    </w:p>
    <w:p w14:paraId="4313376F"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b/>
          <w:bCs/>
          <w:color w:val="4A474B"/>
          <w:kern w:val="0"/>
          <w:sz w:val="21"/>
          <w:szCs w:val="21"/>
          <w:lang w:eastAsia="el-GR"/>
          <w14:ligatures w14:val="none"/>
        </w:rPr>
        <w:t>Ποίηση</w:t>
      </w:r>
    </w:p>
    <w:p w14:paraId="53427763"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b/>
          <w:bCs/>
          <w:color w:val="4A474B"/>
          <w:kern w:val="0"/>
          <w:sz w:val="21"/>
          <w:szCs w:val="21"/>
          <w:lang w:eastAsia="el-GR"/>
          <w14:ligatures w14:val="none"/>
        </w:rPr>
        <w:t>Πρώτο μοντερνιστικό λογοτεχνικό κίνημα: οι νεωτερικοί:</w:t>
      </w:r>
    </w:p>
    <w:p w14:paraId="37EAF78B" w14:textId="77777777" w:rsidR="0019148F" w:rsidRPr="0019148F" w:rsidRDefault="0019148F" w:rsidP="0019148F">
      <w:pPr>
        <w:numPr>
          <w:ilvl w:val="0"/>
          <w:numId w:val="18"/>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b/>
          <w:bCs/>
          <w:color w:val="4A474B"/>
          <w:kern w:val="0"/>
          <w:sz w:val="21"/>
          <w:szCs w:val="21"/>
          <w:lang w:eastAsia="el-GR"/>
          <w14:ligatures w14:val="none"/>
        </w:rPr>
        <w:t>Επηρεασμένοι από τον Καλλίμαχο και την Ελληνιστική ποίηση</w:t>
      </w:r>
    </w:p>
    <w:p w14:paraId="4C275C86" w14:textId="77777777" w:rsidR="0019148F" w:rsidRPr="0019148F" w:rsidRDefault="0019148F" w:rsidP="0019148F">
      <w:pPr>
        <w:numPr>
          <w:ilvl w:val="0"/>
          <w:numId w:val="18"/>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b/>
          <w:bCs/>
          <w:color w:val="4A474B"/>
          <w:kern w:val="0"/>
          <w:sz w:val="21"/>
          <w:szCs w:val="21"/>
          <w:lang w:eastAsia="el-GR"/>
          <w14:ligatures w14:val="none"/>
        </w:rPr>
        <w:t>Δημιουργούν σύντομα και καλά προσεγμένα ποιήματα</w:t>
      </w:r>
    </w:p>
    <w:p w14:paraId="1D155008" w14:textId="77777777" w:rsidR="0019148F" w:rsidRPr="0019148F" w:rsidRDefault="0019148F" w:rsidP="0019148F">
      <w:pPr>
        <w:numPr>
          <w:ilvl w:val="0"/>
          <w:numId w:val="18"/>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b/>
          <w:bCs/>
          <w:color w:val="4A474B"/>
          <w:kern w:val="0"/>
          <w:sz w:val="21"/>
          <w:szCs w:val="21"/>
          <w:lang w:eastAsia="el-GR"/>
          <w14:ligatures w14:val="none"/>
        </w:rPr>
        <w:t>Αποφεύγουν τα παραδοσιακά θέματα του έπους</w:t>
      </w:r>
    </w:p>
    <w:p w14:paraId="55AC0418" w14:textId="77777777" w:rsidR="0019148F" w:rsidRPr="0019148F" w:rsidRDefault="0019148F" w:rsidP="0019148F">
      <w:pPr>
        <w:numPr>
          <w:ilvl w:val="0"/>
          <w:numId w:val="18"/>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b/>
          <w:bCs/>
          <w:color w:val="4A474B"/>
          <w:kern w:val="0"/>
          <w:sz w:val="21"/>
          <w:szCs w:val="21"/>
          <w:lang w:eastAsia="el-GR"/>
          <w14:ligatures w14:val="none"/>
        </w:rPr>
        <w:t>Στρέφονται σε πιο προσωπικά θέματα, όπως ο έρωτας</w:t>
      </w:r>
    </w:p>
    <w:p w14:paraId="4325E79B"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b/>
          <w:bCs/>
          <w:color w:val="4A474B"/>
          <w:kern w:val="0"/>
          <w:sz w:val="21"/>
          <w:szCs w:val="21"/>
          <w:lang w:eastAsia="el-GR"/>
          <w14:ligatures w14:val="none"/>
        </w:rPr>
        <w:t>Βαλέριος Κάτουλλος (84-54 π.Χ.).</w:t>
      </w:r>
    </w:p>
    <w:p w14:paraId="20330BD0"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Λυρική και επιγραμματική ποίηση</w:t>
      </w:r>
    </w:p>
    <w:p w14:paraId="6158F09E"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Πηγή της έμπνευσης του Κατούλλου, αλλά και του πόθου, είναι η άγνωστη κοπέλα που ονομάζει Λεσβία. Η Λεσβία έγινε αιώνιο σύμβολο ερωτικής ποιητικής έμπνευσης και ο Κάτουλλος ο πρώτος ρομαντικός ποιητής.</w:t>
      </w:r>
    </w:p>
    <w:p w14:paraId="2C13D73C"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b/>
          <w:bCs/>
          <w:color w:val="4A474B"/>
          <w:kern w:val="0"/>
          <w:sz w:val="21"/>
          <w:szCs w:val="21"/>
          <w:lang w:eastAsia="el-GR"/>
          <w14:ligatures w14:val="none"/>
        </w:rPr>
        <w:t>Λουκρήτιος (96-53 π.Χ.):</w:t>
      </w:r>
    </w:p>
    <w:p w14:paraId="1034D99D"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Για τη φύση των πραγμάτων( De rerum natura ): το εκτενές αυτό ποίημα που έχει φιλοσοφικό περιεχόμενο (επηρεασμένο από τον Επίκουρο), είναι ένα κήρυγμα κατά της δεισιδαιμονίας, του φόβου του θανάτου.</w:t>
      </w:r>
    </w:p>
    <w:p w14:paraId="568D1415" w14:textId="28DB586B"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b/>
          <w:bCs/>
          <w:color w:val="4A474B"/>
          <w:kern w:val="0"/>
          <w:sz w:val="21"/>
          <w:szCs w:val="21"/>
          <w:lang w:eastAsia="el-GR"/>
          <w14:ligatures w14:val="none"/>
        </w:rPr>
        <w:t>β. Αυγούστειοι χρόνοι</w:t>
      </w:r>
      <w:r w:rsidRPr="0019148F">
        <w:rPr>
          <w:rFonts w:ascii="Georgia" w:eastAsia="Times New Roman" w:hAnsi="Georgia" w:cs="Times New Roman"/>
          <w:color w:val="4A474B"/>
          <w:kern w:val="0"/>
          <w:sz w:val="21"/>
          <w:szCs w:val="21"/>
          <w:lang w:eastAsia="el-GR"/>
          <w14:ligatures w14:val="none"/>
        </w:rPr>
        <w:t>  </w:t>
      </w:r>
      <w:r w:rsidRPr="0019148F">
        <w:rPr>
          <w:rFonts w:ascii="Georgia" w:eastAsia="Times New Roman" w:hAnsi="Georgia" w:cs="Times New Roman"/>
          <w:b/>
          <w:bCs/>
          <w:color w:val="4A474B"/>
          <w:kern w:val="0"/>
          <w:sz w:val="21"/>
          <w:szCs w:val="21"/>
          <w:lang w:eastAsia="el-GR"/>
          <w14:ligatures w14:val="none"/>
        </w:rPr>
        <w:t>(31π.Χ. – 14μ.Χ)</w:t>
      </w:r>
    </w:p>
    <w:p w14:paraId="7D483E5F"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b/>
          <w:bCs/>
          <w:color w:val="4A474B"/>
          <w:kern w:val="0"/>
          <w:sz w:val="21"/>
          <w:szCs w:val="21"/>
          <w:lang w:eastAsia="el-GR"/>
          <w14:ligatures w14:val="none"/>
        </w:rPr>
        <w:t>Ποίηση</w:t>
      </w:r>
    </w:p>
    <w:p w14:paraId="578DAD0F"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b/>
          <w:bCs/>
          <w:color w:val="4A474B"/>
          <w:kern w:val="0"/>
          <w:sz w:val="21"/>
          <w:szCs w:val="21"/>
          <w:lang w:eastAsia="el-GR"/>
          <w14:ligatures w14:val="none"/>
        </w:rPr>
        <w:t>Ο Πόπλιος Βεργίλιος Μάρων (70-19 π.Χ.)</w:t>
      </w:r>
      <w:r w:rsidRPr="0019148F">
        <w:rPr>
          <w:rFonts w:ascii="Georgia" w:eastAsia="Times New Roman" w:hAnsi="Georgia" w:cs="Times New Roman"/>
          <w:color w:val="4A474B"/>
          <w:kern w:val="0"/>
          <w:sz w:val="21"/>
          <w:szCs w:val="21"/>
          <w:lang w:eastAsia="el-GR"/>
          <w14:ligatures w14:val="none"/>
        </w:rPr>
        <w:t>είναι αναμφίβολα ο «εθνικός ποιητής» των Ρωμαίων</w:t>
      </w:r>
    </w:p>
    <w:p w14:paraId="7134FDAD"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lastRenderedPageBreak/>
        <w:t>Η Αινειάδα του ( Aeneis ), ένας συνδυασμός της Οδύσσειας και της Ιλιάδας έχει ως θέμα την αναχώρηση του Αινεία – του μυθικού γενάρχη των Ρωμαίων – από την Τροία, τις περιπλανήσεις του και την εγκατάστασή του στο Λάτιο. *ιδρυτικός μύθος της Ρώμης, αφού ο Ρωμύλος είναι απόγονος του Αινεία.</w:t>
      </w:r>
    </w:p>
    <w:p w14:paraId="18F4BEE6" w14:textId="77777777" w:rsidR="0019148F" w:rsidRPr="0019148F" w:rsidRDefault="0019148F" w:rsidP="0019148F">
      <w:pPr>
        <w:numPr>
          <w:ilvl w:val="0"/>
          <w:numId w:val="19"/>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Αιτιολογεί το ρωμαικό imperium (παγκόσμια κυριαρχία).</w:t>
      </w:r>
    </w:p>
    <w:p w14:paraId="004C4A83" w14:textId="77777777" w:rsidR="0019148F" w:rsidRPr="0019148F" w:rsidRDefault="0019148F" w:rsidP="0019148F">
      <w:pPr>
        <w:numPr>
          <w:ilvl w:val="0"/>
          <w:numId w:val="19"/>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Αναγνωρίστηκε εξαρχής ως το εθνικό έπος των Ρωμαίων.</w:t>
      </w:r>
    </w:p>
    <w:p w14:paraId="09D3259C" w14:textId="77777777" w:rsidR="0019148F" w:rsidRPr="0019148F" w:rsidRDefault="0019148F" w:rsidP="0019148F">
      <w:pPr>
        <w:numPr>
          <w:ilvl w:val="0"/>
          <w:numId w:val="19"/>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Επηρέασε καταλυτικά την Ευρωπαϊκή λογοτεχνία: πρότυπο για τον Αυγουστίνο, τον Πετράρχη, τον Δάντη, τον Σίλλερ κ. ά.</w:t>
      </w:r>
    </w:p>
    <w:p w14:paraId="045696FC"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b/>
          <w:bCs/>
          <w:color w:val="4A474B"/>
          <w:kern w:val="0"/>
          <w:sz w:val="21"/>
          <w:szCs w:val="21"/>
          <w:lang w:eastAsia="el-GR"/>
          <w14:ligatures w14:val="none"/>
        </w:rPr>
        <w:t>Ο Κόιντος Οράτιος Φλάκκος (65 π.Χ. – 8 μ.Χ.), λυρικός ποιητής,</w:t>
      </w:r>
    </w:p>
    <w:p w14:paraId="08EB0414"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πρώτος αυτός μετέφερε το αιολικό μέλοςστη Ρώμη.</w:t>
      </w:r>
    </w:p>
    <w:p w14:paraId="3B0822E0"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Συνθέτει  τις Ωδές (Carmina ) με πρότυπα τους έλληνες λυρικούς.  Οδηγεί τη ρωμαϊκή σάτιρα στην πλήρη της ωρίμανση (Sermones ), και καθιερώνει το είδος της ποιητικής επιστολής.</w:t>
      </w:r>
    </w:p>
    <w:p w14:paraId="422EB35F"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b/>
          <w:bCs/>
          <w:color w:val="4A474B"/>
          <w:kern w:val="0"/>
          <w:sz w:val="21"/>
          <w:szCs w:val="21"/>
          <w:lang w:eastAsia="el-GR"/>
          <w14:ligatures w14:val="none"/>
        </w:rPr>
        <w:t>Ελεγειακοί ποιητές:</w:t>
      </w:r>
    </w:p>
    <w:p w14:paraId="14A4236C"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b/>
          <w:bCs/>
          <w:color w:val="4A474B"/>
          <w:kern w:val="0"/>
          <w:sz w:val="21"/>
          <w:szCs w:val="21"/>
          <w:lang w:eastAsia="el-GR"/>
          <w14:ligatures w14:val="none"/>
        </w:rPr>
        <w:t>Τίβουλλος (περ. 50-19 π.Χ.) – Προπέρτιος (περ. 50-γέννηση  Χριστού) – Οβίδιος (43 π.Χ. – 17 μ.Χ.)</w:t>
      </w:r>
    </w:p>
    <w:p w14:paraId="77EFACE3" w14:textId="77777777" w:rsidR="0019148F" w:rsidRPr="0019148F" w:rsidRDefault="0019148F" w:rsidP="0019148F">
      <w:pPr>
        <w:numPr>
          <w:ilvl w:val="0"/>
          <w:numId w:val="20"/>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Επηρεάζονται από το κίνημα των νεωτερικών</w:t>
      </w:r>
    </w:p>
    <w:p w14:paraId="40C88BAF" w14:textId="77777777" w:rsidR="0019148F" w:rsidRPr="0019148F" w:rsidRDefault="0019148F" w:rsidP="0019148F">
      <w:pPr>
        <w:numPr>
          <w:ilvl w:val="0"/>
          <w:numId w:val="20"/>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Μορφική τελειότητα</w:t>
      </w:r>
    </w:p>
    <w:p w14:paraId="68A37EEE" w14:textId="77777777" w:rsidR="0019148F" w:rsidRPr="0019148F" w:rsidRDefault="0019148F" w:rsidP="0019148F">
      <w:pPr>
        <w:numPr>
          <w:ilvl w:val="0"/>
          <w:numId w:val="20"/>
        </w:numPr>
        <w:shd w:val="clear" w:color="auto" w:fill="FFFFFF" w:themeFill="background1"/>
        <w:spacing w:after="120" w:line="240" w:lineRule="auto"/>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Σε αντίθεση με την ελληνική ελεγεία με την θεματική της ποικιλία, η ρωμαϊκή έχει ως θεματικό κέντρο τον έρωτα.</w:t>
      </w:r>
    </w:p>
    <w:p w14:paraId="63495FCD"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Ειδικά </w:t>
      </w:r>
      <w:r w:rsidRPr="0019148F">
        <w:rPr>
          <w:rFonts w:ascii="Georgia" w:eastAsia="Times New Roman" w:hAnsi="Georgia" w:cs="Times New Roman"/>
          <w:b/>
          <w:bCs/>
          <w:color w:val="4A474B"/>
          <w:kern w:val="0"/>
          <w:sz w:val="21"/>
          <w:szCs w:val="21"/>
          <w:lang w:eastAsia="el-GR"/>
          <w14:ligatures w14:val="none"/>
        </w:rPr>
        <w:t>ο Οβίδιος </w:t>
      </w:r>
      <w:r w:rsidRPr="0019148F">
        <w:rPr>
          <w:rFonts w:ascii="Georgia" w:eastAsia="Times New Roman" w:hAnsi="Georgia" w:cs="Times New Roman"/>
          <w:color w:val="4A474B"/>
          <w:kern w:val="0"/>
          <w:sz w:val="21"/>
          <w:szCs w:val="21"/>
          <w:lang w:eastAsia="el-GR"/>
          <w14:ligatures w14:val="none"/>
        </w:rPr>
        <w:t> γράφει τις </w:t>
      </w:r>
      <w:r w:rsidRPr="0019148F">
        <w:rPr>
          <w:rFonts w:ascii="Georgia" w:eastAsia="Times New Roman" w:hAnsi="Georgia" w:cs="Times New Roman"/>
          <w:i/>
          <w:iCs/>
          <w:color w:val="4A474B"/>
          <w:kern w:val="0"/>
          <w:sz w:val="21"/>
          <w:szCs w:val="21"/>
          <w:lang w:eastAsia="el-GR"/>
          <w14:ligatures w14:val="none"/>
        </w:rPr>
        <w:t>Μεταμορφώσεις</w:t>
      </w:r>
      <w:r w:rsidRPr="0019148F">
        <w:rPr>
          <w:rFonts w:ascii="Georgia" w:eastAsia="Times New Roman" w:hAnsi="Georgia" w:cs="Times New Roman"/>
          <w:color w:val="4A474B"/>
          <w:kern w:val="0"/>
          <w:sz w:val="21"/>
          <w:szCs w:val="21"/>
          <w:lang w:eastAsia="el-GR"/>
          <w14:ligatures w14:val="none"/>
        </w:rPr>
        <w:t>( Metamorphoseς ) : πρόκειται για ένα έπος  με 250 μύθους με κοινό χαρακτηριστικό τη μεταμόρφωση των ηρώων.</w:t>
      </w:r>
    </w:p>
    <w:p w14:paraId="10ED3888"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b/>
          <w:bCs/>
          <w:color w:val="4A474B"/>
          <w:kern w:val="0"/>
          <w:sz w:val="21"/>
          <w:szCs w:val="21"/>
          <w:lang w:eastAsia="el-GR"/>
          <w14:ligatures w14:val="none"/>
        </w:rPr>
        <w:t>πεζογραφία</w:t>
      </w:r>
    </w:p>
    <w:p w14:paraId="779E72F3"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b/>
          <w:bCs/>
          <w:color w:val="4A474B"/>
          <w:kern w:val="0"/>
          <w:sz w:val="21"/>
          <w:szCs w:val="21"/>
          <w:lang w:eastAsia="el-GR"/>
          <w14:ligatures w14:val="none"/>
        </w:rPr>
        <w:t>Ο Τίτος Λίβιος</w:t>
      </w:r>
      <w:r w:rsidRPr="0019148F">
        <w:rPr>
          <w:rFonts w:ascii="Georgia" w:eastAsia="Times New Roman" w:hAnsi="Georgia" w:cs="Times New Roman"/>
          <w:color w:val="4A474B"/>
          <w:kern w:val="0"/>
          <w:sz w:val="21"/>
          <w:szCs w:val="21"/>
          <w:lang w:eastAsia="el-GR"/>
          <w14:ligatures w14:val="none"/>
        </w:rPr>
        <w:t> (59 π.Χ. – 17 μ.Χ.): κατέγραψε  την ιστορική διαδρομή της «αιώνιας Πόλης» από την ίδρυσή της  ως το τέλος του 1</w:t>
      </w:r>
      <w:r w:rsidRPr="0019148F">
        <w:rPr>
          <w:rFonts w:ascii="Georgia" w:eastAsia="Times New Roman" w:hAnsi="Georgia" w:cs="Times New Roman"/>
          <w:color w:val="4A474B"/>
          <w:kern w:val="0"/>
          <w:sz w:val="16"/>
          <w:szCs w:val="16"/>
          <w:vertAlign w:val="superscript"/>
          <w:lang w:eastAsia="el-GR"/>
          <w14:ligatures w14:val="none"/>
        </w:rPr>
        <w:t>ου</w:t>
      </w:r>
      <w:r w:rsidRPr="0019148F">
        <w:rPr>
          <w:rFonts w:ascii="Georgia" w:eastAsia="Times New Roman" w:hAnsi="Georgia" w:cs="Times New Roman"/>
          <w:color w:val="4A474B"/>
          <w:kern w:val="0"/>
          <w:sz w:val="21"/>
          <w:szCs w:val="21"/>
          <w:lang w:eastAsia="el-GR"/>
          <w14:ligatures w14:val="none"/>
        </w:rPr>
        <w:t> αι. π.Χ.  Έννοιες όπως το «mos maiorum», η «pietas», η «virtus» είναι κεντρικά νήματα που διατρέχουν τη ιστοριογραφία του.</w:t>
      </w:r>
    </w:p>
    <w:p w14:paraId="14ACC14D" w14:textId="77777777" w:rsidR="0019148F" w:rsidRPr="0019148F" w:rsidRDefault="0019148F" w:rsidP="0019148F">
      <w:pPr>
        <w:shd w:val="clear" w:color="auto" w:fill="FFFFFF" w:themeFill="background1"/>
        <w:spacing w:after="360" w:line="360" w:lineRule="atLeast"/>
        <w:jc w:val="both"/>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Ο επιστήμονας λογοτέχνης </w:t>
      </w:r>
      <w:r w:rsidRPr="0019148F">
        <w:rPr>
          <w:rFonts w:ascii="Georgia" w:eastAsia="Times New Roman" w:hAnsi="Georgia" w:cs="Times New Roman"/>
          <w:b/>
          <w:bCs/>
          <w:color w:val="4A474B"/>
          <w:kern w:val="0"/>
          <w:sz w:val="21"/>
          <w:szCs w:val="21"/>
          <w:lang w:eastAsia="el-GR"/>
          <w14:ligatures w14:val="none"/>
        </w:rPr>
        <w:t>Βιτρούβιος</w:t>
      </w:r>
      <w:r w:rsidRPr="0019148F">
        <w:rPr>
          <w:rFonts w:ascii="Georgia" w:eastAsia="Times New Roman" w:hAnsi="Georgia" w:cs="Times New Roman"/>
          <w:color w:val="4A474B"/>
          <w:kern w:val="0"/>
          <w:sz w:val="21"/>
          <w:szCs w:val="21"/>
          <w:lang w:eastAsia="el-GR"/>
          <w14:ligatures w14:val="none"/>
        </w:rPr>
        <w:t> με το εξειδικευμένο σύγγραμμά του Για την αρχιτεκτονική (De architectura) που αποδεικνύει τις προχωρημένες αρχιτεκτονικές γνώσεις και ευαισθησίες της εποχής.</w:t>
      </w:r>
    </w:p>
    <w:p w14:paraId="4280658A" w14:textId="77777777" w:rsidR="0019148F" w:rsidRPr="0019148F" w:rsidRDefault="0019148F" w:rsidP="0019148F">
      <w:pPr>
        <w:shd w:val="clear" w:color="auto" w:fill="FFFFFF" w:themeFill="background1"/>
        <w:spacing w:after="0" w:line="360" w:lineRule="atLeast"/>
        <w:rPr>
          <w:rFonts w:ascii="Georgia" w:eastAsia="Times New Roman" w:hAnsi="Georgia" w:cs="Times New Roman"/>
          <w:color w:val="4A474B"/>
          <w:kern w:val="0"/>
          <w:sz w:val="21"/>
          <w:szCs w:val="21"/>
          <w:lang w:eastAsia="el-GR"/>
          <w14:ligatures w14:val="none"/>
        </w:rPr>
      </w:pPr>
      <w:r w:rsidRPr="0019148F">
        <w:rPr>
          <w:rFonts w:ascii="Georgia" w:eastAsia="Times New Roman" w:hAnsi="Georgia" w:cs="Times New Roman"/>
          <w:color w:val="4A474B"/>
          <w:kern w:val="0"/>
          <w:sz w:val="21"/>
          <w:szCs w:val="21"/>
          <w:lang w:eastAsia="el-GR"/>
          <w14:ligatures w14:val="none"/>
        </w:rPr>
        <w:t> </w:t>
      </w:r>
    </w:p>
    <w:p w14:paraId="424035DB" w14:textId="6AF5F855" w:rsidR="0019148F" w:rsidRPr="0019148F" w:rsidRDefault="0019148F" w:rsidP="0019148F">
      <w:pPr>
        <w:shd w:val="clear" w:color="auto" w:fill="FFFFFF" w:themeFill="background1"/>
        <w:spacing w:before="225" w:after="0" w:line="240" w:lineRule="atLeast"/>
        <w:rPr>
          <w:rFonts w:ascii="Lato" w:eastAsia="Times New Roman" w:hAnsi="Lato" w:cs="Times New Roman"/>
          <w:color w:val="989898"/>
          <w:kern w:val="0"/>
          <w:lang w:eastAsia="el-GR"/>
          <w14:ligatures w14:val="none"/>
        </w:rPr>
      </w:pPr>
      <w:r w:rsidRPr="0019148F">
        <w:rPr>
          <w:rFonts w:ascii="Lato" w:eastAsia="Times New Roman" w:hAnsi="Lato" w:cs="Times New Roman"/>
          <w:color w:val="989898"/>
          <w:kern w:val="0"/>
          <w:lang w:eastAsia="el-GR"/>
          <w14:ligatures w14:val="none"/>
        </w:rPr>
        <w:t xml:space="preserve"> </w:t>
      </w:r>
    </w:p>
    <w:p w14:paraId="345EEE32" w14:textId="77777777" w:rsidR="0019148F" w:rsidRPr="0019148F" w:rsidRDefault="0019148F" w:rsidP="0019148F">
      <w:pPr>
        <w:pBdr>
          <w:bottom w:val="single" w:sz="6" w:space="1" w:color="auto"/>
        </w:pBdr>
        <w:shd w:val="clear" w:color="auto" w:fill="FFFFFF" w:themeFill="background1"/>
        <w:spacing w:after="0" w:line="240" w:lineRule="auto"/>
        <w:jc w:val="center"/>
        <w:rPr>
          <w:rFonts w:ascii="Arial" w:eastAsia="Times New Roman" w:hAnsi="Arial" w:cs="Arial"/>
          <w:vanish/>
          <w:kern w:val="0"/>
          <w:sz w:val="16"/>
          <w:szCs w:val="16"/>
          <w:lang w:eastAsia="el-GR"/>
          <w14:ligatures w14:val="none"/>
        </w:rPr>
      </w:pPr>
      <w:r w:rsidRPr="0019148F">
        <w:rPr>
          <w:rFonts w:ascii="Arial" w:eastAsia="Times New Roman" w:hAnsi="Arial" w:cs="Arial"/>
          <w:vanish/>
          <w:kern w:val="0"/>
          <w:sz w:val="16"/>
          <w:szCs w:val="16"/>
          <w:lang w:eastAsia="el-GR"/>
          <w14:ligatures w14:val="none"/>
        </w:rPr>
        <w:t>Αρχή φόρμας</w:t>
      </w:r>
    </w:p>
    <w:p w14:paraId="38E4D3A0" w14:textId="1692FB72" w:rsidR="0019148F" w:rsidRPr="0019148F" w:rsidRDefault="0019148F" w:rsidP="0019148F">
      <w:pPr>
        <w:shd w:val="clear" w:color="auto" w:fill="FFFFFF" w:themeFill="background1"/>
        <w:spacing w:after="0" w:line="240" w:lineRule="auto"/>
        <w:rPr>
          <w:rFonts w:ascii="Lato" w:eastAsia="Times New Roman" w:hAnsi="Lato" w:cs="Times New Roman"/>
          <w:color w:val="4A474B"/>
          <w:kern w:val="0"/>
          <w:sz w:val="24"/>
          <w:szCs w:val="24"/>
          <w:lang w:eastAsia="el-GR"/>
          <w14:ligatures w14:val="none"/>
        </w:rPr>
      </w:pPr>
    </w:p>
    <w:p w14:paraId="3D976456" w14:textId="77777777" w:rsidR="0019148F" w:rsidRPr="0019148F" w:rsidRDefault="0019148F" w:rsidP="0019148F">
      <w:pPr>
        <w:pBdr>
          <w:top w:val="single" w:sz="6" w:space="1" w:color="auto"/>
        </w:pBdr>
        <w:shd w:val="clear" w:color="auto" w:fill="FFFFFF" w:themeFill="background1"/>
        <w:spacing w:line="240" w:lineRule="auto"/>
        <w:jc w:val="center"/>
        <w:rPr>
          <w:rFonts w:ascii="Arial" w:eastAsia="Times New Roman" w:hAnsi="Arial" w:cs="Arial"/>
          <w:vanish/>
          <w:kern w:val="0"/>
          <w:sz w:val="16"/>
          <w:szCs w:val="16"/>
          <w:lang w:eastAsia="el-GR"/>
          <w14:ligatures w14:val="none"/>
        </w:rPr>
      </w:pPr>
      <w:r w:rsidRPr="0019148F">
        <w:rPr>
          <w:rFonts w:ascii="Arial" w:eastAsia="Times New Roman" w:hAnsi="Arial" w:cs="Arial"/>
          <w:vanish/>
          <w:kern w:val="0"/>
          <w:sz w:val="16"/>
          <w:szCs w:val="16"/>
          <w:lang w:eastAsia="el-GR"/>
          <w14:ligatures w14:val="none"/>
        </w:rPr>
        <w:t>Τέλος φόρμας</w:t>
      </w:r>
    </w:p>
    <w:p w14:paraId="6EF039C0" w14:textId="73F10E75" w:rsidR="002723C9" w:rsidRPr="002723C9" w:rsidRDefault="002723C9" w:rsidP="0019148F">
      <w:pPr>
        <w:shd w:val="clear" w:color="auto" w:fill="FFFFFF" w:themeFill="background1"/>
        <w:spacing w:after="0" w:line="360" w:lineRule="atLeast"/>
        <w:rPr>
          <w:rFonts w:ascii="Georgia" w:eastAsia="Times New Roman" w:hAnsi="Georgia" w:cs="Times New Roman"/>
          <w:color w:val="4A474B"/>
          <w:kern w:val="0"/>
          <w:sz w:val="21"/>
          <w:szCs w:val="21"/>
          <w:lang w:eastAsia="el-GR"/>
          <w14:ligatures w14:val="none"/>
        </w:rPr>
      </w:pPr>
    </w:p>
    <w:p w14:paraId="23DB679A" w14:textId="536B5046" w:rsidR="002723C9" w:rsidRPr="002723C9" w:rsidRDefault="002723C9" w:rsidP="0019148F">
      <w:pPr>
        <w:shd w:val="clear" w:color="auto" w:fill="FFFFFF" w:themeFill="background1"/>
        <w:spacing w:before="225" w:line="240" w:lineRule="atLeast"/>
        <w:ind w:left="360"/>
        <w:rPr>
          <w:rFonts w:ascii="Lato" w:eastAsia="Times New Roman" w:hAnsi="Lato" w:cs="Times New Roman"/>
          <w:color w:val="989898"/>
          <w:kern w:val="0"/>
          <w:lang w:eastAsia="el-GR"/>
          <w14:ligatures w14:val="none"/>
        </w:rPr>
      </w:pPr>
    </w:p>
    <w:p w14:paraId="33224D9F" w14:textId="77777777" w:rsidR="002723C9" w:rsidRPr="002723C9" w:rsidRDefault="002723C9" w:rsidP="0019148F">
      <w:pPr>
        <w:pBdr>
          <w:bottom w:val="single" w:sz="6" w:space="1" w:color="auto"/>
        </w:pBdr>
        <w:shd w:val="clear" w:color="auto" w:fill="FFFFFF" w:themeFill="background1"/>
        <w:spacing w:after="0" w:line="240" w:lineRule="auto"/>
        <w:jc w:val="center"/>
        <w:rPr>
          <w:rFonts w:ascii="Arial" w:eastAsia="Times New Roman" w:hAnsi="Arial" w:cs="Arial"/>
          <w:vanish/>
          <w:kern w:val="0"/>
          <w:sz w:val="16"/>
          <w:szCs w:val="16"/>
          <w:lang w:eastAsia="el-GR"/>
          <w14:ligatures w14:val="none"/>
        </w:rPr>
      </w:pPr>
      <w:r w:rsidRPr="002723C9">
        <w:rPr>
          <w:rFonts w:ascii="Arial" w:eastAsia="Times New Roman" w:hAnsi="Arial" w:cs="Arial"/>
          <w:vanish/>
          <w:kern w:val="0"/>
          <w:sz w:val="16"/>
          <w:szCs w:val="16"/>
          <w:lang w:eastAsia="el-GR"/>
          <w14:ligatures w14:val="none"/>
        </w:rPr>
        <w:t>Αρχή φόρμας</w:t>
      </w:r>
    </w:p>
    <w:p w14:paraId="46089BF6" w14:textId="6002D572" w:rsidR="002723C9" w:rsidRPr="002723C9" w:rsidRDefault="002723C9" w:rsidP="0019148F">
      <w:pPr>
        <w:shd w:val="clear" w:color="auto" w:fill="FFFFFF" w:themeFill="background1"/>
        <w:spacing w:after="0" w:line="240" w:lineRule="auto"/>
        <w:rPr>
          <w:rFonts w:ascii="Lato" w:eastAsia="Times New Roman" w:hAnsi="Lato" w:cs="Times New Roman"/>
          <w:color w:val="4A474B"/>
          <w:kern w:val="0"/>
          <w:sz w:val="24"/>
          <w:szCs w:val="24"/>
          <w:lang w:eastAsia="el-GR"/>
          <w14:ligatures w14:val="none"/>
        </w:rPr>
      </w:pPr>
    </w:p>
    <w:p w14:paraId="535405FB" w14:textId="77777777" w:rsidR="002723C9" w:rsidRPr="002723C9" w:rsidRDefault="002723C9" w:rsidP="002723C9">
      <w:pPr>
        <w:pBdr>
          <w:top w:val="single" w:sz="6" w:space="1" w:color="auto"/>
        </w:pBdr>
        <w:shd w:val="clear" w:color="auto" w:fill="FFFFFF" w:themeFill="background1"/>
        <w:spacing w:line="240" w:lineRule="auto"/>
        <w:jc w:val="center"/>
        <w:rPr>
          <w:rFonts w:ascii="Arial" w:eastAsia="Times New Roman" w:hAnsi="Arial" w:cs="Arial"/>
          <w:vanish/>
          <w:kern w:val="0"/>
          <w:sz w:val="16"/>
          <w:szCs w:val="16"/>
          <w:lang w:eastAsia="el-GR"/>
          <w14:ligatures w14:val="none"/>
        </w:rPr>
      </w:pPr>
      <w:r w:rsidRPr="002723C9">
        <w:rPr>
          <w:rFonts w:ascii="Arial" w:eastAsia="Times New Roman" w:hAnsi="Arial" w:cs="Arial"/>
          <w:vanish/>
          <w:kern w:val="0"/>
          <w:sz w:val="16"/>
          <w:szCs w:val="16"/>
          <w:lang w:eastAsia="el-GR"/>
          <w14:ligatures w14:val="none"/>
        </w:rPr>
        <w:t>Τέλος φόρμας</w:t>
      </w:r>
    </w:p>
    <w:p w14:paraId="43F87D40" w14:textId="77777777" w:rsidR="00951249" w:rsidRDefault="00951249" w:rsidP="002723C9">
      <w:pPr>
        <w:shd w:val="clear" w:color="auto" w:fill="FFFFFF" w:themeFill="background1"/>
      </w:pPr>
    </w:p>
    <w:sectPr w:rsidR="00951249" w:rsidSect="002723C9">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Georgia">
    <w:panose1 w:val="02040502050405020303"/>
    <w:charset w:val="A1"/>
    <w:family w:val="roman"/>
    <w:pitch w:val="variable"/>
    <w:sig w:usb0="00000287" w:usb1="00000000"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6562"/>
    <w:multiLevelType w:val="multilevel"/>
    <w:tmpl w:val="4CC8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41C55"/>
    <w:multiLevelType w:val="multilevel"/>
    <w:tmpl w:val="3408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10071"/>
    <w:multiLevelType w:val="multilevel"/>
    <w:tmpl w:val="60BA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B040F4"/>
    <w:multiLevelType w:val="multilevel"/>
    <w:tmpl w:val="220EF6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E7F6B8A"/>
    <w:multiLevelType w:val="multilevel"/>
    <w:tmpl w:val="CBCE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5617A4"/>
    <w:multiLevelType w:val="multilevel"/>
    <w:tmpl w:val="3ED01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2F0481"/>
    <w:multiLevelType w:val="multilevel"/>
    <w:tmpl w:val="0006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F0BE7"/>
    <w:multiLevelType w:val="multilevel"/>
    <w:tmpl w:val="B30E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465011"/>
    <w:multiLevelType w:val="multilevel"/>
    <w:tmpl w:val="BF8A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AB5F95"/>
    <w:multiLevelType w:val="multilevel"/>
    <w:tmpl w:val="3D72AD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DA4EA6"/>
    <w:multiLevelType w:val="multilevel"/>
    <w:tmpl w:val="F5A6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62A8E"/>
    <w:multiLevelType w:val="multilevel"/>
    <w:tmpl w:val="84F40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334705"/>
    <w:multiLevelType w:val="multilevel"/>
    <w:tmpl w:val="BA98F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211508"/>
    <w:multiLevelType w:val="multilevel"/>
    <w:tmpl w:val="348C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151D9"/>
    <w:multiLevelType w:val="multilevel"/>
    <w:tmpl w:val="6ACE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2309B4"/>
    <w:multiLevelType w:val="multilevel"/>
    <w:tmpl w:val="F480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9B674C"/>
    <w:multiLevelType w:val="multilevel"/>
    <w:tmpl w:val="12FC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CA00AD"/>
    <w:multiLevelType w:val="multilevel"/>
    <w:tmpl w:val="1BEE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10D83"/>
    <w:multiLevelType w:val="multilevel"/>
    <w:tmpl w:val="23C4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175C9F"/>
    <w:multiLevelType w:val="multilevel"/>
    <w:tmpl w:val="032C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C12C71"/>
    <w:multiLevelType w:val="multilevel"/>
    <w:tmpl w:val="6838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3160524">
    <w:abstractNumId w:val="1"/>
  </w:num>
  <w:num w:numId="2" w16cid:durableId="1437943637">
    <w:abstractNumId w:val="13"/>
  </w:num>
  <w:num w:numId="3" w16cid:durableId="2071607844">
    <w:abstractNumId w:val="12"/>
  </w:num>
  <w:num w:numId="4" w16cid:durableId="503788248">
    <w:abstractNumId w:val="4"/>
  </w:num>
  <w:num w:numId="5" w16cid:durableId="1276979473">
    <w:abstractNumId w:val="9"/>
  </w:num>
  <w:num w:numId="6" w16cid:durableId="138882188">
    <w:abstractNumId w:val="5"/>
  </w:num>
  <w:num w:numId="7" w16cid:durableId="1899047739">
    <w:abstractNumId w:val="2"/>
  </w:num>
  <w:num w:numId="8" w16cid:durableId="1528644248">
    <w:abstractNumId w:val="11"/>
  </w:num>
  <w:num w:numId="9" w16cid:durableId="1163399026">
    <w:abstractNumId w:val="0"/>
  </w:num>
  <w:num w:numId="10" w16cid:durableId="488059698">
    <w:abstractNumId w:val="10"/>
  </w:num>
  <w:num w:numId="11" w16cid:durableId="1840190564">
    <w:abstractNumId w:val="8"/>
  </w:num>
  <w:num w:numId="12" w16cid:durableId="422456513">
    <w:abstractNumId w:val="19"/>
  </w:num>
  <w:num w:numId="13" w16cid:durableId="886528576">
    <w:abstractNumId w:val="3"/>
  </w:num>
  <w:num w:numId="14" w16cid:durableId="1662346932">
    <w:abstractNumId w:val="18"/>
  </w:num>
  <w:num w:numId="15" w16cid:durableId="1838613678">
    <w:abstractNumId w:val="14"/>
  </w:num>
  <w:num w:numId="16" w16cid:durableId="451633847">
    <w:abstractNumId w:val="7"/>
  </w:num>
  <w:num w:numId="17" w16cid:durableId="1002245422">
    <w:abstractNumId w:val="15"/>
  </w:num>
  <w:num w:numId="18" w16cid:durableId="890384815">
    <w:abstractNumId w:val="16"/>
  </w:num>
  <w:num w:numId="19" w16cid:durableId="278145138">
    <w:abstractNumId w:val="6"/>
  </w:num>
  <w:num w:numId="20" w16cid:durableId="1537504216">
    <w:abstractNumId w:val="17"/>
  </w:num>
  <w:num w:numId="21" w16cid:durableId="16423482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C9"/>
    <w:rsid w:val="00154AF2"/>
    <w:rsid w:val="0019148F"/>
    <w:rsid w:val="001C5B5D"/>
    <w:rsid w:val="002723C9"/>
    <w:rsid w:val="003F244A"/>
    <w:rsid w:val="006B0E41"/>
    <w:rsid w:val="00951249"/>
    <w:rsid w:val="00CE78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DFD1"/>
  <w15:chartTrackingRefBased/>
  <w15:docId w15:val="{516A84D2-3B5E-43B2-92E1-750D5CE6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723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723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723C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723C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723C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723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723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723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723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723C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723C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723C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723C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723C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723C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723C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723C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723C9"/>
    <w:rPr>
      <w:rFonts w:eastAsiaTheme="majorEastAsia" w:cstheme="majorBidi"/>
      <w:color w:val="272727" w:themeColor="text1" w:themeTint="D8"/>
    </w:rPr>
  </w:style>
  <w:style w:type="paragraph" w:styleId="a3">
    <w:name w:val="Title"/>
    <w:basedOn w:val="a"/>
    <w:next w:val="a"/>
    <w:link w:val="Char"/>
    <w:uiPriority w:val="10"/>
    <w:qFormat/>
    <w:rsid w:val="002723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723C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723C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723C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723C9"/>
    <w:pPr>
      <w:spacing w:before="160"/>
      <w:jc w:val="center"/>
    </w:pPr>
    <w:rPr>
      <w:i/>
      <w:iCs/>
      <w:color w:val="404040" w:themeColor="text1" w:themeTint="BF"/>
    </w:rPr>
  </w:style>
  <w:style w:type="character" w:customStyle="1" w:styleId="Char1">
    <w:name w:val="Απόσπασμα Char"/>
    <w:basedOn w:val="a0"/>
    <w:link w:val="a5"/>
    <w:uiPriority w:val="29"/>
    <w:rsid w:val="002723C9"/>
    <w:rPr>
      <w:i/>
      <w:iCs/>
      <w:color w:val="404040" w:themeColor="text1" w:themeTint="BF"/>
    </w:rPr>
  </w:style>
  <w:style w:type="paragraph" w:styleId="a6">
    <w:name w:val="List Paragraph"/>
    <w:basedOn w:val="a"/>
    <w:uiPriority w:val="34"/>
    <w:qFormat/>
    <w:rsid w:val="002723C9"/>
    <w:pPr>
      <w:ind w:left="720"/>
      <w:contextualSpacing/>
    </w:pPr>
  </w:style>
  <w:style w:type="character" w:styleId="a7">
    <w:name w:val="Intense Emphasis"/>
    <w:basedOn w:val="a0"/>
    <w:uiPriority w:val="21"/>
    <w:qFormat/>
    <w:rsid w:val="002723C9"/>
    <w:rPr>
      <w:i/>
      <w:iCs/>
      <w:color w:val="0F4761" w:themeColor="accent1" w:themeShade="BF"/>
    </w:rPr>
  </w:style>
  <w:style w:type="paragraph" w:styleId="a8">
    <w:name w:val="Intense Quote"/>
    <w:basedOn w:val="a"/>
    <w:next w:val="a"/>
    <w:link w:val="Char2"/>
    <w:uiPriority w:val="30"/>
    <w:qFormat/>
    <w:rsid w:val="002723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723C9"/>
    <w:rPr>
      <w:i/>
      <w:iCs/>
      <w:color w:val="0F4761" w:themeColor="accent1" w:themeShade="BF"/>
    </w:rPr>
  </w:style>
  <w:style w:type="character" w:styleId="a9">
    <w:name w:val="Intense Reference"/>
    <w:basedOn w:val="a0"/>
    <w:uiPriority w:val="32"/>
    <w:qFormat/>
    <w:rsid w:val="002723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075529">
      <w:bodyDiv w:val="1"/>
      <w:marLeft w:val="0"/>
      <w:marRight w:val="0"/>
      <w:marTop w:val="0"/>
      <w:marBottom w:val="0"/>
      <w:divBdr>
        <w:top w:val="none" w:sz="0" w:space="0" w:color="auto"/>
        <w:left w:val="none" w:sz="0" w:space="0" w:color="auto"/>
        <w:bottom w:val="none" w:sz="0" w:space="0" w:color="auto"/>
        <w:right w:val="none" w:sz="0" w:space="0" w:color="auto"/>
      </w:divBdr>
      <w:divsChild>
        <w:div w:id="137915970">
          <w:marLeft w:val="0"/>
          <w:marRight w:val="0"/>
          <w:marTop w:val="0"/>
          <w:marBottom w:val="375"/>
          <w:divBdr>
            <w:top w:val="none" w:sz="0" w:space="0" w:color="auto"/>
            <w:left w:val="none" w:sz="0" w:space="0" w:color="auto"/>
            <w:bottom w:val="none" w:sz="0" w:space="0" w:color="auto"/>
            <w:right w:val="none" w:sz="0" w:space="0" w:color="auto"/>
          </w:divBdr>
          <w:divsChild>
            <w:div w:id="861823657">
              <w:marLeft w:val="0"/>
              <w:marRight w:val="0"/>
              <w:marTop w:val="0"/>
              <w:marBottom w:val="0"/>
              <w:divBdr>
                <w:top w:val="none" w:sz="0" w:space="0" w:color="auto"/>
                <w:left w:val="none" w:sz="0" w:space="0" w:color="auto"/>
                <w:bottom w:val="none" w:sz="0" w:space="0" w:color="auto"/>
                <w:right w:val="none" w:sz="0" w:space="0" w:color="auto"/>
              </w:divBdr>
              <w:divsChild>
                <w:div w:id="20805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0399">
          <w:marLeft w:val="0"/>
          <w:marRight w:val="0"/>
          <w:marTop w:val="0"/>
          <w:marBottom w:val="0"/>
          <w:divBdr>
            <w:top w:val="none" w:sz="0" w:space="0" w:color="auto"/>
            <w:left w:val="none" w:sz="0" w:space="0" w:color="auto"/>
            <w:bottom w:val="none" w:sz="0" w:space="0" w:color="auto"/>
            <w:right w:val="none" w:sz="0" w:space="0" w:color="auto"/>
          </w:divBdr>
          <w:divsChild>
            <w:div w:id="241765072">
              <w:marLeft w:val="0"/>
              <w:marRight w:val="0"/>
              <w:marTop w:val="0"/>
              <w:marBottom w:val="300"/>
              <w:divBdr>
                <w:top w:val="single" w:sz="6" w:space="11" w:color="E9E8E3"/>
                <w:left w:val="single" w:sz="6" w:space="11" w:color="E9E8E3"/>
                <w:bottom w:val="single" w:sz="6" w:space="11" w:color="E9E8E3"/>
                <w:right w:val="single" w:sz="6" w:space="11" w:color="E9E8E3"/>
              </w:divBdr>
            </w:div>
          </w:divsChild>
        </w:div>
      </w:divsChild>
    </w:div>
    <w:div w:id="1860196597">
      <w:bodyDiv w:val="1"/>
      <w:marLeft w:val="0"/>
      <w:marRight w:val="0"/>
      <w:marTop w:val="0"/>
      <w:marBottom w:val="0"/>
      <w:divBdr>
        <w:top w:val="none" w:sz="0" w:space="0" w:color="auto"/>
        <w:left w:val="none" w:sz="0" w:space="0" w:color="auto"/>
        <w:bottom w:val="none" w:sz="0" w:space="0" w:color="auto"/>
        <w:right w:val="none" w:sz="0" w:space="0" w:color="auto"/>
      </w:divBdr>
      <w:divsChild>
        <w:div w:id="280117271">
          <w:marLeft w:val="0"/>
          <w:marRight w:val="0"/>
          <w:marTop w:val="0"/>
          <w:marBottom w:val="375"/>
          <w:divBdr>
            <w:top w:val="none" w:sz="0" w:space="0" w:color="auto"/>
            <w:left w:val="none" w:sz="0" w:space="0" w:color="auto"/>
            <w:bottom w:val="none" w:sz="0" w:space="0" w:color="auto"/>
            <w:right w:val="none" w:sz="0" w:space="0" w:color="auto"/>
          </w:divBdr>
          <w:divsChild>
            <w:div w:id="185023199">
              <w:marLeft w:val="0"/>
              <w:marRight w:val="0"/>
              <w:marTop w:val="0"/>
              <w:marBottom w:val="0"/>
              <w:divBdr>
                <w:top w:val="none" w:sz="0" w:space="0" w:color="auto"/>
                <w:left w:val="none" w:sz="0" w:space="0" w:color="auto"/>
                <w:bottom w:val="none" w:sz="0" w:space="0" w:color="auto"/>
                <w:right w:val="none" w:sz="0" w:space="0" w:color="auto"/>
              </w:divBdr>
              <w:divsChild>
                <w:div w:id="6954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6127">
          <w:marLeft w:val="0"/>
          <w:marRight w:val="0"/>
          <w:marTop w:val="0"/>
          <w:marBottom w:val="0"/>
          <w:divBdr>
            <w:top w:val="none" w:sz="0" w:space="0" w:color="auto"/>
            <w:left w:val="none" w:sz="0" w:space="0" w:color="auto"/>
            <w:bottom w:val="none" w:sz="0" w:space="0" w:color="auto"/>
            <w:right w:val="none" w:sz="0" w:space="0" w:color="auto"/>
          </w:divBdr>
          <w:divsChild>
            <w:div w:id="1555046905">
              <w:marLeft w:val="0"/>
              <w:marRight w:val="0"/>
              <w:marTop w:val="0"/>
              <w:marBottom w:val="300"/>
              <w:divBdr>
                <w:top w:val="single" w:sz="6" w:space="11" w:color="E9E8E3"/>
                <w:left w:val="single" w:sz="6" w:space="11" w:color="E9E8E3"/>
                <w:bottom w:val="single" w:sz="6" w:space="11" w:color="E9E8E3"/>
                <w:right w:val="single" w:sz="6" w:space="11" w:color="E9E8E3"/>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blogs.sch.gr/dstefanou/files/2024/07/%CE%95%CE%A0%CE%9F%CE%A7%CE%95%CE%A3-%CE%A4%CE%97%CE%A3-%CE%A1%CE%A9%CE%9C%CE%91%CE%AA%CE%9A%CE%97%CE%A3-%CE%9B%CE%9F%CE%93%CE%9F%CE%A4%CE%95%CE%A7%CE%9D%CE%99%CE%91%CE%A3.png?x41887"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1587</Words>
  <Characters>8572</Characters>
  <Application>Microsoft Office Word</Application>
  <DocSecurity>0</DocSecurity>
  <Lines>71</Lines>
  <Paragraphs>20</Paragraphs>
  <ScaleCrop>false</ScaleCrop>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ΛΑΜΠΡΙΝΗ ΑΘΑΝΑΣΑΚΗ</dc:creator>
  <cp:keywords/>
  <dc:description/>
  <cp:lastModifiedBy>ΛΑΜΠΡΙΝΗ ΑΘΑΝΑΣΑΚΗ</cp:lastModifiedBy>
  <cp:revision>5</cp:revision>
  <dcterms:created xsi:type="dcterms:W3CDTF">2024-09-22T16:25:00Z</dcterms:created>
  <dcterms:modified xsi:type="dcterms:W3CDTF">2024-09-22T17:01:00Z</dcterms:modified>
</cp:coreProperties>
</file>