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3991"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b/>
          <w:sz w:val="24"/>
          <w:szCs w:val="24"/>
        </w:rPr>
        <w:t>ΕΛΛΗΝΙΚΗ ΓΛΩΣΣΑ (ΝΕΟΕΛΛΗΝΙΚΗ ΓΛΩΣΣΑ ΚΑΙ ΛΟΓΟΤΕΧΝΙΑ)</w:t>
      </w:r>
    </w:p>
    <w:p w14:paraId="6F5741DF" w14:textId="3B2FAF16" w:rsidR="00705641" w:rsidRPr="00691F48" w:rsidRDefault="00691F48">
      <w:pPr>
        <w:spacing w:after="0" w:line="360" w:lineRule="auto"/>
        <w:contextualSpacing/>
        <w:rPr>
          <w:rFonts w:ascii="Arial" w:hAnsi="Arial" w:cs="Arial"/>
          <w:sz w:val="24"/>
          <w:szCs w:val="24"/>
        </w:rPr>
      </w:pPr>
      <w:r w:rsidRPr="00691F48">
        <w:rPr>
          <w:rFonts w:ascii="Arial" w:hAnsi="Arial" w:cs="Arial"/>
          <w:b/>
          <w:sz w:val="24"/>
          <w:szCs w:val="24"/>
        </w:rPr>
        <w:t xml:space="preserve"> </w:t>
      </w:r>
    </w:p>
    <w:p w14:paraId="0186EBD2" w14:textId="77777777" w:rsidR="00705641" w:rsidRPr="00691F48" w:rsidRDefault="00705641">
      <w:pPr>
        <w:spacing w:after="0" w:line="360" w:lineRule="auto"/>
        <w:contextualSpacing/>
        <w:rPr>
          <w:rFonts w:ascii="Arial" w:hAnsi="Arial" w:cs="Arial"/>
          <w:b/>
          <w:sz w:val="24"/>
          <w:szCs w:val="24"/>
        </w:rPr>
      </w:pPr>
    </w:p>
    <w:p w14:paraId="301188AB" w14:textId="77777777" w:rsidR="00705641" w:rsidRPr="00691F48" w:rsidRDefault="00691F48">
      <w:pPr>
        <w:pStyle w:val="1"/>
        <w:shd w:val="clear" w:color="auto" w:fill="FFFFFF"/>
        <w:spacing w:beforeAutospacing="0" w:after="0" w:afterAutospacing="0" w:line="360" w:lineRule="auto"/>
        <w:contextualSpacing/>
        <w:rPr>
          <w:rFonts w:ascii="Arial" w:hAnsi="Arial" w:cs="Arial"/>
          <w:sz w:val="24"/>
          <w:szCs w:val="24"/>
        </w:rPr>
      </w:pPr>
      <w:r w:rsidRPr="00691F48">
        <w:rPr>
          <w:rFonts w:ascii="Arial" w:hAnsi="Arial" w:cs="Arial"/>
          <w:sz w:val="24"/>
          <w:szCs w:val="24"/>
        </w:rPr>
        <w:t>Κείμενο 1</w:t>
      </w:r>
    </w:p>
    <w:p w14:paraId="2BB4D680" w14:textId="77777777" w:rsidR="00705641" w:rsidRPr="00691F48" w:rsidRDefault="00691F48">
      <w:pPr>
        <w:spacing w:after="0" w:line="360" w:lineRule="auto"/>
        <w:contextualSpacing/>
        <w:jc w:val="center"/>
        <w:rPr>
          <w:rFonts w:ascii="Arial" w:hAnsi="Arial" w:cs="Arial"/>
          <w:sz w:val="24"/>
          <w:szCs w:val="24"/>
        </w:rPr>
      </w:pPr>
      <w:r w:rsidRPr="00691F48">
        <w:rPr>
          <w:rFonts w:ascii="Arial" w:hAnsi="Arial" w:cs="Arial"/>
          <w:b/>
          <w:sz w:val="24"/>
          <w:szCs w:val="24"/>
        </w:rPr>
        <w:t>Διπλό πρόβλημα</w:t>
      </w:r>
    </w:p>
    <w:p w14:paraId="5395AB54" w14:textId="77777777" w:rsidR="00705641" w:rsidRPr="00691F48" w:rsidRDefault="00691F48">
      <w:pPr>
        <w:spacing w:after="0" w:line="360" w:lineRule="auto"/>
        <w:contextualSpacing/>
        <w:jc w:val="both"/>
        <w:rPr>
          <w:rFonts w:ascii="Arial" w:hAnsi="Arial" w:cs="Arial"/>
          <w:sz w:val="24"/>
          <w:szCs w:val="24"/>
        </w:rPr>
      </w:pPr>
      <w:r w:rsidRPr="00691F48">
        <w:rPr>
          <w:rFonts w:ascii="Arial" w:hAnsi="Arial" w:cs="Arial"/>
          <w:i/>
          <w:sz w:val="24"/>
          <w:szCs w:val="24"/>
        </w:rPr>
        <w:t xml:space="preserve">Το κείμενο υπογράφει ο Πάσχος </w:t>
      </w:r>
      <w:proofErr w:type="spellStart"/>
      <w:r w:rsidRPr="00691F48">
        <w:rPr>
          <w:rFonts w:ascii="Arial" w:hAnsi="Arial" w:cs="Arial"/>
          <w:i/>
          <w:sz w:val="24"/>
          <w:szCs w:val="24"/>
        </w:rPr>
        <w:t>Μανδραβέλης</w:t>
      </w:r>
      <w:proofErr w:type="spellEnd"/>
      <w:r w:rsidRPr="00691F48">
        <w:rPr>
          <w:rFonts w:ascii="Arial" w:hAnsi="Arial" w:cs="Arial"/>
          <w:i/>
          <w:sz w:val="24"/>
          <w:szCs w:val="24"/>
        </w:rPr>
        <w:t xml:space="preserve"> και έχει δημοσιευτεί στην Καθημερινή στις  23.8.2020.</w:t>
      </w:r>
    </w:p>
    <w:p w14:paraId="2FDA87E7" w14:textId="77777777" w:rsidR="00705641" w:rsidRPr="00691F48" w:rsidRDefault="00705641">
      <w:pPr>
        <w:spacing w:after="0" w:line="360" w:lineRule="auto"/>
        <w:contextualSpacing/>
        <w:jc w:val="both"/>
        <w:rPr>
          <w:rFonts w:ascii="Arial" w:hAnsi="Arial" w:cs="Arial"/>
          <w:i/>
          <w:sz w:val="24"/>
          <w:szCs w:val="24"/>
        </w:rPr>
      </w:pPr>
    </w:p>
    <w:p w14:paraId="6D9C648F" w14:textId="77777777" w:rsidR="00705641" w:rsidRPr="00691F48" w:rsidRDefault="00691F48">
      <w:pPr>
        <w:spacing w:after="0" w:line="360" w:lineRule="auto"/>
        <w:ind w:firstLine="720"/>
        <w:contextualSpacing/>
        <w:jc w:val="both"/>
        <w:rPr>
          <w:rFonts w:ascii="Arial" w:hAnsi="Arial" w:cs="Arial"/>
          <w:sz w:val="24"/>
          <w:szCs w:val="24"/>
        </w:rPr>
      </w:pPr>
      <w:r w:rsidRPr="00691F48">
        <w:rPr>
          <w:rFonts w:ascii="Arial" w:hAnsi="Arial" w:cs="Arial"/>
          <w:sz w:val="24"/>
          <w:szCs w:val="24"/>
        </w:rPr>
        <w:t xml:space="preserve">Με τα ψηφιακά </w:t>
      </w:r>
      <w:proofErr w:type="spellStart"/>
      <w:r w:rsidRPr="00691F48">
        <w:rPr>
          <w:rFonts w:ascii="Arial" w:hAnsi="Arial" w:cs="Arial"/>
          <w:sz w:val="24"/>
          <w:szCs w:val="24"/>
        </w:rPr>
        <w:t>fake</w:t>
      </w:r>
      <w:proofErr w:type="spellEnd"/>
      <w:r w:rsidRPr="00691F48">
        <w:rPr>
          <w:rFonts w:ascii="Arial" w:hAnsi="Arial" w:cs="Arial"/>
          <w:sz w:val="24"/>
          <w:szCs w:val="24"/>
        </w:rPr>
        <w:t xml:space="preserve"> </w:t>
      </w:r>
      <w:proofErr w:type="spellStart"/>
      <w:r w:rsidRPr="00691F48">
        <w:rPr>
          <w:rFonts w:ascii="Arial" w:hAnsi="Arial" w:cs="Arial"/>
          <w:sz w:val="24"/>
          <w:szCs w:val="24"/>
        </w:rPr>
        <w:t>news</w:t>
      </w:r>
      <w:proofErr w:type="spellEnd"/>
      <w:r w:rsidRPr="00691F48">
        <w:rPr>
          <w:rFonts w:ascii="Arial" w:hAnsi="Arial" w:cs="Arial"/>
          <w:sz w:val="24"/>
          <w:szCs w:val="24"/>
        </w:rPr>
        <w:t xml:space="preserve"> υπάρχουν δύο </w:t>
      </w:r>
      <w:r w:rsidRPr="00691F48">
        <w:rPr>
          <w:rFonts w:ascii="Arial" w:hAnsi="Arial" w:cs="Arial"/>
          <w:sz w:val="24"/>
          <w:szCs w:val="24"/>
        </w:rPr>
        <w:t xml:space="preserve">προβλήματα. Το πρώτο είναι ότι δεν ξέρουμε από πού κρατά η σκούφια τους, με αποτέλεσμα να μην μπορούν να καταπολεμηθούν στην πηγή. Το δεύτερο συνίσταται στο γεγονός πως είναι τόσο πολλοί οι πομποί-αναμεταδότες τους, που είναι σχεδόν αδύνατον να </w:t>
      </w:r>
      <w:proofErr w:type="spellStart"/>
      <w:r w:rsidRPr="00691F48">
        <w:rPr>
          <w:rFonts w:ascii="Arial" w:hAnsi="Arial" w:cs="Arial"/>
          <w:sz w:val="24"/>
          <w:szCs w:val="24"/>
        </w:rPr>
        <w:t>ανασχεθούν</w:t>
      </w:r>
      <w:proofErr w:type="spellEnd"/>
      <w:r w:rsidRPr="00691F48">
        <w:rPr>
          <w:rFonts w:ascii="Arial" w:hAnsi="Arial" w:cs="Arial"/>
          <w:sz w:val="24"/>
          <w:szCs w:val="24"/>
        </w:rPr>
        <w:t xml:space="preserve">. Στην εποχή της τυπογραφίας ήταν </w:t>
      </w:r>
      <w:proofErr w:type="spellStart"/>
      <w:r w:rsidRPr="00691F48">
        <w:rPr>
          <w:rFonts w:ascii="Arial" w:hAnsi="Arial" w:cs="Arial"/>
          <w:sz w:val="24"/>
          <w:szCs w:val="24"/>
        </w:rPr>
        <w:t>δακτυλοδεικτούμενες</w:t>
      </w:r>
      <w:proofErr w:type="spellEnd"/>
      <w:r w:rsidRPr="00691F48">
        <w:rPr>
          <w:rFonts w:ascii="Arial" w:hAnsi="Arial" w:cs="Arial"/>
          <w:sz w:val="24"/>
          <w:szCs w:val="24"/>
        </w:rPr>
        <w:t xml:space="preserve"> οι εφημερίδες-παραγωγοί ψευδών ειδήσεων και υπήρχε ο ανταγωνισμός των εκδοτών που ξεσκέπαζε ο ένας τα ανομήματα των άλλων. Στην περίπτωση του «θαυματουργού νερού του Καματερού», για παράδειγμα, υπήρχαν κ</w:t>
      </w:r>
      <w:r w:rsidRPr="00691F48">
        <w:rPr>
          <w:rFonts w:ascii="Arial" w:hAnsi="Arial" w:cs="Arial"/>
          <w:sz w:val="24"/>
          <w:szCs w:val="24"/>
        </w:rPr>
        <w:t xml:space="preserve">άποιες εφημερίδες που διαλαλούσαν το θαύμα και πολλές άλλες που το κατακεραύνωναν ως απάτη. Ομοφωνία στην παραγωγή και διάδοση </w:t>
      </w:r>
      <w:proofErr w:type="spellStart"/>
      <w:r w:rsidRPr="00691F48">
        <w:rPr>
          <w:rFonts w:ascii="Arial" w:hAnsi="Arial" w:cs="Arial"/>
          <w:sz w:val="24"/>
          <w:szCs w:val="24"/>
        </w:rPr>
        <w:t>fake</w:t>
      </w:r>
      <w:proofErr w:type="spellEnd"/>
      <w:r w:rsidRPr="00691F48">
        <w:rPr>
          <w:rFonts w:ascii="Arial" w:hAnsi="Arial" w:cs="Arial"/>
          <w:sz w:val="24"/>
          <w:szCs w:val="24"/>
        </w:rPr>
        <w:t xml:space="preserve"> </w:t>
      </w:r>
      <w:proofErr w:type="spellStart"/>
      <w:r w:rsidRPr="00691F48">
        <w:rPr>
          <w:rFonts w:ascii="Arial" w:hAnsi="Arial" w:cs="Arial"/>
          <w:sz w:val="24"/>
          <w:szCs w:val="24"/>
        </w:rPr>
        <w:t>news</w:t>
      </w:r>
      <w:proofErr w:type="spellEnd"/>
      <w:r w:rsidRPr="00691F48">
        <w:rPr>
          <w:rFonts w:ascii="Arial" w:hAnsi="Arial" w:cs="Arial"/>
          <w:sz w:val="24"/>
          <w:szCs w:val="24"/>
        </w:rPr>
        <w:t xml:space="preserve"> στο σκληρό ανταγωνιστικό τοπίο των ΜΜΕ εμφανίζεται μόνο σε ό,τι αφορά τα αποκαλούμενα «εθνικά θέματα»· όχι μόνο στην Ελλάδα, όπως έδειξε και η περίπτωση του </w:t>
      </w:r>
      <w:proofErr w:type="spellStart"/>
      <w:r w:rsidRPr="00691F48">
        <w:rPr>
          <w:rFonts w:ascii="Arial" w:hAnsi="Arial" w:cs="Arial"/>
          <w:sz w:val="24"/>
          <w:szCs w:val="24"/>
        </w:rPr>
        <w:t>αμερικανοϊσπανικού</w:t>
      </w:r>
      <w:proofErr w:type="spellEnd"/>
      <w:r w:rsidRPr="00691F48">
        <w:rPr>
          <w:rFonts w:ascii="Arial" w:hAnsi="Arial" w:cs="Arial"/>
          <w:sz w:val="24"/>
          <w:szCs w:val="24"/>
        </w:rPr>
        <w:t xml:space="preserve"> πολέμου το 1898.</w:t>
      </w:r>
    </w:p>
    <w:p w14:paraId="23CAB245" w14:textId="77777777" w:rsidR="00705641" w:rsidRPr="00691F48" w:rsidRDefault="00691F48">
      <w:pPr>
        <w:spacing w:after="0" w:line="360" w:lineRule="auto"/>
        <w:ind w:firstLine="720"/>
        <w:contextualSpacing/>
        <w:jc w:val="both"/>
        <w:rPr>
          <w:rFonts w:ascii="Arial" w:hAnsi="Arial" w:cs="Arial"/>
          <w:sz w:val="24"/>
          <w:szCs w:val="24"/>
        </w:rPr>
      </w:pPr>
      <w:r w:rsidRPr="00691F48">
        <w:rPr>
          <w:rFonts w:ascii="Arial" w:hAnsi="Arial" w:cs="Arial"/>
          <w:sz w:val="24"/>
          <w:szCs w:val="24"/>
        </w:rPr>
        <w:t xml:space="preserve">Υπάρχουν όμως και διαφορές. Οι παλιότερες μυθολογίες βασίζονταν σε ατελή γνώση. Οι άνθρωποι δεν ήξεραν το ηλεκτρικό φαινόμενο και για αυτό έφτιαξαν τον Δία, ώστε να εξηγήσουν τους κεραυνούς. Οι σημερινές μυθολογίες πηγάζουν από το γεγονός ότι οι άνθρωποι πνίγονται σε πληροφορίες, που δεν συναρθρώνονται σε κάποια θεωρία. Ισχύει αυτό που είχε πει ο Αμερικανός συγγραφέας Ισαάκ </w:t>
      </w:r>
      <w:proofErr w:type="spellStart"/>
      <w:r w:rsidRPr="00691F48">
        <w:rPr>
          <w:rFonts w:ascii="Arial" w:hAnsi="Arial" w:cs="Arial"/>
          <w:sz w:val="24"/>
          <w:szCs w:val="24"/>
        </w:rPr>
        <w:t>Ασίμοφ</w:t>
      </w:r>
      <w:proofErr w:type="spellEnd"/>
      <w:r w:rsidRPr="00691F48">
        <w:rPr>
          <w:rFonts w:ascii="Arial" w:hAnsi="Arial" w:cs="Arial"/>
          <w:sz w:val="24"/>
          <w:szCs w:val="24"/>
        </w:rPr>
        <w:t>: «το πιο θλιβερό στοιχείο στη ζωή μας σήμερα είναι ότι η επιστήμη συλλέγει γνώση ταχύτερα από ό,τι η κοινωνία αποκτά σοφία».</w:t>
      </w:r>
    </w:p>
    <w:p w14:paraId="3225BF55" w14:textId="77777777" w:rsidR="00705641" w:rsidRPr="00691F48" w:rsidRDefault="00691F48">
      <w:pPr>
        <w:spacing w:after="0" w:line="360" w:lineRule="auto"/>
        <w:ind w:firstLine="720"/>
        <w:contextualSpacing/>
        <w:jc w:val="both"/>
        <w:rPr>
          <w:rFonts w:ascii="Arial" w:hAnsi="Arial" w:cs="Arial"/>
          <w:sz w:val="24"/>
          <w:szCs w:val="24"/>
        </w:rPr>
      </w:pPr>
      <w:r w:rsidRPr="00691F48">
        <w:rPr>
          <w:rFonts w:ascii="Arial" w:hAnsi="Arial" w:cs="Arial"/>
          <w:sz w:val="24"/>
          <w:szCs w:val="24"/>
        </w:rPr>
        <w:t xml:space="preserve">Στο κενό μεταξύ πληροφορίας (που σήμερα η διάχυσή της είναι εκρηκτική) και συνάρθρωσής της σε λογικές θεωρητικές κατασκευές ανθούν οι θεωρίες συνωμοσίας. Αυτόν το καιρό κυκλοφορεί στα κοινωνικά δίκτυα ένα εκπληκτικό σκίτσο που απεικονίζει αυτό που έγραφε το 1934 ο T.S. </w:t>
      </w:r>
      <w:proofErr w:type="spellStart"/>
      <w:r w:rsidRPr="00691F48">
        <w:rPr>
          <w:rFonts w:ascii="Arial" w:hAnsi="Arial" w:cs="Arial"/>
          <w:sz w:val="24"/>
          <w:szCs w:val="24"/>
        </w:rPr>
        <w:t>Eliot</w:t>
      </w:r>
      <w:proofErr w:type="spellEnd"/>
      <w:r w:rsidRPr="00691F48">
        <w:rPr>
          <w:rFonts w:ascii="Arial" w:hAnsi="Arial" w:cs="Arial"/>
          <w:sz w:val="24"/>
          <w:szCs w:val="24"/>
        </w:rPr>
        <w:t xml:space="preserve"> </w:t>
      </w:r>
      <w:r w:rsidRPr="00691F48">
        <w:rPr>
          <w:rFonts w:ascii="Arial" w:hAnsi="Arial" w:cs="Arial"/>
          <w:sz w:val="24"/>
          <w:szCs w:val="24"/>
        </w:rPr>
        <w:lastRenderedPageBreak/>
        <w:t>«Πού είναι η σοφία που χάσαμε στη γνώση; Πού είναι η γνώση που χάσαμε στην πληροφορία;». Είναι η αποκαλούμενη «πυραμίδα DIKW» που ιεραρχεί τα δεδομένα, πληροφορία, γνώση, σοφία (</w:t>
      </w:r>
      <w:proofErr w:type="spellStart"/>
      <w:r w:rsidRPr="00691F48">
        <w:rPr>
          <w:rFonts w:ascii="Arial" w:hAnsi="Arial" w:cs="Arial"/>
          <w:sz w:val="24"/>
          <w:szCs w:val="24"/>
        </w:rPr>
        <w:t>data</w:t>
      </w:r>
      <w:proofErr w:type="spellEnd"/>
      <w:r w:rsidRPr="00691F48">
        <w:rPr>
          <w:rFonts w:ascii="Arial" w:hAnsi="Arial" w:cs="Arial"/>
          <w:sz w:val="24"/>
          <w:szCs w:val="24"/>
        </w:rPr>
        <w:t xml:space="preserve">, </w:t>
      </w:r>
      <w:proofErr w:type="spellStart"/>
      <w:r w:rsidRPr="00691F48">
        <w:rPr>
          <w:rFonts w:ascii="Arial" w:hAnsi="Arial" w:cs="Arial"/>
          <w:sz w:val="24"/>
          <w:szCs w:val="24"/>
        </w:rPr>
        <w:t>information</w:t>
      </w:r>
      <w:proofErr w:type="spellEnd"/>
      <w:r w:rsidRPr="00691F48">
        <w:rPr>
          <w:rFonts w:ascii="Arial" w:hAnsi="Arial" w:cs="Arial"/>
          <w:sz w:val="24"/>
          <w:szCs w:val="24"/>
        </w:rPr>
        <w:t xml:space="preserve">, </w:t>
      </w:r>
      <w:proofErr w:type="spellStart"/>
      <w:r w:rsidRPr="00691F48">
        <w:rPr>
          <w:rFonts w:ascii="Arial" w:hAnsi="Arial" w:cs="Arial"/>
          <w:sz w:val="24"/>
          <w:szCs w:val="24"/>
        </w:rPr>
        <w:t>knowledge</w:t>
      </w:r>
      <w:proofErr w:type="spellEnd"/>
      <w:r w:rsidRPr="00691F48">
        <w:rPr>
          <w:rFonts w:ascii="Arial" w:hAnsi="Arial" w:cs="Arial"/>
          <w:sz w:val="24"/>
          <w:szCs w:val="24"/>
        </w:rPr>
        <w:t xml:space="preserve">, </w:t>
      </w:r>
      <w:proofErr w:type="spellStart"/>
      <w:r w:rsidRPr="00691F48">
        <w:rPr>
          <w:rFonts w:ascii="Arial" w:hAnsi="Arial" w:cs="Arial"/>
          <w:sz w:val="24"/>
          <w:szCs w:val="24"/>
        </w:rPr>
        <w:t>wisdom</w:t>
      </w:r>
      <w:proofErr w:type="spellEnd"/>
      <w:r w:rsidRPr="00691F48">
        <w:rPr>
          <w:rFonts w:ascii="Arial" w:hAnsi="Arial" w:cs="Arial"/>
          <w:sz w:val="24"/>
          <w:szCs w:val="24"/>
        </w:rPr>
        <w:t>) προσθέτοντας τις θεωρίες συνωμοσίας. Από τα ίδια δεδομένα μπορεί να καταλήξει κάποιος στη σοφία, αλλά και σε θεωρία συνωμοσίας.</w:t>
      </w:r>
    </w:p>
    <w:p w14:paraId="6D29F78B" w14:textId="77777777" w:rsidR="00705641" w:rsidRPr="00691F48" w:rsidRDefault="00691F48">
      <w:pPr>
        <w:spacing w:after="0" w:line="360" w:lineRule="auto"/>
        <w:ind w:firstLine="720"/>
        <w:contextualSpacing/>
        <w:jc w:val="both"/>
        <w:rPr>
          <w:rFonts w:ascii="Arial" w:hAnsi="Arial" w:cs="Arial"/>
          <w:sz w:val="24"/>
          <w:szCs w:val="24"/>
        </w:rPr>
      </w:pPr>
      <w:r w:rsidRPr="00691F48">
        <w:rPr>
          <w:rFonts w:ascii="Arial" w:hAnsi="Arial" w:cs="Arial"/>
          <w:sz w:val="24"/>
          <w:szCs w:val="24"/>
        </w:rPr>
        <w:t>Όπως οι μυθολογίες ήταν αβάσιμες και ατελείς θεωρίες εξήγησης του κόσμου, ίσως το ίδιο να συμβαίνει τώρα με την εξάπλωση των θεωριών συνωμοσίας. Ο κόσμος γίνεται εξαιρετικά πολύπλοκος για τον μέσο άνθρωπο και οι σύγχρονες μυθολογίες περί ισχυρών κέντρων που ελέγχουν τα πάντα δίνουν την παρηγοριά μιας κάποιας εξήγησης.</w:t>
      </w:r>
    </w:p>
    <w:p w14:paraId="7E0A7D43" w14:textId="77777777" w:rsidR="00705641" w:rsidRPr="00691F48" w:rsidRDefault="00705641">
      <w:pPr>
        <w:spacing w:after="0" w:line="360" w:lineRule="auto"/>
        <w:ind w:firstLine="720"/>
        <w:contextualSpacing/>
        <w:jc w:val="both"/>
        <w:rPr>
          <w:rFonts w:ascii="Arial" w:hAnsi="Arial" w:cs="Arial"/>
          <w:sz w:val="24"/>
          <w:szCs w:val="24"/>
        </w:rPr>
      </w:pPr>
    </w:p>
    <w:p w14:paraId="73747796" w14:textId="77777777" w:rsidR="00705641" w:rsidRPr="00691F48" w:rsidRDefault="00691F48">
      <w:pPr>
        <w:spacing w:after="0" w:line="360" w:lineRule="auto"/>
        <w:contextualSpacing/>
        <w:jc w:val="both"/>
        <w:rPr>
          <w:rFonts w:ascii="Arial" w:hAnsi="Arial" w:cs="Arial"/>
          <w:sz w:val="24"/>
          <w:szCs w:val="24"/>
          <w:lang w:val="en-US"/>
        </w:rPr>
      </w:pPr>
      <w:r w:rsidRPr="00691F48">
        <w:rPr>
          <w:rFonts w:ascii="Arial" w:hAnsi="Arial" w:cs="Arial"/>
          <w:b/>
          <w:sz w:val="24"/>
          <w:szCs w:val="24"/>
        </w:rPr>
        <w:t>Κείμενο</w:t>
      </w:r>
      <w:r w:rsidRPr="00691F48">
        <w:rPr>
          <w:rFonts w:ascii="Arial" w:hAnsi="Arial" w:cs="Arial"/>
          <w:b/>
          <w:sz w:val="24"/>
          <w:szCs w:val="24"/>
          <w:lang w:val="en-US"/>
        </w:rPr>
        <w:t xml:space="preserve"> 2</w:t>
      </w:r>
    </w:p>
    <w:p w14:paraId="561CA642" w14:textId="77777777" w:rsidR="00705641" w:rsidRPr="00691F48" w:rsidRDefault="00691F48">
      <w:pPr>
        <w:spacing w:after="0" w:line="360" w:lineRule="auto"/>
        <w:contextualSpacing/>
        <w:jc w:val="center"/>
        <w:rPr>
          <w:rFonts w:ascii="Arial" w:hAnsi="Arial" w:cs="Arial"/>
          <w:sz w:val="24"/>
          <w:szCs w:val="24"/>
          <w:lang w:val="en-US"/>
        </w:rPr>
      </w:pPr>
      <w:r w:rsidRPr="00691F48">
        <w:rPr>
          <w:rFonts w:ascii="Arial" w:hAnsi="Arial" w:cs="Arial"/>
          <w:b/>
          <w:sz w:val="24"/>
          <w:szCs w:val="24"/>
          <w:lang w:val="en-US"/>
        </w:rPr>
        <w:t xml:space="preserve">B r o k e n v o </w:t>
      </w:r>
      <w:proofErr w:type="spellStart"/>
      <w:r w:rsidRPr="00691F48">
        <w:rPr>
          <w:rFonts w:ascii="Arial" w:hAnsi="Arial" w:cs="Arial"/>
          <w:b/>
          <w:sz w:val="24"/>
          <w:szCs w:val="24"/>
          <w:lang w:val="en-US"/>
        </w:rPr>
        <w:t>i</w:t>
      </w:r>
      <w:proofErr w:type="spellEnd"/>
      <w:r w:rsidRPr="00691F48">
        <w:rPr>
          <w:rFonts w:ascii="Arial" w:hAnsi="Arial" w:cs="Arial"/>
          <w:b/>
          <w:sz w:val="24"/>
          <w:szCs w:val="24"/>
          <w:lang w:val="en-US"/>
        </w:rPr>
        <w:t xml:space="preserve"> c e</w:t>
      </w:r>
      <w:r w:rsidRPr="00691F48">
        <w:rPr>
          <w:rStyle w:val="a4"/>
          <w:rFonts w:ascii="Arial" w:hAnsi="Arial" w:cs="Arial"/>
          <w:b/>
          <w:sz w:val="24"/>
          <w:szCs w:val="24"/>
          <w:lang w:val="en-US"/>
        </w:rPr>
        <w:footnoteReference w:id="1"/>
      </w:r>
    </w:p>
    <w:p w14:paraId="24231A0E" w14:textId="77777777" w:rsidR="00705641" w:rsidRPr="00691F48" w:rsidRDefault="00691F48">
      <w:pPr>
        <w:spacing w:after="0" w:line="360" w:lineRule="auto"/>
        <w:contextualSpacing/>
        <w:jc w:val="both"/>
        <w:rPr>
          <w:rFonts w:ascii="Arial" w:hAnsi="Arial" w:cs="Arial"/>
          <w:sz w:val="24"/>
          <w:szCs w:val="24"/>
        </w:rPr>
      </w:pPr>
      <w:r w:rsidRPr="00691F48">
        <w:rPr>
          <w:rFonts w:ascii="Arial" w:hAnsi="Arial" w:cs="Arial"/>
          <w:i/>
          <w:sz w:val="24"/>
          <w:szCs w:val="24"/>
        </w:rPr>
        <w:t xml:space="preserve">Το ποίημα της Κούλας </w:t>
      </w:r>
      <w:proofErr w:type="spellStart"/>
      <w:r w:rsidRPr="00691F48">
        <w:rPr>
          <w:rFonts w:ascii="Arial" w:hAnsi="Arial" w:cs="Arial"/>
          <w:i/>
          <w:sz w:val="24"/>
          <w:szCs w:val="24"/>
        </w:rPr>
        <w:t>Αδαλόγλου</w:t>
      </w:r>
      <w:proofErr w:type="spellEnd"/>
      <w:r w:rsidRPr="00691F48">
        <w:rPr>
          <w:rFonts w:ascii="Arial" w:hAnsi="Arial" w:cs="Arial"/>
          <w:i/>
          <w:sz w:val="24"/>
          <w:szCs w:val="24"/>
        </w:rPr>
        <w:t xml:space="preserve"> έχει δημοσιευτεί στην ποιητική συλλογή με τίτλο «Διπλή άρθρωση» το 2009</w:t>
      </w:r>
    </w:p>
    <w:p w14:paraId="71AB4A06" w14:textId="77777777" w:rsidR="00705641" w:rsidRPr="00691F48" w:rsidRDefault="00705641">
      <w:pPr>
        <w:spacing w:after="0" w:line="360" w:lineRule="auto"/>
        <w:contextualSpacing/>
        <w:rPr>
          <w:rFonts w:ascii="Arial" w:hAnsi="Arial" w:cs="Arial"/>
          <w:i/>
          <w:sz w:val="24"/>
          <w:szCs w:val="24"/>
        </w:rPr>
      </w:pPr>
    </w:p>
    <w:p w14:paraId="5343B832"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sz w:val="24"/>
          <w:szCs w:val="24"/>
        </w:rPr>
        <w:t>Με ραγισμένη φωνή παίρνω τηλέφωνο σε αριθμούς</w:t>
      </w:r>
    </w:p>
    <w:p w14:paraId="67FE4548"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sz w:val="24"/>
          <w:szCs w:val="24"/>
        </w:rPr>
        <w:t>που δεν-</w:t>
      </w:r>
      <w:proofErr w:type="spellStart"/>
      <w:r w:rsidRPr="00691F48">
        <w:rPr>
          <w:rFonts w:ascii="Arial" w:hAnsi="Arial" w:cs="Arial"/>
          <w:sz w:val="24"/>
          <w:szCs w:val="24"/>
        </w:rPr>
        <w:t>αντι</w:t>
      </w:r>
      <w:proofErr w:type="spellEnd"/>
      <w:r w:rsidRPr="00691F48">
        <w:rPr>
          <w:rFonts w:ascii="Arial" w:hAnsi="Arial" w:cs="Arial"/>
          <w:sz w:val="24"/>
          <w:szCs w:val="24"/>
        </w:rPr>
        <w:t>-</w:t>
      </w:r>
      <w:proofErr w:type="spellStart"/>
      <w:r w:rsidRPr="00691F48">
        <w:rPr>
          <w:rFonts w:ascii="Arial" w:hAnsi="Arial" w:cs="Arial"/>
          <w:sz w:val="24"/>
          <w:szCs w:val="24"/>
        </w:rPr>
        <w:t>στοι</w:t>
      </w:r>
      <w:proofErr w:type="spellEnd"/>
      <w:r w:rsidRPr="00691F48">
        <w:rPr>
          <w:rFonts w:ascii="Arial" w:hAnsi="Arial" w:cs="Arial"/>
          <w:sz w:val="24"/>
          <w:szCs w:val="24"/>
        </w:rPr>
        <w:t>-</w:t>
      </w:r>
      <w:proofErr w:type="spellStart"/>
      <w:r w:rsidRPr="00691F48">
        <w:rPr>
          <w:rFonts w:ascii="Arial" w:hAnsi="Arial" w:cs="Arial"/>
          <w:sz w:val="24"/>
          <w:szCs w:val="24"/>
        </w:rPr>
        <w:t>χού</w:t>
      </w:r>
      <w:proofErr w:type="spellEnd"/>
      <w:r w:rsidRPr="00691F48">
        <w:rPr>
          <w:rFonts w:ascii="Arial" w:hAnsi="Arial" w:cs="Arial"/>
          <w:sz w:val="24"/>
          <w:szCs w:val="24"/>
        </w:rPr>
        <w:t>-</w:t>
      </w:r>
      <w:proofErr w:type="spellStart"/>
      <w:r w:rsidRPr="00691F48">
        <w:rPr>
          <w:rFonts w:ascii="Arial" w:hAnsi="Arial" w:cs="Arial"/>
          <w:sz w:val="24"/>
          <w:szCs w:val="24"/>
        </w:rPr>
        <w:t>νε</w:t>
      </w:r>
      <w:proofErr w:type="spellEnd"/>
      <w:r w:rsidRPr="00691F48">
        <w:rPr>
          <w:rFonts w:ascii="Arial" w:hAnsi="Arial" w:cs="Arial"/>
          <w:sz w:val="24"/>
          <w:szCs w:val="24"/>
        </w:rPr>
        <w:t>-σε-συ-</w:t>
      </w:r>
      <w:proofErr w:type="spellStart"/>
      <w:r w:rsidRPr="00691F48">
        <w:rPr>
          <w:rFonts w:ascii="Arial" w:hAnsi="Arial" w:cs="Arial"/>
          <w:sz w:val="24"/>
          <w:szCs w:val="24"/>
        </w:rPr>
        <w:t>νδρο</w:t>
      </w:r>
      <w:proofErr w:type="spellEnd"/>
      <w:r w:rsidRPr="00691F48">
        <w:rPr>
          <w:rFonts w:ascii="Arial" w:hAnsi="Arial" w:cs="Arial"/>
          <w:sz w:val="24"/>
          <w:szCs w:val="24"/>
        </w:rPr>
        <w:t>-μη-</w:t>
      </w:r>
      <w:proofErr w:type="spellStart"/>
      <w:r w:rsidRPr="00691F48">
        <w:rPr>
          <w:rFonts w:ascii="Arial" w:hAnsi="Arial" w:cs="Arial"/>
          <w:sz w:val="24"/>
          <w:szCs w:val="24"/>
        </w:rPr>
        <w:t>τές</w:t>
      </w:r>
      <w:proofErr w:type="spellEnd"/>
      <w:r w:rsidRPr="00691F48">
        <w:rPr>
          <w:rFonts w:ascii="Arial" w:hAnsi="Arial" w:cs="Arial"/>
          <w:sz w:val="24"/>
          <w:szCs w:val="24"/>
        </w:rPr>
        <w:t>, λένε.</w:t>
      </w:r>
    </w:p>
    <w:p w14:paraId="20B4C34F"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sz w:val="24"/>
          <w:szCs w:val="24"/>
        </w:rPr>
        <w:t xml:space="preserve">Πληκτρολογώ μηνύματα που ένας </w:t>
      </w:r>
      <w:proofErr w:type="spellStart"/>
      <w:r w:rsidRPr="00691F48">
        <w:rPr>
          <w:rFonts w:ascii="Arial" w:hAnsi="Arial" w:cs="Arial"/>
          <w:sz w:val="24"/>
          <w:szCs w:val="24"/>
        </w:rPr>
        <w:t>σέρβερ</w:t>
      </w:r>
      <w:proofErr w:type="spellEnd"/>
      <w:r w:rsidRPr="00691F48">
        <w:rPr>
          <w:rFonts w:ascii="Arial" w:hAnsi="Arial" w:cs="Arial"/>
          <w:sz w:val="24"/>
          <w:szCs w:val="24"/>
        </w:rPr>
        <w:t xml:space="preserve"> </w:t>
      </w:r>
      <w:proofErr w:type="spellStart"/>
      <w:r w:rsidRPr="00691F48">
        <w:rPr>
          <w:rFonts w:ascii="Arial" w:hAnsi="Arial" w:cs="Arial"/>
          <w:sz w:val="24"/>
          <w:szCs w:val="24"/>
        </w:rPr>
        <w:t>out</w:t>
      </w:r>
      <w:proofErr w:type="spellEnd"/>
      <w:r w:rsidRPr="00691F48">
        <w:rPr>
          <w:rFonts w:ascii="Arial" w:hAnsi="Arial" w:cs="Arial"/>
          <w:sz w:val="24"/>
          <w:szCs w:val="24"/>
        </w:rPr>
        <w:t xml:space="preserve"> of </w:t>
      </w:r>
      <w:proofErr w:type="spellStart"/>
      <w:r w:rsidRPr="00691F48">
        <w:rPr>
          <w:rFonts w:ascii="Arial" w:hAnsi="Arial" w:cs="Arial"/>
          <w:sz w:val="24"/>
          <w:szCs w:val="24"/>
        </w:rPr>
        <w:t>order</w:t>
      </w:r>
      <w:proofErr w:type="spellEnd"/>
      <w:r w:rsidRPr="00691F48">
        <w:rPr>
          <w:rStyle w:val="a4"/>
          <w:rFonts w:ascii="Arial" w:hAnsi="Arial" w:cs="Arial"/>
          <w:sz w:val="24"/>
          <w:szCs w:val="24"/>
        </w:rPr>
        <w:footnoteReference w:id="2"/>
      </w:r>
      <w:r w:rsidRPr="00691F48">
        <w:rPr>
          <w:rFonts w:ascii="Arial" w:hAnsi="Arial" w:cs="Arial"/>
          <w:sz w:val="24"/>
          <w:szCs w:val="24"/>
        </w:rPr>
        <w:t xml:space="preserve"> ακυρώνει.</w:t>
      </w:r>
    </w:p>
    <w:p w14:paraId="51B5739B"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sz w:val="24"/>
          <w:szCs w:val="24"/>
        </w:rPr>
        <w:t xml:space="preserve">Με ραγισμένη φωνή θρυμματίζω την κάμερα μιας πιθανής </w:t>
      </w:r>
      <w:proofErr w:type="spellStart"/>
      <w:r w:rsidRPr="00691F48">
        <w:rPr>
          <w:rFonts w:ascii="Arial" w:hAnsi="Arial" w:cs="Arial"/>
          <w:sz w:val="24"/>
          <w:szCs w:val="24"/>
        </w:rPr>
        <w:t>τηλεσυνομιλίας</w:t>
      </w:r>
      <w:proofErr w:type="spellEnd"/>
      <w:r w:rsidRPr="00691F48">
        <w:rPr>
          <w:rFonts w:ascii="Arial" w:hAnsi="Arial" w:cs="Arial"/>
          <w:sz w:val="24"/>
          <w:szCs w:val="24"/>
        </w:rPr>
        <w:t>.</w:t>
      </w:r>
    </w:p>
    <w:p w14:paraId="3920ED35"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sz w:val="24"/>
          <w:szCs w:val="24"/>
        </w:rPr>
        <w:t>Ραγισμένη η φωνή μου</w:t>
      </w:r>
    </w:p>
    <w:p w14:paraId="3F38D34F"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sz w:val="24"/>
          <w:szCs w:val="24"/>
        </w:rPr>
        <w:t>εισβάλλει σε αεροδρόμια και μετρό</w:t>
      </w:r>
    </w:p>
    <w:p w14:paraId="020F5B5D"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sz w:val="24"/>
          <w:szCs w:val="24"/>
        </w:rPr>
        <w:t>μπερδεύει προορισμούς ανακατεύει διαδρομές</w:t>
      </w:r>
    </w:p>
    <w:p w14:paraId="2230B436"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sz w:val="24"/>
          <w:szCs w:val="24"/>
        </w:rPr>
        <w:t>η ραγισμένη φωνή μου, μόνη,</w:t>
      </w:r>
    </w:p>
    <w:p w14:paraId="417E42A7"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sz w:val="24"/>
          <w:szCs w:val="24"/>
        </w:rPr>
        <w:t xml:space="preserve">μακριά από μένα.                      </w:t>
      </w:r>
    </w:p>
    <w:p w14:paraId="23CFD2A4" w14:textId="77777777" w:rsidR="00705641" w:rsidRPr="00691F48" w:rsidRDefault="00705641">
      <w:pPr>
        <w:spacing w:after="0" w:line="360" w:lineRule="auto"/>
        <w:contextualSpacing/>
        <w:rPr>
          <w:rFonts w:ascii="Arial" w:hAnsi="Arial" w:cs="Arial"/>
          <w:sz w:val="24"/>
          <w:szCs w:val="24"/>
        </w:rPr>
      </w:pPr>
    </w:p>
    <w:p w14:paraId="76D0AC79"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b/>
          <w:sz w:val="24"/>
          <w:szCs w:val="24"/>
        </w:rPr>
        <w:t>ΘΕΜΑΤΑ</w:t>
      </w:r>
    </w:p>
    <w:p w14:paraId="3E75A86D"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b/>
          <w:sz w:val="24"/>
          <w:szCs w:val="24"/>
        </w:rPr>
        <w:t>ΘΕΜΑ 1 (μονάδες 35)</w:t>
      </w:r>
    </w:p>
    <w:p w14:paraId="42CB2AD9" w14:textId="77777777" w:rsidR="00705641" w:rsidRPr="00691F48" w:rsidRDefault="00691F48">
      <w:pPr>
        <w:spacing w:after="0" w:line="360" w:lineRule="auto"/>
        <w:contextualSpacing/>
        <w:jc w:val="both"/>
        <w:rPr>
          <w:rFonts w:ascii="Arial" w:hAnsi="Arial" w:cs="Arial"/>
          <w:sz w:val="24"/>
          <w:szCs w:val="24"/>
        </w:rPr>
      </w:pPr>
      <w:r w:rsidRPr="00691F48">
        <w:rPr>
          <w:rFonts w:ascii="Arial" w:hAnsi="Arial" w:cs="Arial"/>
          <w:b/>
          <w:sz w:val="24"/>
          <w:szCs w:val="24"/>
        </w:rPr>
        <w:t>1</w:t>
      </w:r>
      <w:r w:rsidRPr="00691F48">
        <w:rPr>
          <w:rFonts w:ascii="Arial" w:hAnsi="Arial" w:cs="Arial"/>
          <w:b/>
          <w:sz w:val="24"/>
          <w:szCs w:val="24"/>
          <w:vertAlign w:val="superscript"/>
        </w:rPr>
        <w:t>ο</w:t>
      </w:r>
      <w:r w:rsidRPr="00691F48">
        <w:rPr>
          <w:rFonts w:ascii="Arial" w:hAnsi="Arial" w:cs="Arial"/>
          <w:b/>
          <w:sz w:val="24"/>
          <w:szCs w:val="24"/>
        </w:rPr>
        <w:t xml:space="preserve"> </w:t>
      </w:r>
      <w:proofErr w:type="spellStart"/>
      <w:r w:rsidRPr="00691F48">
        <w:rPr>
          <w:rFonts w:ascii="Arial" w:hAnsi="Arial" w:cs="Arial"/>
          <w:b/>
          <w:sz w:val="24"/>
          <w:szCs w:val="24"/>
        </w:rPr>
        <w:t>υποερώτημα</w:t>
      </w:r>
      <w:proofErr w:type="spellEnd"/>
      <w:r w:rsidRPr="00691F48">
        <w:rPr>
          <w:rFonts w:ascii="Arial" w:hAnsi="Arial" w:cs="Arial"/>
          <w:b/>
          <w:sz w:val="24"/>
          <w:szCs w:val="24"/>
        </w:rPr>
        <w:t xml:space="preserve"> ( μονάδες 10 )</w:t>
      </w:r>
    </w:p>
    <w:p w14:paraId="0737AB17" w14:textId="77777777" w:rsidR="00705641" w:rsidRPr="00691F48" w:rsidRDefault="00691F48">
      <w:pPr>
        <w:spacing w:after="0" w:line="360" w:lineRule="auto"/>
        <w:contextualSpacing/>
        <w:jc w:val="both"/>
        <w:rPr>
          <w:rFonts w:ascii="Arial" w:hAnsi="Arial" w:cs="Arial"/>
          <w:sz w:val="24"/>
          <w:szCs w:val="24"/>
        </w:rPr>
      </w:pPr>
      <w:r w:rsidRPr="00691F48">
        <w:rPr>
          <w:rFonts w:ascii="Arial" w:hAnsi="Arial" w:cs="Arial"/>
          <w:sz w:val="24"/>
          <w:szCs w:val="24"/>
        </w:rPr>
        <w:lastRenderedPageBreak/>
        <w:t>Σε 50-60 περίπου λέξεις να παραθέσεις τους λόγους για τους οποίους, κατά τον συγγραφέα του Κειμένου 1, επικρατούν στην εποχή μας διάφορες θεωρίες συνωμοσίας.</w:t>
      </w:r>
    </w:p>
    <w:p w14:paraId="7DAB462D" w14:textId="77777777" w:rsidR="00705641" w:rsidRPr="00691F48" w:rsidRDefault="00691F48">
      <w:pPr>
        <w:spacing w:after="0" w:line="360" w:lineRule="auto"/>
        <w:contextualSpacing/>
        <w:jc w:val="right"/>
        <w:rPr>
          <w:rFonts w:ascii="Arial" w:hAnsi="Arial" w:cs="Arial"/>
          <w:sz w:val="24"/>
          <w:szCs w:val="24"/>
        </w:rPr>
      </w:pPr>
      <w:r w:rsidRPr="00691F48">
        <w:rPr>
          <w:rFonts w:ascii="Arial" w:hAnsi="Arial" w:cs="Arial"/>
          <w:b/>
          <w:sz w:val="24"/>
          <w:szCs w:val="24"/>
        </w:rPr>
        <w:t>Μονάδες 10</w:t>
      </w:r>
    </w:p>
    <w:p w14:paraId="2EB02EB9"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b/>
          <w:sz w:val="24"/>
          <w:szCs w:val="24"/>
        </w:rPr>
        <w:t>2</w:t>
      </w:r>
      <w:r w:rsidRPr="00691F48">
        <w:rPr>
          <w:rFonts w:ascii="Arial" w:hAnsi="Arial" w:cs="Arial"/>
          <w:b/>
          <w:sz w:val="24"/>
          <w:szCs w:val="24"/>
          <w:vertAlign w:val="superscript"/>
        </w:rPr>
        <w:t>ο</w:t>
      </w:r>
      <w:r w:rsidRPr="00691F48">
        <w:rPr>
          <w:rFonts w:ascii="Arial" w:hAnsi="Arial" w:cs="Arial"/>
          <w:b/>
          <w:sz w:val="24"/>
          <w:szCs w:val="24"/>
        </w:rPr>
        <w:t xml:space="preserve"> </w:t>
      </w:r>
      <w:proofErr w:type="spellStart"/>
      <w:r w:rsidRPr="00691F48">
        <w:rPr>
          <w:rFonts w:ascii="Arial" w:hAnsi="Arial" w:cs="Arial"/>
          <w:b/>
          <w:sz w:val="24"/>
          <w:szCs w:val="24"/>
        </w:rPr>
        <w:t>υποερώτημα</w:t>
      </w:r>
      <w:proofErr w:type="spellEnd"/>
      <w:r w:rsidRPr="00691F48">
        <w:rPr>
          <w:rFonts w:ascii="Arial" w:hAnsi="Arial" w:cs="Arial"/>
          <w:b/>
          <w:sz w:val="24"/>
          <w:szCs w:val="24"/>
        </w:rPr>
        <w:t xml:space="preserve"> (μονάδες 10)</w:t>
      </w:r>
    </w:p>
    <w:p w14:paraId="37FD4B25" w14:textId="77777777" w:rsidR="00705641" w:rsidRPr="00691F48" w:rsidRDefault="00691F48">
      <w:pPr>
        <w:spacing w:after="0" w:line="360" w:lineRule="auto"/>
        <w:contextualSpacing/>
        <w:jc w:val="both"/>
        <w:rPr>
          <w:rFonts w:ascii="Arial" w:hAnsi="Arial" w:cs="Arial"/>
          <w:sz w:val="24"/>
          <w:szCs w:val="24"/>
        </w:rPr>
      </w:pPr>
      <w:r w:rsidRPr="00691F48">
        <w:rPr>
          <w:rFonts w:ascii="Arial" w:hAnsi="Arial" w:cs="Arial"/>
          <w:sz w:val="24"/>
          <w:szCs w:val="24"/>
        </w:rPr>
        <w:t>Υπάρχει, κατά τη γνώμη σου, ολοκληρωμένη δομή (θεματική πρόταση, σχόλια/</w:t>
      </w:r>
      <w:proofErr w:type="spellStart"/>
      <w:r w:rsidRPr="00691F48">
        <w:rPr>
          <w:rFonts w:ascii="Arial" w:hAnsi="Arial" w:cs="Arial"/>
          <w:sz w:val="24"/>
          <w:szCs w:val="24"/>
        </w:rPr>
        <w:t>λεπτομέρεις</w:t>
      </w:r>
      <w:proofErr w:type="spellEnd"/>
      <w:r w:rsidRPr="00691F48">
        <w:rPr>
          <w:rFonts w:ascii="Arial" w:hAnsi="Arial" w:cs="Arial"/>
          <w:sz w:val="24"/>
          <w:szCs w:val="24"/>
        </w:rPr>
        <w:t xml:space="preserve"> και περίοδος κατακλείδα) στη δεύτερη παράγραφο του Κειμένου 1; Να τεκμηριώσεις την απάντησή σου (μονάδες 6) και να εντοπίσεις τον τρόπο με τον οποίο αναπτύσσεται η παράγραφος (μονάδες 4)</w:t>
      </w:r>
    </w:p>
    <w:p w14:paraId="0B389F6A" w14:textId="77777777" w:rsidR="00705641" w:rsidRPr="00691F48" w:rsidRDefault="00691F48">
      <w:pPr>
        <w:spacing w:after="0" w:line="360" w:lineRule="auto"/>
        <w:contextualSpacing/>
        <w:jc w:val="right"/>
        <w:rPr>
          <w:rFonts w:ascii="Arial" w:hAnsi="Arial" w:cs="Arial"/>
          <w:sz w:val="24"/>
          <w:szCs w:val="24"/>
        </w:rPr>
      </w:pPr>
      <w:r w:rsidRPr="00691F48">
        <w:rPr>
          <w:rFonts w:ascii="Arial" w:hAnsi="Arial" w:cs="Arial"/>
          <w:b/>
          <w:sz w:val="24"/>
          <w:szCs w:val="24"/>
        </w:rPr>
        <w:t>Μονάδες 10</w:t>
      </w:r>
    </w:p>
    <w:p w14:paraId="1648583D"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b/>
          <w:sz w:val="24"/>
          <w:szCs w:val="24"/>
        </w:rPr>
        <w:t>3</w:t>
      </w:r>
      <w:r w:rsidRPr="00691F48">
        <w:rPr>
          <w:rFonts w:ascii="Arial" w:hAnsi="Arial" w:cs="Arial"/>
          <w:b/>
          <w:sz w:val="24"/>
          <w:szCs w:val="24"/>
          <w:vertAlign w:val="superscript"/>
        </w:rPr>
        <w:t>ο</w:t>
      </w:r>
      <w:r w:rsidRPr="00691F48">
        <w:rPr>
          <w:rFonts w:ascii="Arial" w:hAnsi="Arial" w:cs="Arial"/>
          <w:b/>
          <w:sz w:val="24"/>
          <w:szCs w:val="24"/>
        </w:rPr>
        <w:t xml:space="preserve"> </w:t>
      </w:r>
      <w:proofErr w:type="spellStart"/>
      <w:r w:rsidRPr="00691F48">
        <w:rPr>
          <w:rFonts w:ascii="Arial" w:hAnsi="Arial" w:cs="Arial"/>
          <w:b/>
          <w:sz w:val="24"/>
          <w:szCs w:val="24"/>
        </w:rPr>
        <w:t>υποερώτημα</w:t>
      </w:r>
      <w:proofErr w:type="spellEnd"/>
      <w:r w:rsidRPr="00691F48">
        <w:rPr>
          <w:rFonts w:ascii="Arial" w:hAnsi="Arial" w:cs="Arial"/>
          <w:b/>
          <w:sz w:val="24"/>
          <w:szCs w:val="24"/>
        </w:rPr>
        <w:t xml:space="preserve"> (μονάδες 15)</w:t>
      </w:r>
    </w:p>
    <w:p w14:paraId="706DCE82" w14:textId="77777777" w:rsidR="00705641" w:rsidRPr="00691F48" w:rsidRDefault="00691F48">
      <w:pPr>
        <w:spacing w:after="0" w:line="360" w:lineRule="auto"/>
        <w:contextualSpacing/>
        <w:jc w:val="both"/>
        <w:rPr>
          <w:rFonts w:ascii="Arial" w:hAnsi="Arial" w:cs="Arial"/>
          <w:sz w:val="24"/>
          <w:szCs w:val="24"/>
        </w:rPr>
      </w:pPr>
      <w:r w:rsidRPr="00691F48">
        <w:rPr>
          <w:rFonts w:ascii="Arial" w:hAnsi="Arial" w:cs="Arial"/>
          <w:sz w:val="24"/>
          <w:szCs w:val="24"/>
        </w:rPr>
        <w:t xml:space="preserve">Στο Κείμενο 1 ο αρθρογράφος επιλέγει σε αρκετά σημεία ένα πιο απλό λεξιλόγιο, το οποίο ταιριάζει περισσότερο σε προφορικό παρά σε γραπτό λόγο. Να εντοπίσεις </w:t>
      </w:r>
      <w:r w:rsidRPr="00691F48">
        <w:rPr>
          <w:rFonts w:ascii="Arial" w:hAnsi="Arial" w:cs="Arial"/>
          <w:sz w:val="24"/>
          <w:szCs w:val="24"/>
        </w:rPr>
        <w:t>τέσσερις λέξεις ή φράσεις με τα παραπάνω χαρακτηριστικά (μονάδες 8) και να αιτιολογήσεις την επιλογή του με κριτήριο το θέμα στο οποίο αναφέρεται (μονάδες 4) και το κοινό στο οποίο απευθύνεται (μονάδες 3)</w:t>
      </w:r>
    </w:p>
    <w:p w14:paraId="3F9853D4" w14:textId="77777777" w:rsidR="00705641" w:rsidRPr="00691F48" w:rsidRDefault="00691F48">
      <w:pPr>
        <w:spacing w:after="0" w:line="360" w:lineRule="auto"/>
        <w:contextualSpacing/>
        <w:jc w:val="right"/>
        <w:rPr>
          <w:rFonts w:ascii="Arial" w:hAnsi="Arial" w:cs="Arial"/>
          <w:sz w:val="24"/>
          <w:szCs w:val="24"/>
        </w:rPr>
      </w:pPr>
      <w:r w:rsidRPr="00691F48">
        <w:rPr>
          <w:rFonts w:ascii="Arial" w:hAnsi="Arial" w:cs="Arial"/>
          <w:b/>
          <w:sz w:val="24"/>
          <w:szCs w:val="24"/>
        </w:rPr>
        <w:t>Μονάδες 15</w:t>
      </w:r>
    </w:p>
    <w:p w14:paraId="51D4B692" w14:textId="77777777" w:rsidR="00705641" w:rsidRPr="00691F48" w:rsidRDefault="00691F48">
      <w:pPr>
        <w:spacing w:after="0" w:line="360" w:lineRule="auto"/>
        <w:contextualSpacing/>
        <w:rPr>
          <w:rFonts w:ascii="Arial" w:hAnsi="Arial" w:cs="Arial"/>
          <w:sz w:val="24"/>
          <w:szCs w:val="24"/>
        </w:rPr>
      </w:pPr>
      <w:r w:rsidRPr="00691F48">
        <w:rPr>
          <w:rFonts w:ascii="Arial" w:hAnsi="Arial" w:cs="Arial"/>
          <w:b/>
          <w:sz w:val="24"/>
          <w:szCs w:val="24"/>
        </w:rPr>
        <w:t>ΘΕΜΑ 4 (μονάδες 15)</w:t>
      </w:r>
    </w:p>
    <w:p w14:paraId="686CCE9C" w14:textId="77777777" w:rsidR="00705641" w:rsidRPr="00691F48" w:rsidRDefault="00691F48">
      <w:pPr>
        <w:spacing w:after="0" w:line="360" w:lineRule="auto"/>
        <w:contextualSpacing/>
        <w:jc w:val="both"/>
        <w:rPr>
          <w:rFonts w:ascii="Arial" w:hAnsi="Arial" w:cs="Arial"/>
          <w:sz w:val="24"/>
          <w:szCs w:val="24"/>
        </w:rPr>
      </w:pPr>
      <w:r w:rsidRPr="00691F48">
        <w:rPr>
          <w:rFonts w:ascii="Arial" w:hAnsi="Arial" w:cs="Arial"/>
          <w:sz w:val="24"/>
          <w:szCs w:val="24"/>
        </w:rPr>
        <w:t xml:space="preserve">Με βάση σχετικές </w:t>
      </w:r>
      <w:proofErr w:type="spellStart"/>
      <w:r w:rsidRPr="00691F48">
        <w:rPr>
          <w:rFonts w:ascii="Arial" w:hAnsi="Arial" w:cs="Arial"/>
          <w:sz w:val="24"/>
          <w:szCs w:val="24"/>
        </w:rPr>
        <w:t>κειμενικές</w:t>
      </w:r>
      <w:proofErr w:type="spellEnd"/>
      <w:r w:rsidRPr="00691F48">
        <w:rPr>
          <w:rFonts w:ascii="Arial" w:hAnsi="Arial" w:cs="Arial"/>
          <w:sz w:val="24"/>
          <w:szCs w:val="24"/>
        </w:rPr>
        <w:t xml:space="preserve"> ενδείξεις σε ποια συναισθηματική κατάσταση φαίνεται ότι βρίσκεται το ποιητικό υποκείμενο και γιατί; Ποιες σκέψεις σού δημιουργούνται για τον τρόπο που πραγματοποιείται, αλλά και για την ουσία της επικοινωνίας σήμερα διαβάζοντας το Κείμενο 2; Η απάντησή σου να εκτείνεται σε 100 - 150 περίπου λέξεις.</w:t>
      </w:r>
    </w:p>
    <w:p w14:paraId="313F3321" w14:textId="77777777" w:rsidR="00705641" w:rsidRPr="00691F48" w:rsidRDefault="00691F48">
      <w:pPr>
        <w:spacing w:after="0" w:line="360" w:lineRule="auto"/>
        <w:contextualSpacing/>
        <w:jc w:val="right"/>
        <w:rPr>
          <w:rFonts w:ascii="Arial" w:hAnsi="Arial" w:cs="Arial"/>
          <w:sz w:val="24"/>
          <w:szCs w:val="24"/>
        </w:rPr>
      </w:pPr>
      <w:r w:rsidRPr="00691F48">
        <w:rPr>
          <w:rFonts w:ascii="Arial" w:hAnsi="Arial" w:cs="Arial"/>
          <w:b/>
          <w:sz w:val="24"/>
          <w:szCs w:val="24"/>
        </w:rPr>
        <w:t>Μονάδες 15</w:t>
      </w:r>
    </w:p>
    <w:p w14:paraId="60994783" w14:textId="77777777" w:rsidR="00705641" w:rsidRPr="00691F48" w:rsidRDefault="00705641">
      <w:pPr>
        <w:spacing w:after="0" w:line="360" w:lineRule="auto"/>
        <w:contextualSpacing/>
        <w:rPr>
          <w:rFonts w:ascii="Arial" w:hAnsi="Arial" w:cs="Arial"/>
          <w:sz w:val="24"/>
          <w:szCs w:val="24"/>
        </w:rPr>
      </w:pPr>
    </w:p>
    <w:sectPr w:rsidR="00705641" w:rsidRPr="00691F48">
      <w:pgSz w:w="11906" w:h="16838"/>
      <w:pgMar w:top="1440" w:right="1800" w:bottom="1440"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B02E" w14:textId="77777777" w:rsidR="00691F48" w:rsidRDefault="00691F48">
      <w:pPr>
        <w:spacing w:after="0" w:line="240" w:lineRule="auto"/>
      </w:pPr>
      <w:r>
        <w:separator/>
      </w:r>
    </w:p>
  </w:endnote>
  <w:endnote w:type="continuationSeparator" w:id="0">
    <w:p w14:paraId="3C161425" w14:textId="77777777" w:rsidR="00691F48" w:rsidRDefault="0069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5436" w14:textId="77777777" w:rsidR="00705641" w:rsidRDefault="00691F48">
      <w:pPr>
        <w:rPr>
          <w:sz w:val="12"/>
        </w:rPr>
      </w:pPr>
      <w:r>
        <w:separator/>
      </w:r>
    </w:p>
  </w:footnote>
  <w:footnote w:type="continuationSeparator" w:id="0">
    <w:p w14:paraId="449A2B46" w14:textId="77777777" w:rsidR="00705641" w:rsidRDefault="00691F48">
      <w:pPr>
        <w:rPr>
          <w:sz w:val="12"/>
        </w:rPr>
      </w:pPr>
      <w:r>
        <w:continuationSeparator/>
      </w:r>
    </w:p>
  </w:footnote>
  <w:footnote w:id="1">
    <w:p w14:paraId="35DB59B6" w14:textId="77777777" w:rsidR="00705641" w:rsidRDefault="00691F48">
      <w:pPr>
        <w:pStyle w:val="a3"/>
      </w:pPr>
      <w:r>
        <w:rPr>
          <w:rStyle w:val="a5"/>
        </w:rPr>
        <w:footnoteRef/>
      </w:r>
      <w:r>
        <w:t xml:space="preserve"> Ραγισμένη (σπασμένη) φωνή</w:t>
      </w:r>
    </w:p>
  </w:footnote>
  <w:footnote w:id="2">
    <w:p w14:paraId="3B0D5CAE" w14:textId="77777777" w:rsidR="00705641" w:rsidRDefault="00691F48">
      <w:pPr>
        <w:pStyle w:val="a3"/>
      </w:pPr>
      <w:r>
        <w:rPr>
          <w:rStyle w:val="a5"/>
        </w:rPr>
        <w:footnoteRef/>
      </w:r>
      <w:r>
        <w:t xml:space="preserve"> </w:t>
      </w:r>
      <w:r>
        <w:t>Εκτός λειτουργίας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5641"/>
    <w:rsid w:val="00691F48"/>
    <w:rsid w:val="0070564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6AB1"/>
  <w15:docId w15:val="{CBA0697E-6B70-483B-8EE3-31303C07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294"/>
    <w:pPr>
      <w:spacing w:after="200" w:line="276" w:lineRule="auto"/>
    </w:pPr>
  </w:style>
  <w:style w:type="paragraph" w:styleId="1">
    <w:name w:val="heading 1"/>
    <w:basedOn w:val="a"/>
    <w:link w:val="1Char"/>
    <w:uiPriority w:val="9"/>
    <w:qFormat/>
    <w:rsid w:val="00F013D0"/>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F013D0"/>
    <w:rPr>
      <w:rFonts w:ascii="Times New Roman" w:eastAsia="Times New Roman" w:hAnsi="Times New Roman" w:cs="Times New Roman"/>
      <w:b/>
      <w:bCs/>
      <w:kern w:val="2"/>
      <w:sz w:val="48"/>
      <w:szCs w:val="48"/>
    </w:rPr>
  </w:style>
  <w:style w:type="character" w:customStyle="1" w:styleId="Char">
    <w:name w:val="Κείμενο υποσημείωσης Char"/>
    <w:basedOn w:val="a0"/>
    <w:link w:val="a3"/>
    <w:uiPriority w:val="99"/>
    <w:semiHidden/>
    <w:qFormat/>
    <w:rsid w:val="00F97B3A"/>
    <w:rPr>
      <w:sz w:val="20"/>
      <w:szCs w:val="20"/>
    </w:rPr>
  </w:style>
  <w:style w:type="character" w:customStyle="1" w:styleId="a4">
    <w:name w:val="Αγκίστρωση υποσημείωσης"/>
    <w:rPr>
      <w:vertAlign w:val="superscript"/>
    </w:rPr>
  </w:style>
  <w:style w:type="character" w:customStyle="1" w:styleId="FootnoteCharacters">
    <w:name w:val="Footnote Characters"/>
    <w:basedOn w:val="a0"/>
    <w:uiPriority w:val="99"/>
    <w:semiHidden/>
    <w:unhideWhenUsed/>
    <w:qFormat/>
    <w:rsid w:val="00F97B3A"/>
    <w:rPr>
      <w:vertAlign w:val="superscript"/>
    </w:rPr>
  </w:style>
  <w:style w:type="character" w:customStyle="1" w:styleId="a5">
    <w:name w:val="Χαρακτήρες υποσημείωσης"/>
    <w:qFormat/>
  </w:style>
  <w:style w:type="character" w:customStyle="1" w:styleId="a6">
    <w:name w:val="Αγκίστρωση σημειώσεων τέλους"/>
    <w:rPr>
      <w:vertAlign w:val="superscript"/>
    </w:rPr>
  </w:style>
  <w:style w:type="character" w:customStyle="1" w:styleId="a7">
    <w:name w:val="Χαρακτήρες σημείωσης τέλους"/>
    <w:qFormat/>
  </w:style>
  <w:style w:type="paragraph" w:customStyle="1" w:styleId="a8">
    <w:name w:val="Επικεφαλίδα"/>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ac">
    <w:name w:val="Ευρετήριο"/>
    <w:basedOn w:val="a"/>
    <w:qFormat/>
    <w:pPr>
      <w:suppressLineNumbers/>
    </w:pPr>
    <w:rPr>
      <w:rFonts w:cs="Lucida Sans"/>
    </w:rPr>
  </w:style>
  <w:style w:type="paragraph" w:styleId="a3">
    <w:name w:val="footnote text"/>
    <w:basedOn w:val="a"/>
    <w:link w:val="Char"/>
    <w:uiPriority w:val="99"/>
    <w:semiHidden/>
    <w:unhideWhenUsed/>
    <w:rsid w:val="00F97B3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6AB0-A508-464C-ADA8-2FF3C80A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3653</Characters>
  <Application>Microsoft Office Word</Application>
  <DocSecurity>0</DocSecurity>
  <Lines>30</Lines>
  <Paragraphs>8</Paragraphs>
  <ScaleCrop>false</ScaleCrop>
  <Company>HP</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nikosalefantos@gmail.com</dc:creator>
  <dc:description/>
  <cp:lastModifiedBy>Maria Kostopoulou</cp:lastModifiedBy>
  <cp:revision>2</cp:revision>
  <dcterms:created xsi:type="dcterms:W3CDTF">2023-09-19T20:08:00Z</dcterms:created>
  <dcterms:modified xsi:type="dcterms:W3CDTF">2023-09-19T20:08:00Z</dcterms:modified>
  <dc:language>el-GR</dc:language>
</cp:coreProperties>
</file>