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52" w:rsidRPr="004F4C52" w:rsidRDefault="004F4C52" w:rsidP="004F4C5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4F4C52">
        <w:rPr>
          <w:rFonts w:ascii="Times New Roman" w:hAnsi="Times New Roman" w:cs="Times New Roman"/>
          <w:b/>
          <w:i/>
          <w:sz w:val="36"/>
          <w:szCs w:val="36"/>
        </w:rPr>
        <w:t>Θουκυδίδου</w:t>
      </w:r>
      <w:proofErr w:type="spellEnd"/>
      <w:r w:rsidRPr="004F4C5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F4C52">
        <w:rPr>
          <w:rFonts w:ascii="Times New Roman" w:hAnsi="Times New Roman" w:cs="Times New Roman"/>
          <w:b/>
          <w:i/>
          <w:sz w:val="36"/>
          <w:szCs w:val="36"/>
        </w:rPr>
        <w:t>Ιστορίαι</w:t>
      </w:r>
      <w:proofErr w:type="spellEnd"/>
    </w:p>
    <w:p w:rsidR="00000000" w:rsidRDefault="004F4C52" w:rsidP="004F4C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C52">
        <w:rPr>
          <w:rFonts w:ascii="Times New Roman" w:hAnsi="Times New Roman" w:cs="Times New Roman"/>
          <w:b/>
          <w:sz w:val="36"/>
          <w:szCs w:val="36"/>
        </w:rPr>
        <w:t xml:space="preserve">Βιβλίο 3. Κεφάλαιο 75 §§ </w:t>
      </w:r>
      <w:r w:rsidR="00A558E7">
        <w:rPr>
          <w:rFonts w:ascii="Times New Roman" w:hAnsi="Times New Roman" w:cs="Times New Roman"/>
          <w:b/>
          <w:sz w:val="36"/>
          <w:szCs w:val="36"/>
        </w:rPr>
        <w:t>3-5</w:t>
      </w:r>
    </w:p>
    <w:p w:rsidR="004F4C52" w:rsidRDefault="004F4C52" w:rsidP="004F4C5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4C52" w:rsidRDefault="004F4C52" w:rsidP="004F4C5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4C52">
        <w:rPr>
          <w:rFonts w:ascii="Times New Roman" w:hAnsi="Times New Roman" w:cs="Times New Roman"/>
          <w:b/>
          <w:sz w:val="32"/>
          <w:szCs w:val="32"/>
          <w:u w:val="single"/>
        </w:rPr>
        <w:t>Μετάφραση</w:t>
      </w:r>
    </w:p>
    <w:p w:rsidR="000D59C5" w:rsidRDefault="005874D9" w:rsidP="004F4C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Εκείνος λοιπόν συμφώνησε</w:t>
      </w:r>
      <w:r w:rsidR="004F4C52" w:rsidRPr="003F5504">
        <w:rPr>
          <w:rFonts w:ascii="Times New Roman" w:hAnsi="Times New Roman" w:cs="Times New Roman"/>
          <w:sz w:val="28"/>
        </w:rPr>
        <w:t xml:space="preserve"> ενώ αυτοί στρατολογούσαν </w:t>
      </w:r>
      <w:r w:rsidR="004F4C52">
        <w:rPr>
          <w:rFonts w:ascii="Times New Roman" w:hAnsi="Times New Roman" w:cs="Times New Roman"/>
          <w:sz w:val="28"/>
        </w:rPr>
        <w:t>τους αντιπάλους τους</w:t>
      </w:r>
      <w:r w:rsidR="004F4C52" w:rsidRPr="003F5504">
        <w:rPr>
          <w:rFonts w:ascii="Times New Roman" w:hAnsi="Times New Roman" w:cs="Times New Roman"/>
          <w:sz w:val="28"/>
        </w:rPr>
        <w:t xml:space="preserve"> για τα πλοία.</w:t>
      </w:r>
      <w:r w:rsidR="004F4C52" w:rsidRPr="004F4C52">
        <w:rPr>
          <w:rFonts w:ascii="Times New Roman" w:hAnsi="Times New Roman" w:cs="Times New Roman"/>
          <w:sz w:val="28"/>
        </w:rPr>
        <w:t xml:space="preserve"> 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Επειδή όμως εκείνοι (δηλ. οι ολιγαρχικοί) φοβήθηκαν μήπως </w:t>
      </w:r>
      <w:r w:rsidR="004F4C52">
        <w:rPr>
          <w:rFonts w:ascii="Times New Roman" w:hAnsi="Times New Roman" w:cs="Times New Roman"/>
          <w:sz w:val="28"/>
        </w:rPr>
        <w:t>σταλούν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 στην Αθήνα, κάθονται ως ικέτες στο ιερό των Διοσκούρων.</w:t>
      </w:r>
      <w:r w:rsidR="004F4C52">
        <w:rPr>
          <w:rFonts w:ascii="Calibri" w:eastAsia="Times New Roman" w:hAnsi="Calibri" w:cs="Times New Roman"/>
          <w:sz w:val="28"/>
        </w:rPr>
        <w:t xml:space="preserve"> 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Ο Νικόστρατος προσπαθούσε να τους σηκώσει και </w:t>
      </w:r>
      <w:r>
        <w:rPr>
          <w:rFonts w:ascii="Times New Roman" w:hAnsi="Times New Roman" w:cs="Times New Roman"/>
          <w:sz w:val="28"/>
        </w:rPr>
        <w:t xml:space="preserve">να 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τους </w:t>
      </w:r>
      <w:r>
        <w:rPr>
          <w:rFonts w:ascii="Times New Roman" w:hAnsi="Times New Roman" w:cs="Times New Roman"/>
          <w:sz w:val="28"/>
        </w:rPr>
        <w:t>καθησυχάσει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. Επειδή όμως δεν τους έπειθε, οι δημοκρατικοί, αφού οπλίσθηκαν </w:t>
      </w:r>
      <w:r w:rsidR="004F4C52">
        <w:rPr>
          <w:rFonts w:ascii="Times New Roman" w:hAnsi="Times New Roman" w:cs="Times New Roman"/>
          <w:sz w:val="28"/>
        </w:rPr>
        <w:t>με αυτή την πρόφαση, επειδή δηλαδή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 κατά τη γνώμη τους αυτοί δεν είχαν στο μυαλό τους κανένα καλό σκοπό με τη δυσπιστία τους να μη</w:t>
      </w:r>
      <w:r w:rsidR="004F4C52">
        <w:rPr>
          <w:rFonts w:ascii="Times New Roman" w:hAnsi="Times New Roman" w:cs="Times New Roman"/>
          <w:sz w:val="28"/>
        </w:rPr>
        <w:t>ν θέλουν ν’ αποπλεύσουν μαζί με τον Νικόστρατο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, πήραν τα όπλα </w:t>
      </w:r>
      <w:r w:rsidR="004F4C52">
        <w:rPr>
          <w:rFonts w:ascii="Times New Roman" w:hAnsi="Times New Roman" w:cs="Times New Roman"/>
          <w:sz w:val="28"/>
        </w:rPr>
        <w:t xml:space="preserve">(των αντιπάλων) τους 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από τα σπίτια τους και μερικούς από αυτούς, </w:t>
      </w:r>
      <w:r w:rsidR="004F4C52">
        <w:rPr>
          <w:rFonts w:ascii="Times New Roman" w:hAnsi="Times New Roman" w:cs="Times New Roman"/>
          <w:sz w:val="28"/>
        </w:rPr>
        <w:t>τους οποίους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 συνάντησαν τυχαία, θα τους σκότωναν, εάν δεν τους εμπόδιζε ο Νικόστρατος. </w:t>
      </w:r>
      <w:r w:rsidR="004F4C52">
        <w:rPr>
          <w:rFonts w:ascii="Times New Roman" w:hAnsi="Times New Roman" w:cs="Times New Roman"/>
          <w:sz w:val="28"/>
        </w:rPr>
        <w:t>Καθώς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 οι άλλοι (δηλ. οι ολιγαρχικοί</w:t>
      </w:r>
      <w:r w:rsidR="004F4C52">
        <w:rPr>
          <w:rFonts w:ascii="Times New Roman" w:hAnsi="Times New Roman" w:cs="Times New Roman"/>
          <w:sz w:val="28"/>
        </w:rPr>
        <w:t xml:space="preserve"> που δεν είχαν στρατολογηθεί)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 έβλεπαν αυτά τα οποία συνέβαιναν, κάθονται ως ικέτες στο Ηραίο και γίνονται όχι λιγότεροι από τετρακόσιους. Οι δημοκρατικοί τότε, επειδή φοβήθηκαν μήπως επιχειρήσουν κάποια πολιτική μεταβολή</w:t>
      </w:r>
      <w:r w:rsidR="004F4C52">
        <w:rPr>
          <w:rFonts w:ascii="Times New Roman" w:hAnsi="Times New Roman" w:cs="Times New Roman"/>
          <w:sz w:val="28"/>
        </w:rPr>
        <w:t>,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 αφού τους έπεισαν</w:t>
      </w:r>
      <w:r w:rsidR="0078783E">
        <w:rPr>
          <w:rFonts w:ascii="Times New Roman" w:hAnsi="Times New Roman" w:cs="Times New Roman"/>
          <w:sz w:val="28"/>
        </w:rPr>
        <w:t>,</w:t>
      </w:r>
      <w:r w:rsidR="004F4C52">
        <w:rPr>
          <w:rFonts w:ascii="Times New Roman" w:hAnsi="Times New Roman" w:cs="Times New Roman"/>
          <w:sz w:val="28"/>
        </w:rPr>
        <w:t xml:space="preserve"> τους σηκώνουν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 και τους μεταφέρουν στο νησάκι απέναντι από το Ηραίο και εκεί στέλνονταν σε αυτούς </w:t>
      </w:r>
      <w:r w:rsidR="004F4C52">
        <w:rPr>
          <w:rFonts w:ascii="Times New Roman" w:hAnsi="Times New Roman" w:cs="Times New Roman"/>
          <w:sz w:val="28"/>
        </w:rPr>
        <w:t>τρόφιμα</w:t>
      </w:r>
      <w:r w:rsidR="004F4C52" w:rsidRPr="004F4C52">
        <w:rPr>
          <w:rFonts w:ascii="Times New Roman" w:eastAsia="Times New Roman" w:hAnsi="Times New Roman" w:cs="Times New Roman"/>
          <w:sz w:val="28"/>
        </w:rPr>
        <w:t>.</w:t>
      </w:r>
    </w:p>
    <w:p w:rsidR="000D59C5" w:rsidRDefault="000D59C5" w:rsidP="004F4C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D59C5" w:rsidRPr="003F5504" w:rsidRDefault="000D59C5" w:rsidP="000D59C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5504">
        <w:rPr>
          <w:rFonts w:ascii="Times New Roman" w:hAnsi="Times New Roman" w:cs="Times New Roman"/>
          <w:b/>
          <w:sz w:val="32"/>
          <w:szCs w:val="32"/>
          <w:u w:val="single"/>
        </w:rPr>
        <w:t>Ασκήσεις</w:t>
      </w:r>
    </w:p>
    <w:p w:rsidR="005C36B4" w:rsidRDefault="00E64091" w:rsidP="004F4C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4091">
        <w:rPr>
          <w:rFonts w:ascii="Times New Roman" w:eastAsia="Times New Roman" w:hAnsi="Times New Roman" w:cs="Times New Roman"/>
          <w:b/>
          <w:sz w:val="28"/>
        </w:rPr>
        <w:t>1.</w:t>
      </w:r>
      <w:r w:rsidR="005C36B4">
        <w:rPr>
          <w:rFonts w:ascii="Times New Roman" w:eastAsia="Times New Roman" w:hAnsi="Times New Roman" w:cs="Times New Roman"/>
          <w:sz w:val="28"/>
        </w:rPr>
        <w:t xml:space="preserve">Γιατί οι δημοκρατικοί θέλησαν να στρατολογήσουν τους πολιτικούς τους αντιπάλους; </w:t>
      </w:r>
    </w:p>
    <w:p w:rsidR="005C36B4" w:rsidRDefault="005C36B4" w:rsidP="004F4C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C36B4" w:rsidRDefault="00E64091" w:rsidP="004F4C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4091">
        <w:rPr>
          <w:rFonts w:ascii="Times New Roman" w:eastAsia="Times New Roman" w:hAnsi="Times New Roman" w:cs="Times New Roman"/>
          <w:b/>
          <w:sz w:val="28"/>
        </w:rPr>
        <w:t>2.</w:t>
      </w:r>
      <w:r w:rsidR="005C36B4">
        <w:rPr>
          <w:rFonts w:ascii="Times New Roman" w:eastAsia="Times New Roman" w:hAnsi="Times New Roman" w:cs="Times New Roman"/>
          <w:sz w:val="28"/>
        </w:rPr>
        <w:t>Πώς ερμηνεύουν οι δημοκρατικοί την άρνηση των ολιγαρχικών να επανδρώσουν τα πλοία; Ποιες προθέσεις εκδηλώνουν ως απάντηση στην άρνηση αυτή και ποιες από αυτές πραγματοποιούν;</w:t>
      </w:r>
    </w:p>
    <w:p w:rsidR="005C36B4" w:rsidRDefault="005C36B4" w:rsidP="004F4C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C36B4" w:rsidRDefault="00E64091" w:rsidP="004F4C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4091">
        <w:rPr>
          <w:rFonts w:ascii="Times New Roman" w:eastAsia="Times New Roman" w:hAnsi="Times New Roman" w:cs="Times New Roman"/>
          <w:b/>
          <w:sz w:val="28"/>
        </w:rPr>
        <w:t>3.</w:t>
      </w:r>
      <w:r w:rsidR="005C36B4">
        <w:rPr>
          <w:rFonts w:ascii="Times New Roman" w:eastAsia="Times New Roman" w:hAnsi="Times New Roman" w:cs="Times New Roman"/>
          <w:sz w:val="28"/>
        </w:rPr>
        <w:t xml:space="preserve">Ποια στοιχεία δείχνουν τη μετριοπάθεια του </w:t>
      </w:r>
      <w:proofErr w:type="spellStart"/>
      <w:r w:rsidR="005C36B4">
        <w:rPr>
          <w:rFonts w:ascii="Times New Roman" w:eastAsia="Times New Roman" w:hAnsi="Times New Roman" w:cs="Times New Roman"/>
          <w:sz w:val="28"/>
        </w:rPr>
        <w:t>Νικόστρατου</w:t>
      </w:r>
      <w:proofErr w:type="spellEnd"/>
      <w:r w:rsidR="005C36B4">
        <w:rPr>
          <w:rFonts w:ascii="Times New Roman" w:eastAsia="Times New Roman" w:hAnsi="Times New Roman" w:cs="Times New Roman"/>
          <w:sz w:val="28"/>
        </w:rPr>
        <w:t xml:space="preserve"> και πώς εξηγείται η στάση του αυτή;</w:t>
      </w:r>
    </w:p>
    <w:p w:rsidR="005C36B4" w:rsidRDefault="005C36B4" w:rsidP="004F4C5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F4C52" w:rsidRPr="004F4C52" w:rsidRDefault="00E64091" w:rsidP="004F4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091">
        <w:rPr>
          <w:rFonts w:ascii="Times New Roman" w:eastAsia="Times New Roman" w:hAnsi="Times New Roman" w:cs="Times New Roman"/>
          <w:b/>
          <w:sz w:val="28"/>
        </w:rPr>
        <w:t>4.</w:t>
      </w:r>
      <w:r w:rsidR="005C36B4">
        <w:rPr>
          <w:rFonts w:ascii="Times New Roman" w:eastAsia="Times New Roman" w:hAnsi="Times New Roman" w:cs="Times New Roman"/>
          <w:sz w:val="28"/>
        </w:rPr>
        <w:t>Να γράψετε σε τρεις στήλες τα συνηρημένα ρήματα του κειμένου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C36B4">
        <w:rPr>
          <w:rFonts w:ascii="Times New Roman" w:eastAsia="Times New Roman" w:hAnsi="Times New Roman" w:cs="Times New Roman"/>
          <w:sz w:val="28"/>
        </w:rPr>
        <w:t xml:space="preserve"> (στην πρώτη τα σε </w:t>
      </w:r>
      <w:r w:rsidR="005C36B4" w:rsidRPr="00E64091">
        <w:rPr>
          <w:rFonts w:ascii="Times New Roman" w:eastAsia="Times New Roman" w:hAnsi="Times New Roman" w:cs="Times New Roman"/>
          <w:i/>
          <w:sz w:val="28"/>
        </w:rPr>
        <w:t>–</w:t>
      </w:r>
      <w:proofErr w:type="spellStart"/>
      <w:r w:rsidR="005C36B4" w:rsidRPr="00E64091">
        <w:rPr>
          <w:rFonts w:ascii="Times New Roman" w:eastAsia="Times New Roman" w:hAnsi="Times New Roman" w:cs="Times New Roman"/>
          <w:i/>
          <w:sz w:val="28"/>
        </w:rPr>
        <w:t>άω</w:t>
      </w:r>
      <w:proofErr w:type="spellEnd"/>
      <w:r w:rsidR="005C36B4">
        <w:rPr>
          <w:rFonts w:ascii="Times New Roman" w:eastAsia="Times New Roman" w:hAnsi="Times New Roman" w:cs="Times New Roman"/>
          <w:sz w:val="28"/>
        </w:rPr>
        <w:t xml:space="preserve">, στη δεύτερη τα σε </w:t>
      </w:r>
      <w:r w:rsidR="005C36B4" w:rsidRPr="00E64091">
        <w:rPr>
          <w:rFonts w:ascii="Times New Roman" w:eastAsia="Times New Roman" w:hAnsi="Times New Roman" w:cs="Times New Roman"/>
          <w:i/>
          <w:sz w:val="28"/>
        </w:rPr>
        <w:t>–</w:t>
      </w:r>
      <w:proofErr w:type="spellStart"/>
      <w:r w:rsidR="005C36B4" w:rsidRPr="00E64091">
        <w:rPr>
          <w:rFonts w:ascii="Times New Roman" w:eastAsia="Times New Roman" w:hAnsi="Times New Roman" w:cs="Times New Roman"/>
          <w:i/>
          <w:sz w:val="28"/>
        </w:rPr>
        <w:t>έω</w:t>
      </w:r>
      <w:proofErr w:type="spellEnd"/>
      <w:r w:rsidR="005C36B4">
        <w:rPr>
          <w:rFonts w:ascii="Times New Roman" w:eastAsia="Times New Roman" w:hAnsi="Times New Roman" w:cs="Times New Roman"/>
          <w:sz w:val="28"/>
        </w:rPr>
        <w:t xml:space="preserve">, στην τρίτη τα σε </w:t>
      </w:r>
      <w:r w:rsidRPr="00E64091">
        <w:rPr>
          <w:rFonts w:ascii="Times New Roman" w:eastAsia="Times New Roman" w:hAnsi="Times New Roman" w:cs="Times New Roman"/>
          <w:i/>
          <w:sz w:val="28"/>
        </w:rPr>
        <w:t>–</w:t>
      </w:r>
      <w:proofErr w:type="spellStart"/>
      <w:r w:rsidR="005C36B4" w:rsidRPr="00E64091">
        <w:rPr>
          <w:rFonts w:ascii="Times New Roman" w:eastAsia="Times New Roman" w:hAnsi="Times New Roman" w:cs="Times New Roman"/>
          <w:i/>
          <w:sz w:val="28"/>
        </w:rPr>
        <w:t>όω</w:t>
      </w:r>
      <w:proofErr w:type="spellEnd"/>
      <w:r>
        <w:rPr>
          <w:rFonts w:ascii="Times New Roman" w:eastAsia="Times New Roman" w:hAnsi="Times New Roman" w:cs="Times New Roman"/>
          <w:sz w:val="28"/>
        </w:rPr>
        <w:t>) και να σχηματίσετε το δεύτερο ενικό πρόσωπο του ενεστώτα σε όλες τις εγκλίσεις, στη φωνή που βρίσκονται.</w:t>
      </w:r>
      <w:r w:rsidR="005C36B4">
        <w:rPr>
          <w:rFonts w:ascii="Times New Roman" w:eastAsia="Times New Roman" w:hAnsi="Times New Roman" w:cs="Times New Roman"/>
          <w:sz w:val="28"/>
        </w:rPr>
        <w:t xml:space="preserve">  </w:t>
      </w:r>
      <w:r w:rsidR="004F4C52" w:rsidRPr="004F4C52"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4F4C52" w:rsidRPr="004F4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C52"/>
    <w:rsid w:val="000D59C5"/>
    <w:rsid w:val="004F4C52"/>
    <w:rsid w:val="005874D9"/>
    <w:rsid w:val="005C36B4"/>
    <w:rsid w:val="0078783E"/>
    <w:rsid w:val="00A558E7"/>
    <w:rsid w:val="00E6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Giannouli</dc:creator>
  <cp:keywords/>
  <dc:description/>
  <cp:lastModifiedBy>Eirini Giannouli</cp:lastModifiedBy>
  <cp:revision>8</cp:revision>
  <dcterms:created xsi:type="dcterms:W3CDTF">2013-04-16T18:36:00Z</dcterms:created>
  <dcterms:modified xsi:type="dcterms:W3CDTF">2013-04-16T19:20:00Z</dcterms:modified>
</cp:coreProperties>
</file>