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91" w:rsidRDefault="009A3191" w:rsidP="009A319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Θουκυδίδου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Ιστορίαι</w:t>
      </w:r>
      <w:proofErr w:type="spellEnd"/>
    </w:p>
    <w:p w:rsidR="009A3191" w:rsidRPr="00882CF4" w:rsidRDefault="009A3191" w:rsidP="009A319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Βιβλίο 3. Κεφάλαιο 76-77</w:t>
      </w:r>
    </w:p>
    <w:p w:rsidR="009A3191" w:rsidRDefault="009A3191" w:rsidP="009A319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A3191" w:rsidRDefault="009A3191" w:rsidP="004200E5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Μετάφραση</w:t>
      </w:r>
    </w:p>
    <w:p w:rsidR="00CA5B85" w:rsidRDefault="004200E5" w:rsidP="00420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0E5">
        <w:rPr>
          <w:rFonts w:ascii="Times New Roman" w:hAnsi="Times New Roman" w:cs="Times New Roman"/>
          <w:sz w:val="28"/>
          <w:szCs w:val="28"/>
        </w:rPr>
        <w:t xml:space="preserve">Κι ενώ η αναταραχή </w:t>
      </w:r>
      <w:r>
        <w:rPr>
          <w:rFonts w:ascii="Times New Roman" w:hAnsi="Times New Roman" w:cs="Times New Roman"/>
          <w:sz w:val="28"/>
          <w:szCs w:val="28"/>
        </w:rPr>
        <w:t xml:space="preserve">βρισκόταν σ’ αυτό το σημείο, την τέταρτη ή πέμπτη ημέρα μετά την μεταφορά των ολιγαρχικών στο νησί, φθάνουν από την Κυλλήνη, όπου ήταν αγκυροβολημένα μετά από το θαλάσσιο ταξίδι τους από την Ιωνία,  πενήντα τρία πλοία των </w:t>
      </w:r>
      <w:proofErr w:type="spellStart"/>
      <w:r>
        <w:rPr>
          <w:rFonts w:ascii="Times New Roman" w:hAnsi="Times New Roman" w:cs="Times New Roman"/>
          <w:sz w:val="28"/>
          <w:szCs w:val="28"/>
        </w:rPr>
        <w:t>Πελοποννησίων</w:t>
      </w:r>
      <w:proofErr w:type="spellEnd"/>
      <w:r w:rsidR="00CA5B85">
        <w:rPr>
          <w:rFonts w:ascii="Times New Roman" w:hAnsi="Times New Roman" w:cs="Times New Roman"/>
          <w:sz w:val="28"/>
          <w:szCs w:val="28"/>
        </w:rPr>
        <w:t xml:space="preserve">· αρχηγός τους ήταν ο </w:t>
      </w:r>
      <w:proofErr w:type="spellStart"/>
      <w:r w:rsidR="00CA5B85">
        <w:rPr>
          <w:rFonts w:ascii="Times New Roman" w:hAnsi="Times New Roman" w:cs="Times New Roman"/>
          <w:sz w:val="28"/>
          <w:szCs w:val="28"/>
        </w:rPr>
        <w:t>Αλκίδας</w:t>
      </w:r>
      <w:proofErr w:type="spellEnd"/>
      <w:r w:rsidR="00CA5B85">
        <w:rPr>
          <w:rFonts w:ascii="Times New Roman" w:hAnsi="Times New Roman" w:cs="Times New Roman"/>
          <w:sz w:val="28"/>
          <w:szCs w:val="28"/>
        </w:rPr>
        <w:t xml:space="preserve"> και ταξίδευε στο πλοίο ως σύμβουλός του ο Βρασίδας. Αφού αγκυροβόλησαν στα </w:t>
      </w:r>
      <w:proofErr w:type="spellStart"/>
      <w:r w:rsidR="00CA5B85">
        <w:rPr>
          <w:rFonts w:ascii="Times New Roman" w:hAnsi="Times New Roman" w:cs="Times New Roman"/>
          <w:sz w:val="28"/>
          <w:szCs w:val="28"/>
        </w:rPr>
        <w:t>Σύβοτα</w:t>
      </w:r>
      <w:proofErr w:type="spellEnd"/>
      <w:r w:rsidR="00CA5B85">
        <w:rPr>
          <w:rFonts w:ascii="Times New Roman" w:hAnsi="Times New Roman" w:cs="Times New Roman"/>
          <w:sz w:val="28"/>
          <w:szCs w:val="28"/>
        </w:rPr>
        <w:t>, που ήταν λιμάνι στην απέναντι στεριά, μόλις ξημέρωσε έπλευσαν εναντίον της Κέρκυρας.</w:t>
      </w:r>
    </w:p>
    <w:p w:rsidR="00CA5B85" w:rsidRDefault="00CA5B85" w:rsidP="00420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F64" w:rsidRDefault="00CA5B85" w:rsidP="002F3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δημοκρατικοί της Κέρκυρας </w:t>
      </w:r>
      <w:r w:rsidR="00EF5219">
        <w:rPr>
          <w:rFonts w:ascii="Times New Roman" w:hAnsi="Times New Roman" w:cs="Times New Roman"/>
          <w:sz w:val="28"/>
          <w:szCs w:val="28"/>
        </w:rPr>
        <w:t xml:space="preserve">από τη μεγάλη τους </w:t>
      </w:r>
      <w:r w:rsidR="00453B24">
        <w:rPr>
          <w:rFonts w:ascii="Times New Roman" w:hAnsi="Times New Roman" w:cs="Times New Roman"/>
          <w:sz w:val="28"/>
          <w:szCs w:val="28"/>
        </w:rPr>
        <w:t>ταραχή και επειδή φοβούνταν</w:t>
      </w:r>
      <w:r w:rsidR="00EF5219">
        <w:rPr>
          <w:rFonts w:ascii="Times New Roman" w:hAnsi="Times New Roman" w:cs="Times New Roman"/>
          <w:sz w:val="28"/>
          <w:szCs w:val="28"/>
        </w:rPr>
        <w:t xml:space="preserve"> και </w:t>
      </w:r>
      <w:r w:rsidR="00453B24">
        <w:rPr>
          <w:rFonts w:ascii="Times New Roman" w:hAnsi="Times New Roman" w:cs="Times New Roman"/>
          <w:sz w:val="28"/>
          <w:szCs w:val="28"/>
        </w:rPr>
        <w:t>όσα</w:t>
      </w:r>
      <w:r w:rsidR="00EF5219">
        <w:rPr>
          <w:rFonts w:ascii="Times New Roman" w:hAnsi="Times New Roman" w:cs="Times New Roman"/>
          <w:sz w:val="28"/>
          <w:szCs w:val="28"/>
        </w:rPr>
        <w:t xml:space="preserve"> συνέβαιναν </w:t>
      </w:r>
      <w:r w:rsidR="00453B24">
        <w:rPr>
          <w:rFonts w:ascii="Times New Roman" w:hAnsi="Times New Roman" w:cs="Times New Roman"/>
          <w:sz w:val="28"/>
          <w:szCs w:val="28"/>
        </w:rPr>
        <w:t xml:space="preserve">στην πόλη και την ναυτική επίθεση, προετοίμαζαν εξήντα πλοία και συγχρόνως έστελναν όσα πλοία επανδρώνονταν κάθε φορά κατά των εχθρών, παρόλο που οι Αθηναίοι τους συμβούλευαν ν’ αφήσουν αυτούς να </w:t>
      </w:r>
      <w:r w:rsidR="00DC69BA">
        <w:rPr>
          <w:rFonts w:ascii="Times New Roman" w:hAnsi="Times New Roman" w:cs="Times New Roman"/>
          <w:sz w:val="28"/>
          <w:szCs w:val="28"/>
        </w:rPr>
        <w:t>πλεύσουν πρώτα</w:t>
      </w:r>
      <w:r w:rsidR="00453B24">
        <w:rPr>
          <w:rFonts w:ascii="Times New Roman" w:hAnsi="Times New Roman" w:cs="Times New Roman"/>
          <w:sz w:val="28"/>
          <w:szCs w:val="28"/>
        </w:rPr>
        <w:t xml:space="preserve"> </w:t>
      </w:r>
      <w:r w:rsidR="00DC69BA">
        <w:rPr>
          <w:rFonts w:ascii="Times New Roman" w:hAnsi="Times New Roman" w:cs="Times New Roman"/>
          <w:sz w:val="28"/>
          <w:szCs w:val="28"/>
        </w:rPr>
        <w:t>και ύστερα ν’</w:t>
      </w:r>
      <w:r w:rsidR="00D655BF">
        <w:rPr>
          <w:rFonts w:ascii="Times New Roman" w:hAnsi="Times New Roman" w:cs="Times New Roman"/>
          <w:sz w:val="28"/>
          <w:szCs w:val="28"/>
        </w:rPr>
        <w:t xml:space="preserve"> ακολουθήσουν εκείνοι με όλο</w:t>
      </w:r>
      <w:r w:rsidR="00DC69BA">
        <w:rPr>
          <w:rFonts w:ascii="Times New Roman" w:hAnsi="Times New Roman" w:cs="Times New Roman"/>
          <w:sz w:val="28"/>
          <w:szCs w:val="28"/>
        </w:rPr>
        <w:t xml:space="preserve"> τους το στόλο. </w:t>
      </w:r>
      <w:r w:rsidR="00D655BF">
        <w:rPr>
          <w:rFonts w:ascii="Times New Roman" w:hAnsi="Times New Roman" w:cs="Times New Roman"/>
          <w:sz w:val="28"/>
          <w:szCs w:val="28"/>
        </w:rPr>
        <w:t>Κι όταν τα πλοία τους βρέθηκαν διασκορπισμένα κοντά στους εχθρούς, δύο λιποτάκτησαν αμέσως ενώ στα άλλα τα πληρώματα συγκρούονταν</w:t>
      </w:r>
      <w:r w:rsidR="002F3A6C">
        <w:rPr>
          <w:rFonts w:ascii="Times New Roman" w:hAnsi="Times New Roman" w:cs="Times New Roman"/>
          <w:sz w:val="28"/>
          <w:szCs w:val="28"/>
        </w:rPr>
        <w:t xml:space="preserve"> μεταξύ τους και καμία τάξη δεν υπήρχε σ’ αυτά που γίνονταν. Όταν διαπίστωσαν οι </w:t>
      </w:r>
      <w:proofErr w:type="spellStart"/>
      <w:r w:rsidR="002F3A6C">
        <w:rPr>
          <w:rFonts w:ascii="Times New Roman" w:hAnsi="Times New Roman" w:cs="Times New Roman"/>
          <w:sz w:val="28"/>
          <w:szCs w:val="28"/>
        </w:rPr>
        <w:t>Πελοποννήσιοι</w:t>
      </w:r>
      <w:proofErr w:type="spellEnd"/>
      <w:r w:rsidR="002F3A6C">
        <w:rPr>
          <w:rFonts w:ascii="Times New Roman" w:hAnsi="Times New Roman" w:cs="Times New Roman"/>
          <w:sz w:val="28"/>
          <w:szCs w:val="28"/>
        </w:rPr>
        <w:t xml:space="preserve"> την σύγχυση, παρατάχθηκαν με είκοσι πλοία απέναντι στους Κερκυραίους και με τα υπόλοιπα απέναντι στα δώδεκα πλοία των Αθηναίων, εκ των οποίων τα δύο ήταν η </w:t>
      </w:r>
      <w:proofErr w:type="spellStart"/>
      <w:r w:rsidR="002F3A6C">
        <w:rPr>
          <w:rFonts w:ascii="Times New Roman" w:hAnsi="Times New Roman" w:cs="Times New Roman"/>
          <w:sz w:val="28"/>
          <w:szCs w:val="28"/>
        </w:rPr>
        <w:t>Σαλαμινία</w:t>
      </w:r>
      <w:proofErr w:type="spellEnd"/>
      <w:r w:rsidR="002F3A6C">
        <w:rPr>
          <w:rFonts w:ascii="Times New Roman" w:hAnsi="Times New Roman" w:cs="Times New Roman"/>
          <w:sz w:val="28"/>
          <w:szCs w:val="28"/>
        </w:rPr>
        <w:t xml:space="preserve"> και η Πάραλος.</w:t>
      </w:r>
    </w:p>
    <w:p w:rsidR="002F3A6C" w:rsidRDefault="002F3A6C" w:rsidP="002F3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3A6C" w:rsidRDefault="002F3A6C" w:rsidP="002F3A6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5504">
        <w:rPr>
          <w:rFonts w:ascii="Times New Roman" w:hAnsi="Times New Roman" w:cs="Times New Roman"/>
          <w:b/>
          <w:sz w:val="32"/>
          <w:szCs w:val="32"/>
          <w:u w:val="single"/>
        </w:rPr>
        <w:t>Ασκήσεις</w:t>
      </w:r>
    </w:p>
    <w:p w:rsidR="002F3A6C" w:rsidRDefault="00882CF4" w:rsidP="002F3A6C">
      <w:pPr>
        <w:jc w:val="both"/>
        <w:rPr>
          <w:rFonts w:ascii="Times New Roman" w:hAnsi="Times New Roman" w:cs="Times New Roman"/>
          <w:sz w:val="28"/>
          <w:szCs w:val="28"/>
        </w:rPr>
      </w:pPr>
      <w:r w:rsidRPr="00882CF4">
        <w:rPr>
          <w:rFonts w:ascii="Times New Roman" w:hAnsi="Times New Roman" w:cs="Times New Roman"/>
          <w:b/>
          <w:sz w:val="28"/>
          <w:szCs w:val="28"/>
        </w:rPr>
        <w:t>1.</w:t>
      </w:r>
      <w:r w:rsidR="002F3A6C">
        <w:rPr>
          <w:rFonts w:ascii="Times New Roman" w:hAnsi="Times New Roman" w:cs="Times New Roman"/>
          <w:sz w:val="28"/>
          <w:szCs w:val="28"/>
        </w:rPr>
        <w:t>Ποια είναι η πορεία που ακολούθησε ο πελοποννησιακός στόλος και για ποιο λόγο έπλευσε εναντίον της Κέρκυρας;</w:t>
      </w:r>
    </w:p>
    <w:p w:rsidR="002F3A6C" w:rsidRDefault="00882CF4" w:rsidP="002F3A6C">
      <w:pPr>
        <w:jc w:val="both"/>
        <w:rPr>
          <w:rFonts w:ascii="Times New Roman" w:hAnsi="Times New Roman" w:cs="Times New Roman"/>
          <w:sz w:val="28"/>
          <w:szCs w:val="28"/>
        </w:rPr>
      </w:pPr>
      <w:r w:rsidRPr="00882CF4">
        <w:rPr>
          <w:rFonts w:ascii="Times New Roman" w:hAnsi="Times New Roman" w:cs="Times New Roman"/>
          <w:b/>
          <w:sz w:val="28"/>
          <w:szCs w:val="28"/>
        </w:rPr>
        <w:t>2.</w:t>
      </w:r>
      <w:r w:rsidR="002F3A6C">
        <w:rPr>
          <w:rFonts w:ascii="Times New Roman" w:hAnsi="Times New Roman" w:cs="Times New Roman"/>
          <w:sz w:val="28"/>
          <w:szCs w:val="28"/>
        </w:rPr>
        <w:t>Σε ποιους λόγους αποδίδεται η σύγχυση και οι λάθος χειρισμοί των Κερκυραίων;</w:t>
      </w:r>
    </w:p>
    <w:p w:rsidR="002F3A6C" w:rsidRDefault="00882CF4" w:rsidP="002F3A6C">
      <w:pPr>
        <w:jc w:val="both"/>
        <w:rPr>
          <w:rFonts w:ascii="Times New Roman" w:hAnsi="Times New Roman" w:cs="Times New Roman"/>
          <w:sz w:val="28"/>
          <w:szCs w:val="28"/>
        </w:rPr>
      </w:pPr>
      <w:r w:rsidRPr="00882CF4">
        <w:rPr>
          <w:rFonts w:ascii="Times New Roman" w:hAnsi="Times New Roman" w:cs="Times New Roman"/>
          <w:b/>
          <w:sz w:val="28"/>
          <w:szCs w:val="28"/>
        </w:rPr>
        <w:t>3.</w:t>
      </w:r>
      <w:r w:rsidR="002F3A6C">
        <w:rPr>
          <w:rFonts w:ascii="Times New Roman" w:hAnsi="Times New Roman" w:cs="Times New Roman"/>
          <w:sz w:val="28"/>
          <w:szCs w:val="28"/>
        </w:rPr>
        <w:t xml:space="preserve">Να εντοπίσετε τα ουσιαστικά </w:t>
      </w:r>
      <w:proofErr w:type="spellStart"/>
      <w:r w:rsidR="002F3A6C">
        <w:rPr>
          <w:rFonts w:ascii="Times New Roman" w:hAnsi="Times New Roman" w:cs="Times New Roman"/>
          <w:sz w:val="28"/>
          <w:szCs w:val="28"/>
        </w:rPr>
        <w:t>γ΄</w:t>
      </w:r>
      <w:proofErr w:type="spellEnd"/>
      <w:r w:rsidR="002F3A6C">
        <w:rPr>
          <w:rFonts w:ascii="Times New Roman" w:hAnsi="Times New Roman" w:cs="Times New Roman"/>
          <w:sz w:val="28"/>
          <w:szCs w:val="28"/>
        </w:rPr>
        <w:t xml:space="preserve"> κλίσης και να γράψετε τις πλάγιες πτώσεις τους και στους δ</w:t>
      </w:r>
      <w:r w:rsidR="00DA4127">
        <w:rPr>
          <w:rFonts w:ascii="Times New Roman" w:hAnsi="Times New Roman" w:cs="Times New Roman"/>
          <w:sz w:val="28"/>
          <w:szCs w:val="28"/>
        </w:rPr>
        <w:t>ύ</w:t>
      </w:r>
      <w:r w:rsidR="002F3A6C">
        <w:rPr>
          <w:rFonts w:ascii="Times New Roman" w:hAnsi="Times New Roman" w:cs="Times New Roman"/>
          <w:sz w:val="28"/>
          <w:szCs w:val="28"/>
        </w:rPr>
        <w:t>ο αριθμούς.</w:t>
      </w:r>
    </w:p>
    <w:p w:rsidR="00DA4127" w:rsidRDefault="00882CF4" w:rsidP="002F3A6C">
      <w:pPr>
        <w:jc w:val="both"/>
        <w:rPr>
          <w:rFonts w:ascii="Times New Roman" w:hAnsi="Times New Roman" w:cs="Times New Roman"/>
          <w:sz w:val="28"/>
          <w:szCs w:val="28"/>
        </w:rPr>
      </w:pPr>
      <w:r w:rsidRPr="00882CF4">
        <w:rPr>
          <w:rFonts w:ascii="Times New Roman" w:hAnsi="Times New Roman" w:cs="Times New Roman"/>
          <w:b/>
          <w:sz w:val="28"/>
          <w:szCs w:val="28"/>
        </w:rPr>
        <w:t>4.</w:t>
      </w:r>
      <w:r w:rsidR="00DA4127" w:rsidRPr="00DA4127">
        <w:rPr>
          <w:rFonts w:ascii="Times New Roman" w:hAnsi="Times New Roman" w:cs="Times New Roman"/>
          <w:i/>
          <w:sz w:val="28"/>
          <w:szCs w:val="28"/>
        </w:rPr>
        <w:t>ἐξέπεμπον</w:t>
      </w:r>
      <w:r w:rsidR="00DA41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4127" w:rsidRPr="00DA4127">
        <w:rPr>
          <w:rFonts w:ascii="Times New Roman" w:hAnsi="Times New Roman" w:cs="Times New Roman"/>
          <w:i/>
          <w:sz w:val="28"/>
          <w:szCs w:val="28"/>
        </w:rPr>
        <w:t>ἐπιγενέσθαι</w:t>
      </w:r>
      <w:proofErr w:type="spellEnd"/>
      <w:r w:rsidR="00DA41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4127" w:rsidRPr="00DA4127">
        <w:rPr>
          <w:rFonts w:ascii="Times New Roman" w:hAnsi="Times New Roman" w:cs="Times New Roman"/>
          <w:i/>
          <w:sz w:val="28"/>
          <w:szCs w:val="28"/>
        </w:rPr>
        <w:t>ἐτάξαντο</w:t>
      </w:r>
      <w:proofErr w:type="spellEnd"/>
      <w:r w:rsidR="00DA4127">
        <w:rPr>
          <w:rFonts w:ascii="Times New Roman" w:hAnsi="Times New Roman" w:cs="Times New Roman"/>
          <w:sz w:val="28"/>
          <w:szCs w:val="28"/>
        </w:rPr>
        <w:t>: να κάνετε χρονική αντικατάσταση.</w:t>
      </w:r>
    </w:p>
    <w:p w:rsidR="00735A32" w:rsidRPr="002F3A6C" w:rsidRDefault="00735A32" w:rsidP="002F3A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5A32" w:rsidRPr="002F3A6C" w:rsidSect="000A4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13645"/>
    <w:multiLevelType w:val="hybridMultilevel"/>
    <w:tmpl w:val="3126EB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92502"/>
    <w:multiLevelType w:val="hybridMultilevel"/>
    <w:tmpl w:val="6A4ECB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3191"/>
    <w:rsid w:val="000A4F64"/>
    <w:rsid w:val="002F3A6C"/>
    <w:rsid w:val="004200E5"/>
    <w:rsid w:val="00453B24"/>
    <w:rsid w:val="00735A32"/>
    <w:rsid w:val="00882CF4"/>
    <w:rsid w:val="009A3191"/>
    <w:rsid w:val="00CA5B85"/>
    <w:rsid w:val="00D655BF"/>
    <w:rsid w:val="00DA4127"/>
    <w:rsid w:val="00DC69BA"/>
    <w:rsid w:val="00EF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Giannouli</dc:creator>
  <cp:keywords/>
  <dc:description/>
  <cp:lastModifiedBy>Eirini Giannouli</cp:lastModifiedBy>
  <cp:revision>5</cp:revision>
  <dcterms:created xsi:type="dcterms:W3CDTF">2014-04-28T18:51:00Z</dcterms:created>
  <dcterms:modified xsi:type="dcterms:W3CDTF">2014-04-29T04:32:00Z</dcterms:modified>
</cp:coreProperties>
</file>