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060D" w:rsidRPr="00DD060D" w:rsidRDefault="00DD060D" w:rsidP="00DD060D">
      <w:pPr>
        <w:spacing w:after="0" w:line="240" w:lineRule="auto"/>
        <w:jc w:val="center"/>
        <w:rPr>
          <w:rFonts w:ascii="Garamond" w:hAnsi="Garamond"/>
          <w:b/>
          <w:bCs/>
          <w:sz w:val="40"/>
          <w:szCs w:val="40"/>
        </w:rPr>
      </w:pPr>
      <w:r w:rsidRPr="00DD060D">
        <w:rPr>
          <w:rFonts w:ascii="Garamond" w:hAnsi="Garamond"/>
          <w:b/>
          <w:bCs/>
          <w:sz w:val="40"/>
          <w:szCs w:val="40"/>
        </w:rPr>
        <w:t xml:space="preserve">Θουκυδίδη </w:t>
      </w:r>
      <w:proofErr w:type="spellStart"/>
      <w:r>
        <w:rPr>
          <w:rFonts w:ascii="Times New Roman" w:hAnsi="Times New Roman" w:cs="Times New Roman"/>
          <w:b/>
          <w:bCs/>
          <w:sz w:val="40"/>
          <w:szCs w:val="40"/>
        </w:rPr>
        <w:t>Ἱ</w:t>
      </w:r>
      <w:r w:rsidRPr="00DD060D">
        <w:rPr>
          <w:rFonts w:ascii="Garamond" w:hAnsi="Garamond"/>
          <w:b/>
          <w:bCs/>
          <w:sz w:val="40"/>
          <w:szCs w:val="40"/>
        </w:rPr>
        <w:t>στορία</w:t>
      </w:r>
      <w:r>
        <w:rPr>
          <w:rFonts w:ascii="Garamond" w:hAnsi="Garamond"/>
          <w:b/>
          <w:bCs/>
          <w:sz w:val="40"/>
          <w:szCs w:val="40"/>
        </w:rPr>
        <w:t>ι</w:t>
      </w:r>
      <w:proofErr w:type="spellEnd"/>
      <w:r w:rsidRPr="00DD060D">
        <w:rPr>
          <w:rFonts w:ascii="Garamond" w:hAnsi="Garamond"/>
          <w:b/>
          <w:bCs/>
          <w:sz w:val="40"/>
          <w:szCs w:val="40"/>
        </w:rPr>
        <w:t xml:space="preserve"> </w:t>
      </w:r>
    </w:p>
    <w:p w:rsidR="00DD060D" w:rsidRDefault="00DD060D" w:rsidP="00DD060D">
      <w:pPr>
        <w:spacing w:after="0" w:line="240" w:lineRule="auto"/>
        <w:jc w:val="center"/>
        <w:rPr>
          <w:rFonts w:ascii="Garamond" w:hAnsi="Garamond"/>
          <w:b/>
          <w:bCs/>
          <w:sz w:val="32"/>
          <w:szCs w:val="32"/>
        </w:rPr>
      </w:pPr>
    </w:p>
    <w:p w:rsidR="00DD060D" w:rsidRPr="00DD060D" w:rsidRDefault="00DD060D" w:rsidP="00DD060D">
      <w:pPr>
        <w:spacing w:after="0" w:line="240" w:lineRule="auto"/>
        <w:jc w:val="center"/>
        <w:rPr>
          <w:rFonts w:ascii="Garamond" w:hAnsi="Garamond"/>
          <w:sz w:val="32"/>
          <w:szCs w:val="32"/>
        </w:rPr>
      </w:pPr>
      <w:r w:rsidRPr="00DD060D">
        <w:rPr>
          <w:rFonts w:ascii="Garamond" w:hAnsi="Garamond"/>
          <w:b/>
          <w:bCs/>
          <w:sz w:val="32"/>
          <w:szCs w:val="32"/>
        </w:rPr>
        <w:t>Βιβλίο 3. Κεφάλαιο 81</w:t>
      </w:r>
    </w:p>
    <w:p w:rsidR="00DD060D" w:rsidRPr="00DD060D" w:rsidRDefault="00DD060D" w:rsidP="00DD060D">
      <w:pPr>
        <w:spacing w:after="0" w:line="240" w:lineRule="auto"/>
        <w:rPr>
          <w:rFonts w:ascii="Garamond" w:hAnsi="Garamond"/>
        </w:rPr>
      </w:pPr>
    </w:p>
    <w:p w:rsidR="00DD060D" w:rsidRDefault="00DD060D" w:rsidP="00DD060D">
      <w:pPr>
        <w:spacing w:after="0" w:line="240" w:lineRule="auto"/>
        <w:rPr>
          <w:rFonts w:ascii="Garamond" w:hAnsi="Garamond"/>
        </w:rPr>
      </w:pPr>
    </w:p>
    <w:p w:rsidR="00DD060D" w:rsidRPr="00DD060D" w:rsidRDefault="00DD060D" w:rsidP="00DD060D">
      <w:pPr>
        <w:spacing w:after="0" w:line="240" w:lineRule="auto"/>
        <w:rPr>
          <w:rFonts w:ascii="Garamond" w:hAnsi="Garamond"/>
        </w:rPr>
      </w:pPr>
    </w:p>
    <w:p w:rsidR="00DD060D" w:rsidRDefault="00DD060D" w:rsidP="00DD060D">
      <w:pPr>
        <w:spacing w:after="0" w:line="240" w:lineRule="auto"/>
        <w:jc w:val="both"/>
        <w:rPr>
          <w:rFonts w:ascii="Garamond" w:hAnsi="Garamond" w:cs="Segoe UI Symbol"/>
          <w:bCs/>
          <w:iCs/>
          <w:sz w:val="24"/>
          <w:szCs w:val="24"/>
        </w:rPr>
      </w:pPr>
      <w:r w:rsidRPr="00DD060D">
        <w:rPr>
          <w:rFonts w:ascii="Garamond" w:hAnsi="Garamond" w:cs="Segoe UI Symbol"/>
          <w:bCs/>
          <w:iCs/>
          <w:sz w:val="24"/>
          <w:szCs w:val="24"/>
        </w:rPr>
        <w:t xml:space="preserve">[1] Οι </w:t>
      </w:r>
      <w:proofErr w:type="spellStart"/>
      <w:r w:rsidRPr="00DD060D">
        <w:rPr>
          <w:rFonts w:ascii="Garamond" w:hAnsi="Garamond" w:cs="Segoe UI Symbol"/>
          <w:bCs/>
          <w:iCs/>
          <w:sz w:val="24"/>
          <w:szCs w:val="24"/>
        </w:rPr>
        <w:t>Πελοποννήσιοι</w:t>
      </w:r>
      <w:proofErr w:type="spellEnd"/>
      <w:r w:rsidRPr="00DD060D">
        <w:rPr>
          <w:rFonts w:ascii="Garamond" w:hAnsi="Garamond" w:cs="Segoe UI Symbol"/>
          <w:bCs/>
          <w:iCs/>
          <w:sz w:val="24"/>
          <w:szCs w:val="24"/>
        </w:rPr>
        <w:t xml:space="preserve">, λοιπόν, αμέσως τη νύχτα έφυγαν βιαστικά προς την πατρίδα τους πλέοντας κοντά στην ακτή. </w:t>
      </w:r>
      <w:r>
        <w:rPr>
          <w:rFonts w:ascii="Garamond" w:hAnsi="Garamond" w:cs="Segoe UI Symbol"/>
          <w:bCs/>
          <w:iCs/>
          <w:sz w:val="24"/>
          <w:szCs w:val="24"/>
        </w:rPr>
        <w:t>Α</w:t>
      </w:r>
      <w:r w:rsidRPr="00DD060D">
        <w:rPr>
          <w:rFonts w:ascii="Garamond" w:hAnsi="Garamond" w:cs="Segoe UI Symbol"/>
          <w:bCs/>
          <w:iCs/>
          <w:sz w:val="24"/>
          <w:szCs w:val="24"/>
        </w:rPr>
        <w:t>φού πέρασαν τα καράβια πάνω από τον ισθμό της Λευκάδας, για να μην τους δουν να πλέουν γύρω απ’ το νησί, απομακρύνθηκαν.</w:t>
      </w:r>
      <w:r>
        <w:rPr>
          <w:rFonts w:ascii="Garamond" w:hAnsi="Garamond" w:cs="Segoe UI Symbol"/>
          <w:bCs/>
          <w:iCs/>
          <w:sz w:val="24"/>
          <w:szCs w:val="24"/>
        </w:rPr>
        <w:t xml:space="preserve"> </w:t>
      </w:r>
      <w:r w:rsidRPr="00DD060D">
        <w:rPr>
          <w:rFonts w:ascii="Garamond" w:hAnsi="Garamond" w:cs="Segoe UI Symbol"/>
          <w:bCs/>
          <w:iCs/>
          <w:sz w:val="24"/>
          <w:szCs w:val="24"/>
        </w:rPr>
        <w:t xml:space="preserve">[2] Οι Κερκυραίοι όταν </w:t>
      </w:r>
      <w:r>
        <w:rPr>
          <w:rFonts w:ascii="Garamond" w:hAnsi="Garamond" w:cs="Segoe UI Symbol"/>
          <w:bCs/>
          <w:iCs/>
          <w:sz w:val="24"/>
          <w:szCs w:val="24"/>
        </w:rPr>
        <w:t>κατάλαβαν</w:t>
      </w:r>
      <w:r w:rsidRPr="00DD060D">
        <w:rPr>
          <w:rFonts w:ascii="Garamond" w:hAnsi="Garamond" w:cs="Segoe UI Symbol"/>
          <w:bCs/>
          <w:iCs/>
          <w:sz w:val="24"/>
          <w:szCs w:val="24"/>
        </w:rPr>
        <w:t xml:space="preserve"> ότι πλησιάζουν τα αττικά πλοία και ότι εκείνα των εχθρών έχουν φύγει, αφού πήραν τους </w:t>
      </w:r>
      <w:proofErr w:type="spellStart"/>
      <w:r w:rsidRPr="00DD060D">
        <w:rPr>
          <w:rFonts w:ascii="Garamond" w:hAnsi="Garamond" w:cs="Segoe UI Symbol"/>
          <w:bCs/>
          <w:iCs/>
          <w:sz w:val="24"/>
          <w:szCs w:val="24"/>
        </w:rPr>
        <w:t>Μεσσηνίους</w:t>
      </w:r>
      <w:proofErr w:type="spellEnd"/>
      <w:r w:rsidRPr="00DD060D">
        <w:rPr>
          <w:rFonts w:ascii="Garamond" w:hAnsi="Garamond" w:cs="Segoe UI Symbol"/>
          <w:bCs/>
          <w:iCs/>
          <w:sz w:val="24"/>
          <w:szCs w:val="24"/>
        </w:rPr>
        <w:t xml:space="preserve">, οι οποίοι </w:t>
      </w:r>
      <w:r>
        <w:rPr>
          <w:rFonts w:ascii="Garamond" w:hAnsi="Garamond" w:cs="Segoe UI Symbol"/>
          <w:bCs/>
          <w:iCs/>
          <w:sz w:val="24"/>
          <w:szCs w:val="24"/>
        </w:rPr>
        <w:t>νωρίτερα</w:t>
      </w:r>
      <w:r w:rsidRPr="00DD060D">
        <w:rPr>
          <w:rFonts w:ascii="Garamond" w:hAnsi="Garamond" w:cs="Segoe UI Symbol"/>
          <w:bCs/>
          <w:iCs/>
          <w:sz w:val="24"/>
          <w:szCs w:val="24"/>
        </w:rPr>
        <w:t xml:space="preserve"> βρίσκονταν έξω, τούς οδήγησαν στην πόλη και διέταξαν τα πλοία</w:t>
      </w:r>
      <w:r>
        <w:rPr>
          <w:rFonts w:ascii="Garamond" w:hAnsi="Garamond" w:cs="Segoe UI Symbol"/>
          <w:bCs/>
          <w:iCs/>
          <w:sz w:val="24"/>
          <w:szCs w:val="24"/>
        </w:rPr>
        <w:t>,</w:t>
      </w:r>
      <w:r w:rsidRPr="00DD060D">
        <w:rPr>
          <w:rFonts w:ascii="Garamond" w:hAnsi="Garamond" w:cs="Segoe UI Symbol"/>
          <w:bCs/>
          <w:iCs/>
          <w:sz w:val="24"/>
          <w:szCs w:val="24"/>
        </w:rPr>
        <w:t xml:space="preserve"> που είχαν επανδρώσει</w:t>
      </w:r>
      <w:r>
        <w:rPr>
          <w:rFonts w:ascii="Garamond" w:hAnsi="Garamond" w:cs="Segoe UI Symbol"/>
          <w:bCs/>
          <w:iCs/>
          <w:sz w:val="24"/>
          <w:szCs w:val="24"/>
        </w:rPr>
        <w:t>,</w:t>
      </w:r>
      <w:r w:rsidRPr="00DD060D">
        <w:rPr>
          <w:rFonts w:ascii="Garamond" w:hAnsi="Garamond" w:cs="Segoe UI Symbol"/>
          <w:bCs/>
          <w:iCs/>
          <w:sz w:val="24"/>
          <w:szCs w:val="24"/>
        </w:rPr>
        <w:t xml:space="preserve"> να πλεύσουν γύρω προς το </w:t>
      </w:r>
      <w:proofErr w:type="spellStart"/>
      <w:r w:rsidRPr="00DD060D">
        <w:rPr>
          <w:rFonts w:ascii="Garamond" w:hAnsi="Garamond" w:cs="Segoe UI Symbol"/>
          <w:bCs/>
          <w:iCs/>
          <w:sz w:val="24"/>
          <w:szCs w:val="24"/>
        </w:rPr>
        <w:t>Υλλαϊκό</w:t>
      </w:r>
      <w:proofErr w:type="spellEnd"/>
      <w:r w:rsidRPr="00DD060D">
        <w:rPr>
          <w:rFonts w:ascii="Garamond" w:hAnsi="Garamond" w:cs="Segoe UI Symbol"/>
          <w:bCs/>
          <w:iCs/>
          <w:sz w:val="24"/>
          <w:szCs w:val="24"/>
        </w:rPr>
        <w:t xml:space="preserve"> λιμάνι κι ενώ αυτά περιφέρονταν, όποιον από τους εχθρούς τους έπιαναν, τον σκότωναν. Κι από τα πλοία, όσους είχαν πείσει να επιβιβαστούν, καθώς τους αποβίβαζαν τους σκότωναν</w:t>
      </w:r>
      <w:r>
        <w:rPr>
          <w:rFonts w:ascii="Garamond" w:hAnsi="Garamond" w:cs="Segoe UI Symbol"/>
          <w:bCs/>
          <w:iCs/>
          <w:sz w:val="24"/>
          <w:szCs w:val="24"/>
        </w:rPr>
        <w:t xml:space="preserve"> (και αυτούς)</w:t>
      </w:r>
      <w:r w:rsidRPr="00DD060D">
        <w:rPr>
          <w:rFonts w:ascii="Garamond" w:hAnsi="Garamond" w:cs="Segoe UI Symbol"/>
          <w:bCs/>
          <w:iCs/>
          <w:sz w:val="24"/>
          <w:szCs w:val="24"/>
        </w:rPr>
        <w:t>. Κι αφού πήγαν στο Ηραίο, έπεισαν περίπου πενήντα από τους ικέτες να δικαστούν και τους καταδίκασαν όλους σε θάνατο.</w:t>
      </w:r>
      <w:r>
        <w:rPr>
          <w:rFonts w:ascii="Garamond" w:hAnsi="Garamond" w:cs="Segoe UI Symbol"/>
          <w:bCs/>
          <w:iCs/>
          <w:sz w:val="24"/>
          <w:szCs w:val="24"/>
        </w:rPr>
        <w:t xml:space="preserve"> </w:t>
      </w:r>
      <w:r w:rsidRPr="00DD060D">
        <w:rPr>
          <w:rFonts w:ascii="Garamond" w:hAnsi="Garamond" w:cs="Segoe UI Symbol"/>
          <w:bCs/>
          <w:iCs/>
          <w:sz w:val="24"/>
          <w:szCs w:val="24"/>
        </w:rPr>
        <w:t>[3] Οι περισσότεροι από τους ικέτες, όσοι δεν είχαν πεισθεί, επειδή έβλεπαν αυτά που γίνονταν, σκότωναν εκεί μέσα στο ιερό ο ένας τον άλλον, και από τα δέντρα μερικοί απαγχονίζονταν, κι άλλοι, όπως ο καθένας μπορούσε, τερμάτιζαν τη ζωή τους.</w:t>
      </w:r>
      <w:r>
        <w:rPr>
          <w:rFonts w:ascii="Garamond" w:hAnsi="Garamond" w:cs="Segoe UI Symbol"/>
          <w:bCs/>
          <w:iCs/>
          <w:sz w:val="24"/>
          <w:szCs w:val="24"/>
        </w:rPr>
        <w:t xml:space="preserve"> </w:t>
      </w:r>
      <w:r w:rsidRPr="00DD060D">
        <w:rPr>
          <w:rFonts w:ascii="Garamond" w:hAnsi="Garamond" w:cs="Segoe UI Symbol"/>
          <w:bCs/>
          <w:iCs/>
          <w:sz w:val="24"/>
          <w:szCs w:val="24"/>
        </w:rPr>
        <w:t>[4] Για εφτά ημέρες, όσες</w:t>
      </w:r>
      <w:r>
        <w:rPr>
          <w:rFonts w:ascii="Garamond" w:hAnsi="Garamond" w:cs="Segoe UI Symbol"/>
          <w:bCs/>
          <w:iCs/>
          <w:sz w:val="24"/>
          <w:szCs w:val="24"/>
        </w:rPr>
        <w:t>,</w:t>
      </w:r>
      <w:r w:rsidRPr="00DD060D">
        <w:rPr>
          <w:rFonts w:ascii="Garamond" w:hAnsi="Garamond" w:cs="Segoe UI Symbol"/>
          <w:bCs/>
          <w:iCs/>
          <w:sz w:val="24"/>
          <w:szCs w:val="24"/>
        </w:rPr>
        <w:t xml:space="preserve"> δηλαδή</w:t>
      </w:r>
      <w:r>
        <w:rPr>
          <w:rFonts w:ascii="Garamond" w:hAnsi="Garamond" w:cs="Segoe UI Symbol"/>
          <w:bCs/>
          <w:iCs/>
          <w:sz w:val="24"/>
          <w:szCs w:val="24"/>
        </w:rPr>
        <w:t>,</w:t>
      </w:r>
      <w:r w:rsidRPr="00DD060D">
        <w:rPr>
          <w:rFonts w:ascii="Garamond" w:hAnsi="Garamond" w:cs="Segoe UI Symbol"/>
          <w:bCs/>
          <w:iCs/>
          <w:sz w:val="24"/>
          <w:szCs w:val="24"/>
        </w:rPr>
        <w:t xml:space="preserve"> παρέμεινε ο </w:t>
      </w:r>
      <w:proofErr w:type="spellStart"/>
      <w:r w:rsidRPr="00DD060D">
        <w:rPr>
          <w:rFonts w:ascii="Garamond" w:hAnsi="Garamond" w:cs="Segoe UI Symbol"/>
          <w:bCs/>
          <w:iCs/>
          <w:sz w:val="24"/>
          <w:szCs w:val="24"/>
        </w:rPr>
        <w:t>Ευρυμέδοντας</w:t>
      </w:r>
      <w:proofErr w:type="spellEnd"/>
      <w:r>
        <w:rPr>
          <w:rFonts w:ascii="Garamond" w:hAnsi="Garamond" w:cs="Segoe UI Symbol"/>
          <w:bCs/>
          <w:iCs/>
          <w:sz w:val="24"/>
          <w:szCs w:val="24"/>
        </w:rPr>
        <w:t>,</w:t>
      </w:r>
      <w:r w:rsidRPr="00DD060D">
        <w:rPr>
          <w:rFonts w:ascii="Garamond" w:hAnsi="Garamond" w:cs="Segoe UI Symbol"/>
          <w:bCs/>
          <w:iCs/>
          <w:sz w:val="24"/>
          <w:szCs w:val="24"/>
        </w:rPr>
        <w:t xml:space="preserve"> αφού είχε έρθει με τα εξήντα πλοία, οι Κερκυραίοι σκότωναν εκείνους απ</w:t>
      </w:r>
      <w:r>
        <w:rPr>
          <w:rFonts w:ascii="Garamond" w:hAnsi="Garamond" w:cs="Segoe UI Symbol"/>
          <w:bCs/>
          <w:iCs/>
          <w:sz w:val="24"/>
          <w:szCs w:val="24"/>
        </w:rPr>
        <w:t>ό</w:t>
      </w:r>
      <w:r w:rsidRPr="00DD060D">
        <w:rPr>
          <w:rFonts w:ascii="Garamond" w:hAnsi="Garamond" w:cs="Segoe UI Symbol"/>
          <w:bCs/>
          <w:iCs/>
          <w:sz w:val="24"/>
          <w:szCs w:val="24"/>
        </w:rPr>
        <w:t xml:space="preserve"> τους συμπολίτες τους που θεωρούσαν πως είναι εχθροί τους. Αν και επέρριπταν την κατηγορία σε αυτούς που προσπαθούσαν να καταλύσουν το δημοκρατικό πολίτευμα, φονεύτηκαν και μερικοί εξαιτίας προσωπικής έχθρας και άλλοι σκοτώθηκαν από τους οφειλέτες τους για χρήματα που τους χρωστούσαν.</w:t>
      </w:r>
      <w:r>
        <w:rPr>
          <w:rFonts w:ascii="Garamond" w:hAnsi="Garamond" w:cs="Segoe UI Symbol"/>
          <w:bCs/>
          <w:iCs/>
          <w:sz w:val="24"/>
          <w:szCs w:val="24"/>
        </w:rPr>
        <w:t xml:space="preserve"> </w:t>
      </w:r>
      <w:r w:rsidRPr="00DD060D">
        <w:rPr>
          <w:rFonts w:ascii="Garamond" w:hAnsi="Garamond" w:cs="Segoe UI Symbol"/>
          <w:bCs/>
          <w:iCs/>
          <w:sz w:val="24"/>
          <w:szCs w:val="24"/>
        </w:rPr>
        <w:t xml:space="preserve">[5] </w:t>
      </w:r>
      <w:proofErr w:type="spellStart"/>
      <w:r w:rsidRPr="00DD060D">
        <w:rPr>
          <w:rFonts w:ascii="Garamond" w:hAnsi="Garamond" w:cs="Segoe UI Symbol"/>
          <w:bCs/>
          <w:iCs/>
          <w:sz w:val="24"/>
          <w:szCs w:val="24"/>
        </w:rPr>
        <w:t>Δι</w:t>
      </w:r>
      <w:r>
        <w:rPr>
          <w:rFonts w:ascii="Garamond" w:hAnsi="Garamond" w:cs="Segoe UI Symbol"/>
          <w:bCs/>
          <w:iCs/>
          <w:sz w:val="24"/>
          <w:szCs w:val="24"/>
        </w:rPr>
        <w:t>ε</w:t>
      </w:r>
      <w:r w:rsidRPr="00DD060D">
        <w:rPr>
          <w:rFonts w:ascii="Garamond" w:hAnsi="Garamond" w:cs="Segoe UI Symbol"/>
          <w:bCs/>
          <w:iCs/>
          <w:sz w:val="24"/>
          <w:szCs w:val="24"/>
        </w:rPr>
        <w:t>πράχθη</w:t>
      </w:r>
      <w:r>
        <w:rPr>
          <w:rFonts w:ascii="Garamond" w:hAnsi="Garamond" w:cs="Segoe UI Symbol"/>
          <w:bCs/>
          <w:iCs/>
          <w:sz w:val="24"/>
          <w:szCs w:val="24"/>
        </w:rPr>
        <w:t>σ</w:t>
      </w:r>
      <w:r w:rsidRPr="00DD060D">
        <w:rPr>
          <w:rFonts w:ascii="Garamond" w:hAnsi="Garamond" w:cs="Segoe UI Symbol"/>
          <w:bCs/>
          <w:iCs/>
          <w:sz w:val="24"/>
          <w:szCs w:val="24"/>
        </w:rPr>
        <w:t>αν</w:t>
      </w:r>
      <w:proofErr w:type="spellEnd"/>
      <w:r w:rsidRPr="00DD060D">
        <w:rPr>
          <w:rFonts w:ascii="Garamond" w:hAnsi="Garamond" w:cs="Segoe UI Symbol"/>
          <w:bCs/>
          <w:iCs/>
          <w:sz w:val="24"/>
          <w:szCs w:val="24"/>
        </w:rPr>
        <w:t xml:space="preserve"> κάθε είδους φόνοι και τίποτα δεν παραλείφθηκε που να μην έγινε, απ</w:t>
      </w:r>
      <w:r>
        <w:rPr>
          <w:rFonts w:ascii="Garamond" w:hAnsi="Garamond" w:cs="Segoe UI Symbol"/>
          <w:bCs/>
          <w:iCs/>
          <w:sz w:val="24"/>
          <w:szCs w:val="24"/>
        </w:rPr>
        <w:t xml:space="preserve">ό </w:t>
      </w:r>
      <w:r w:rsidRPr="00DD060D">
        <w:rPr>
          <w:rFonts w:ascii="Garamond" w:hAnsi="Garamond" w:cs="Segoe UI Symbol"/>
          <w:bCs/>
          <w:iCs/>
          <w:sz w:val="24"/>
          <w:szCs w:val="24"/>
        </w:rPr>
        <w:t>όσα συνηθίζεται να γίνονται σε τέτοιες περιστάσεις</w:t>
      </w:r>
      <w:r>
        <w:rPr>
          <w:rFonts w:ascii="Garamond" w:hAnsi="Garamond" w:cs="Segoe UI Symbol"/>
          <w:bCs/>
          <w:iCs/>
          <w:sz w:val="24"/>
          <w:szCs w:val="24"/>
        </w:rPr>
        <w:t xml:space="preserve"> </w:t>
      </w:r>
      <w:r w:rsidRPr="00DD060D">
        <w:rPr>
          <w:rFonts w:ascii="Garamond" w:hAnsi="Garamond" w:cs="Segoe UI Symbol"/>
          <w:bCs/>
          <w:iCs/>
          <w:sz w:val="24"/>
          <w:szCs w:val="24"/>
        </w:rPr>
        <w:t>και ακόμα περισσότερα. Γιατί και ο πατέρας σκότωσε το γιο, και από τα ιερά απομακρύνονταν με τη βία και κοντά σε αυτά δολοφονούνταν. Μερικοί, μάλιστα, πέθαναν αφού περιτειχίστηκαν μέσα στο ιερό του Διονύσου.</w:t>
      </w:r>
    </w:p>
    <w:p w:rsidR="00DD060D" w:rsidRPr="00DD060D" w:rsidRDefault="00DD060D" w:rsidP="00DD060D">
      <w:pPr>
        <w:spacing w:after="0" w:line="240" w:lineRule="auto"/>
        <w:jc w:val="both"/>
        <w:rPr>
          <w:rFonts w:ascii="Garamond" w:hAnsi="Garamond"/>
          <w:b/>
          <w:bCs/>
          <w:sz w:val="24"/>
          <w:szCs w:val="24"/>
        </w:rPr>
      </w:pPr>
    </w:p>
    <w:p w:rsidR="00DD060D" w:rsidRPr="00DD060D" w:rsidRDefault="00DD060D" w:rsidP="00DD060D">
      <w:pPr>
        <w:spacing w:after="0" w:line="240" w:lineRule="auto"/>
        <w:jc w:val="right"/>
        <w:rPr>
          <w:rFonts w:ascii="Garamond" w:hAnsi="Garamond"/>
        </w:rPr>
      </w:pPr>
      <w:r w:rsidRPr="00DD060D">
        <w:rPr>
          <w:rFonts w:ascii="Garamond" w:hAnsi="Garamond"/>
        </w:rPr>
        <w:t xml:space="preserve">Επιμέλεια: Κοσμά Νίκη, Φιλόλογος </w:t>
      </w:r>
      <w:r w:rsidRPr="00DD060D">
        <w:rPr>
          <w:rFonts w:ascii="Garamond" w:hAnsi="Garamond"/>
          <w:lang w:val="en-US"/>
        </w:rPr>
        <w:t>MSc</w:t>
      </w:r>
    </w:p>
    <w:p w:rsidR="009C7899" w:rsidRPr="00DD060D" w:rsidRDefault="009C7899" w:rsidP="00DD060D">
      <w:pPr>
        <w:spacing w:after="0" w:line="240" w:lineRule="auto"/>
        <w:rPr>
          <w:rFonts w:ascii="Garamond" w:hAnsi="Garamond"/>
        </w:rPr>
      </w:pPr>
    </w:p>
    <w:sectPr w:rsidR="009C7899" w:rsidRPr="00DD060D" w:rsidSect="00DD060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0309" w:rsidRDefault="00E70309" w:rsidP="00DD060D">
      <w:pPr>
        <w:spacing w:after="0" w:line="240" w:lineRule="auto"/>
      </w:pPr>
      <w:r>
        <w:separator/>
      </w:r>
    </w:p>
  </w:endnote>
  <w:endnote w:type="continuationSeparator" w:id="0">
    <w:p w:rsidR="00E70309" w:rsidRDefault="00E70309" w:rsidP="00DD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0309" w:rsidRDefault="00E70309" w:rsidP="00DD060D">
      <w:pPr>
        <w:spacing w:after="0" w:line="240" w:lineRule="auto"/>
      </w:pPr>
      <w:r>
        <w:separator/>
      </w:r>
    </w:p>
  </w:footnote>
  <w:footnote w:type="continuationSeparator" w:id="0">
    <w:p w:rsidR="00E70309" w:rsidRDefault="00E70309" w:rsidP="00DD0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060D" w:rsidRPr="00DD060D" w:rsidRDefault="00DD060D" w:rsidP="00DD060D">
    <w:pPr>
      <w:pStyle w:val="a5"/>
      <w:jc w:val="right"/>
      <w:rPr>
        <w:rFonts w:ascii="Garamond" w:hAnsi="Garamond"/>
        <w:b/>
        <w:bCs/>
      </w:rPr>
    </w:pPr>
    <w:r w:rsidRPr="00DD060D">
      <w:rPr>
        <w:rFonts w:ascii="Garamond" w:hAnsi="Garamond"/>
        <w:b/>
        <w:bCs/>
      </w:rPr>
      <w:t>1</w:t>
    </w:r>
    <w:r w:rsidRPr="00DD060D">
      <w:rPr>
        <w:rFonts w:ascii="Garamond" w:hAnsi="Garamond"/>
        <w:b/>
        <w:bCs/>
        <w:vertAlign w:val="superscript"/>
      </w:rPr>
      <w:t>Ο</w:t>
    </w:r>
    <w:r w:rsidRPr="00DD060D">
      <w:rPr>
        <w:rFonts w:ascii="Garamond" w:hAnsi="Garamond"/>
        <w:b/>
        <w:bCs/>
      </w:rPr>
      <w:t xml:space="preserve"> Πειραματικό ΓΕΛ Αμαρουσίου</w:t>
    </w:r>
  </w:p>
  <w:p w:rsidR="00DD060D" w:rsidRDefault="00DD060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F142E"/>
    <w:multiLevelType w:val="hybridMultilevel"/>
    <w:tmpl w:val="EB888500"/>
    <w:lvl w:ilvl="0" w:tplc="D0585A48">
      <w:numFmt w:val="bullet"/>
      <w:lvlText w:val=""/>
      <w:lvlJc w:val="left"/>
      <w:pPr>
        <w:ind w:left="720" w:hanging="360"/>
      </w:pPr>
      <w:rPr>
        <w:rFonts w:ascii="Wingdings" w:eastAsia="Times New Roman" w:hAnsi="Wingdings"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3957084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0D"/>
    <w:rsid w:val="00003672"/>
    <w:rsid w:val="00370AF5"/>
    <w:rsid w:val="00513DFD"/>
    <w:rsid w:val="009C7899"/>
    <w:rsid w:val="00DD060D"/>
    <w:rsid w:val="00E703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EAA8"/>
  <w15:chartTrackingRefBased/>
  <w15:docId w15:val="{20F503CA-F82D-486A-9253-7AF71395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D060D"/>
    <w:pPr>
      <w:spacing w:after="0" w:line="240" w:lineRule="auto"/>
    </w:pPr>
    <w:rPr>
      <w:rFonts w:ascii="Times New Roman" w:eastAsia="Times New Roman" w:hAnsi="Times New Roman" w:cs="Times New Roman"/>
      <w:kern w:val="0"/>
      <w:sz w:val="20"/>
      <w:szCs w:val="20"/>
      <w:lang w:eastAsia="el-GR"/>
      <w14:ligatures w14:val="none"/>
    </w:rPr>
  </w:style>
  <w:style w:type="character" w:customStyle="1" w:styleId="Char">
    <w:name w:val="Κείμενο υποσημείωσης Char"/>
    <w:basedOn w:val="a0"/>
    <w:link w:val="a3"/>
    <w:uiPriority w:val="99"/>
    <w:semiHidden/>
    <w:rsid w:val="00DD060D"/>
    <w:rPr>
      <w:rFonts w:ascii="Times New Roman" w:eastAsia="Times New Roman" w:hAnsi="Times New Roman" w:cs="Times New Roman"/>
      <w:kern w:val="0"/>
      <w:sz w:val="20"/>
      <w:szCs w:val="20"/>
      <w:lang w:eastAsia="el-GR"/>
      <w14:ligatures w14:val="none"/>
    </w:rPr>
  </w:style>
  <w:style w:type="character" w:styleId="a4">
    <w:name w:val="footnote reference"/>
    <w:basedOn w:val="a0"/>
    <w:uiPriority w:val="99"/>
    <w:semiHidden/>
    <w:unhideWhenUsed/>
    <w:rsid w:val="00DD060D"/>
    <w:rPr>
      <w:vertAlign w:val="superscript"/>
    </w:rPr>
  </w:style>
  <w:style w:type="paragraph" w:styleId="a5">
    <w:name w:val="header"/>
    <w:basedOn w:val="a"/>
    <w:link w:val="Char0"/>
    <w:uiPriority w:val="99"/>
    <w:unhideWhenUsed/>
    <w:rsid w:val="00DD060D"/>
    <w:pPr>
      <w:tabs>
        <w:tab w:val="center" w:pos="4153"/>
        <w:tab w:val="right" w:pos="8306"/>
      </w:tabs>
      <w:spacing w:after="0" w:line="240" w:lineRule="auto"/>
    </w:pPr>
  </w:style>
  <w:style w:type="character" w:customStyle="1" w:styleId="Char0">
    <w:name w:val="Κεφαλίδα Char"/>
    <w:basedOn w:val="a0"/>
    <w:link w:val="a5"/>
    <w:uiPriority w:val="99"/>
    <w:rsid w:val="00DD060D"/>
  </w:style>
  <w:style w:type="paragraph" w:styleId="a6">
    <w:name w:val="footer"/>
    <w:basedOn w:val="a"/>
    <w:link w:val="Char1"/>
    <w:uiPriority w:val="99"/>
    <w:unhideWhenUsed/>
    <w:rsid w:val="00DD060D"/>
    <w:pPr>
      <w:tabs>
        <w:tab w:val="center" w:pos="4153"/>
        <w:tab w:val="right" w:pos="8306"/>
      </w:tabs>
      <w:spacing w:after="0" w:line="240" w:lineRule="auto"/>
    </w:pPr>
  </w:style>
  <w:style w:type="character" w:customStyle="1" w:styleId="Char1">
    <w:name w:val="Υποσέλιδο Char"/>
    <w:basedOn w:val="a0"/>
    <w:link w:val="a6"/>
    <w:uiPriority w:val="99"/>
    <w:rsid w:val="00DD0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4323">
      <w:bodyDiv w:val="1"/>
      <w:marLeft w:val="0"/>
      <w:marRight w:val="0"/>
      <w:marTop w:val="0"/>
      <w:marBottom w:val="0"/>
      <w:divBdr>
        <w:top w:val="none" w:sz="0" w:space="0" w:color="auto"/>
        <w:left w:val="none" w:sz="0" w:space="0" w:color="auto"/>
        <w:bottom w:val="none" w:sz="0" w:space="0" w:color="auto"/>
        <w:right w:val="none" w:sz="0" w:space="0" w:color="auto"/>
      </w:divBdr>
    </w:div>
    <w:div w:id="570045587">
      <w:bodyDiv w:val="1"/>
      <w:marLeft w:val="0"/>
      <w:marRight w:val="0"/>
      <w:marTop w:val="0"/>
      <w:marBottom w:val="0"/>
      <w:divBdr>
        <w:top w:val="none" w:sz="0" w:space="0" w:color="auto"/>
        <w:left w:val="none" w:sz="0" w:space="0" w:color="auto"/>
        <w:bottom w:val="none" w:sz="0" w:space="0" w:color="auto"/>
        <w:right w:val="none" w:sz="0" w:space="0" w:color="auto"/>
      </w:divBdr>
    </w:div>
    <w:div w:id="168600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295</Words>
  <Characters>1598</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Κλεονίκη Κοσμά</dc:creator>
  <cp:keywords/>
  <dc:description/>
  <cp:lastModifiedBy>Κλεονίκη Κοσμά</cp:lastModifiedBy>
  <cp:revision>1</cp:revision>
  <dcterms:created xsi:type="dcterms:W3CDTF">2024-12-03T04:19:00Z</dcterms:created>
  <dcterms:modified xsi:type="dcterms:W3CDTF">2024-12-03T04:29:00Z</dcterms:modified>
</cp:coreProperties>
</file>