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FE" w:rsidRDefault="003774FE" w:rsidP="00FF65D5">
      <w:pPr>
        <w:spacing w:line="360" w:lineRule="auto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ΤΡΟΠΗ ΕΝΕΡΓΗΤΙΚΗΣ ΣΥΝΤΑΞΗΣ ΣΕ ΠΑΘΗΤΙΚΗ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 xml:space="preserve">Το Αντικείμενο του ενεργητικού ρήματος τρέπεται σε Υποκείμενο του παθητικού. [Αν το ρήμα είναι δίπτωτο, τότε σε Υποκείμενο τρέπεται το άμεσο Αντικείμενο, ενώ το έμμεσο Αντικείμενο παραμένει αμετάβλητο].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 xml:space="preserve">Το Υποκείμενο του ενεργητικού ρήματος τρέπεται σε Ποιητικό Αίτιο του παθητικού ρήματος.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Το ρήμα μεταφέρεται στην παθητική φωνή διατηρώντας χρόνο και έγκλιση και προσέχοντας να συμφωνήσει σε πρόσωπο και αριθμό με το Υποκείμεν</w:t>
      </w:r>
      <w:r w:rsidR="000D6CCB">
        <w:rPr>
          <w:rFonts w:ascii="Tahoma" w:hAnsi="Tahoma" w:cs="Tahoma"/>
          <w:sz w:val="20"/>
          <w:szCs w:val="20"/>
        </w:rPr>
        <w:t>ό</w:t>
      </w:r>
      <w:r w:rsidRPr="00037E85">
        <w:rPr>
          <w:rFonts w:ascii="Tahoma" w:hAnsi="Tahoma" w:cs="Tahoma"/>
          <w:sz w:val="20"/>
          <w:szCs w:val="20"/>
        </w:rPr>
        <w:t xml:space="preserve"> του</w:t>
      </w:r>
    </w:p>
    <w:p w:rsidR="003774FE" w:rsidRPr="00FF65D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b/>
          <w:sz w:val="20"/>
          <w:szCs w:val="20"/>
        </w:rPr>
        <w:t>Παρατήρηση: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To Ποιητικό Αίτιο δηλώνεται με: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α) a/ab + αφαιρετική, εάν είναι έμψυχο</w:t>
      </w:r>
      <w:r>
        <w:rPr>
          <w:rFonts w:ascii="Tahoma" w:hAnsi="Tahoma" w:cs="Tahoma"/>
          <w:sz w:val="20"/>
          <w:szCs w:val="20"/>
        </w:rPr>
        <w:t xml:space="preserve"> </w:t>
      </w:r>
      <w:r w:rsidRPr="00037E8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περιληπτικό όνομα ή </w:t>
      </w:r>
      <w:r w:rsidRPr="00037E85">
        <w:rPr>
          <w:rFonts w:ascii="Tahoma" w:hAnsi="Tahoma" w:cs="Tahoma"/>
          <w:sz w:val="20"/>
          <w:szCs w:val="20"/>
        </w:rPr>
        <w:t>προσωποποιημένο άψυχο</w:t>
      </w:r>
    </w:p>
    <w:p w:rsidR="003774FE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β) απρόθετη αφαιρετική, εάν είναι άψυχο</w:t>
      </w:r>
    </w:p>
    <w:p w:rsidR="003774FE" w:rsidRPr="009A32E3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</w:t>
      </w:r>
      <w:r w:rsidRPr="009A32E3">
        <w:rPr>
          <w:rFonts w:ascii="Tahoma" w:hAnsi="Tahoma" w:cs="Tahoma"/>
          <w:sz w:val="20"/>
          <w:szCs w:val="20"/>
          <w:lang w:val="en-GB"/>
        </w:rPr>
        <w:t xml:space="preserve"> + </w:t>
      </w:r>
      <w:r>
        <w:rPr>
          <w:rFonts w:ascii="Tahoma" w:hAnsi="Tahoma" w:cs="Tahoma"/>
          <w:sz w:val="20"/>
          <w:szCs w:val="20"/>
        </w:rPr>
        <w:t>σύμφωνο</w:t>
      </w:r>
      <w:r w:rsidRPr="009A32E3">
        <w:rPr>
          <w:rFonts w:ascii="Tahoma" w:hAnsi="Tahoma" w:cs="Tahoma"/>
          <w:sz w:val="20"/>
          <w:szCs w:val="20"/>
          <w:lang w:val="en-GB"/>
        </w:rPr>
        <w:t xml:space="preserve"> [</w:t>
      </w:r>
      <w:r>
        <w:rPr>
          <w:rFonts w:ascii="Tahoma" w:hAnsi="Tahoma" w:cs="Tahoma"/>
          <w:sz w:val="20"/>
          <w:szCs w:val="20"/>
        </w:rPr>
        <w:t>εκτός</w:t>
      </w:r>
      <w:r w:rsidRPr="009A32E3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h</w:t>
      </w:r>
      <w:r w:rsidRPr="009A32E3">
        <w:rPr>
          <w:rFonts w:ascii="Tahoma" w:hAnsi="Tahoma" w:cs="Tahoma"/>
          <w:sz w:val="20"/>
          <w:szCs w:val="20"/>
          <w:lang w:val="en-GB"/>
        </w:rPr>
        <w:t xml:space="preserve">] </w:t>
      </w:r>
      <w:r>
        <w:rPr>
          <w:rFonts w:ascii="Tahoma" w:hAnsi="Tahoma" w:cs="Tahoma"/>
          <w:sz w:val="20"/>
          <w:szCs w:val="20"/>
        </w:rPr>
        <w:t>π</w:t>
      </w:r>
      <w:r w:rsidRPr="009A32E3">
        <w:rPr>
          <w:rFonts w:ascii="Tahoma" w:hAnsi="Tahoma" w:cs="Tahoma"/>
          <w:sz w:val="20"/>
          <w:szCs w:val="20"/>
          <w:lang w:val="en-GB"/>
        </w:rPr>
        <w:t>.</w:t>
      </w:r>
      <w:r>
        <w:rPr>
          <w:rFonts w:ascii="Tahoma" w:hAnsi="Tahoma" w:cs="Tahoma"/>
          <w:sz w:val="20"/>
          <w:szCs w:val="20"/>
        </w:rPr>
        <w:t>χ</w:t>
      </w:r>
      <w:r w:rsidRPr="009A32E3">
        <w:rPr>
          <w:rFonts w:ascii="Tahoma" w:hAnsi="Tahoma" w:cs="Tahoma"/>
          <w:sz w:val="20"/>
          <w:szCs w:val="20"/>
          <w:lang w:val="en-GB"/>
        </w:rPr>
        <w:t xml:space="preserve">. </w:t>
      </w:r>
      <w:r>
        <w:rPr>
          <w:rFonts w:ascii="Tahoma" w:hAnsi="Tahoma" w:cs="Tahoma"/>
          <w:sz w:val="20"/>
          <w:szCs w:val="20"/>
          <w:lang w:val="en-US"/>
        </w:rPr>
        <w:t>a consule, a patribus</w:t>
      </w:r>
    </w:p>
    <w:p w:rsidR="003774FE" w:rsidRPr="009A32E3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US"/>
        </w:rPr>
        <w:t xml:space="preserve">ab + </w:t>
      </w:r>
      <w:r>
        <w:rPr>
          <w:rFonts w:ascii="Tahoma" w:hAnsi="Tahoma" w:cs="Tahoma"/>
          <w:sz w:val="20"/>
          <w:szCs w:val="20"/>
        </w:rPr>
        <w:t>φωνήεν</w:t>
      </w:r>
      <w:r w:rsidRPr="009A32E3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</w:rPr>
        <w:t>ή</w:t>
      </w:r>
      <w:r w:rsidRPr="009A32E3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 d, h, i (=j), l, n, r, s </w:t>
      </w:r>
      <w:r>
        <w:rPr>
          <w:rFonts w:ascii="Tahoma" w:hAnsi="Tahoma" w:cs="Tahoma"/>
          <w:sz w:val="20"/>
          <w:szCs w:val="20"/>
        </w:rPr>
        <w:t>π</w:t>
      </w:r>
      <w:r w:rsidRPr="009A32E3">
        <w:rPr>
          <w:rFonts w:ascii="Tahoma" w:hAnsi="Tahoma" w:cs="Tahoma"/>
          <w:sz w:val="20"/>
          <w:szCs w:val="20"/>
          <w:lang w:val="en-GB"/>
        </w:rPr>
        <w:t>.</w:t>
      </w:r>
      <w:r>
        <w:rPr>
          <w:rFonts w:ascii="Tahoma" w:hAnsi="Tahoma" w:cs="Tahoma"/>
          <w:sz w:val="20"/>
          <w:szCs w:val="20"/>
        </w:rPr>
        <w:t>χ</w:t>
      </w:r>
      <w:r w:rsidRPr="009A32E3">
        <w:rPr>
          <w:rFonts w:ascii="Tahoma" w:hAnsi="Tahoma" w:cs="Tahoma"/>
          <w:sz w:val="20"/>
          <w:szCs w:val="20"/>
          <w:lang w:val="en-GB"/>
        </w:rPr>
        <w:t xml:space="preserve">. </w:t>
      </w:r>
      <w:r>
        <w:rPr>
          <w:rFonts w:ascii="Tahoma" w:hAnsi="Tahoma" w:cs="Tahoma"/>
          <w:sz w:val="20"/>
          <w:szCs w:val="20"/>
          <w:lang w:val="en-US"/>
        </w:rPr>
        <w:t xml:space="preserve"> ab hostibus, ab sutore</w:t>
      </w:r>
    </w:p>
    <w:p w:rsidR="003774FE" w:rsidRPr="009A32E3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abs </w:t>
      </w:r>
      <w:r w:rsidRPr="00BA0F40">
        <w:rPr>
          <w:rFonts w:ascii="Tahoma" w:hAnsi="Tahoma" w:cs="Tahoma"/>
          <w:sz w:val="20"/>
          <w:szCs w:val="20"/>
          <w:lang w:val="en-GB"/>
        </w:rPr>
        <w:t>+</w:t>
      </w:r>
      <w:r>
        <w:rPr>
          <w:rFonts w:ascii="Tahoma" w:hAnsi="Tahoma" w:cs="Tahoma"/>
          <w:sz w:val="20"/>
          <w:szCs w:val="20"/>
          <w:lang w:val="en-US"/>
        </w:rPr>
        <w:t xml:space="preserve"> te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 xml:space="preserve">Σημείωση: Το Ποιητικό Αίτιο μπορεί να εκφραστεί και με Δοτική Προσωπική του Ποιητικού Αιτίου. Ο τρόπος αυτός εκφοράς του Ποιητικού αιτίου </w:t>
      </w:r>
      <w:r>
        <w:rPr>
          <w:rFonts w:ascii="Tahoma" w:hAnsi="Tahoma" w:cs="Tahoma"/>
          <w:sz w:val="20"/>
          <w:szCs w:val="20"/>
        </w:rPr>
        <w:t>χρησιμοποιείται με το γερουνδιακό και με τις επιθετικοποιημένες μετοχές παθητικού Παρακειμένου που ισοδυναμούν με τα σε – τέος,  –τος ρηματικά επίθετα της αρχαίας ελληνικής.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Εφαρμογές: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1) Να τραπεί η ενεργητική σύνταξη σε παθητική: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α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  <w:r w:rsidR="00933AC7">
        <w:rPr>
          <w:rFonts w:ascii="Tahoma" w:hAnsi="Tahoma" w:cs="Tahoma"/>
          <w:sz w:val="20"/>
          <w:szCs w:val="20"/>
          <w:lang w:val="en-US"/>
        </w:rPr>
        <w:t>Tum Cepheus Andromedam ad scopulum adligat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 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. </w:t>
      </w:r>
      <w:r w:rsidR="00DE1891">
        <w:rPr>
          <w:rFonts w:ascii="Tahoma" w:hAnsi="Tahoma" w:cs="Tahoma"/>
          <w:sz w:val="20"/>
          <w:szCs w:val="20"/>
          <w:lang w:val="en-US"/>
        </w:rPr>
        <w:t>3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β</w:t>
      </w:r>
      <w:r w:rsidRPr="00037E85">
        <w:rPr>
          <w:rFonts w:ascii="Tahoma" w:hAnsi="Tahoma" w:cs="Tahoma"/>
          <w:sz w:val="20"/>
          <w:szCs w:val="20"/>
          <w:lang w:val="en-US"/>
        </w:rPr>
        <w:t>) Sed venti pontum turbant et Aeneam in Africam portant. 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. </w:t>
      </w:r>
      <w:r w:rsidR="00DE1891">
        <w:rPr>
          <w:rFonts w:ascii="Tahoma" w:hAnsi="Tahoma" w:cs="Tahoma"/>
          <w:sz w:val="20"/>
          <w:szCs w:val="20"/>
          <w:lang w:val="en-US"/>
        </w:rPr>
        <w:t>3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γ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  <w:r w:rsidR="00933AC7" w:rsidRPr="00037E85">
        <w:rPr>
          <w:rFonts w:ascii="Tahoma" w:hAnsi="Tahoma" w:cs="Tahoma"/>
          <w:sz w:val="20"/>
          <w:szCs w:val="20"/>
          <w:lang w:val="en-US"/>
        </w:rPr>
        <w:t xml:space="preserve">Perseus hasta beluam delet </w:t>
      </w:r>
      <w:r w:rsidRPr="00037E85">
        <w:rPr>
          <w:rFonts w:ascii="Tahoma" w:hAnsi="Tahoma" w:cs="Tahoma"/>
          <w:sz w:val="20"/>
          <w:szCs w:val="20"/>
          <w:lang w:val="en-US"/>
        </w:rPr>
        <w:t>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. </w:t>
      </w:r>
      <w:r w:rsidR="00933AC7">
        <w:rPr>
          <w:rFonts w:ascii="Tahoma" w:hAnsi="Tahoma" w:cs="Tahoma"/>
          <w:sz w:val="20"/>
          <w:szCs w:val="20"/>
          <w:lang w:val="en-US"/>
        </w:rPr>
        <w:t>3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δ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  <w:r w:rsidR="00933AC7">
        <w:rPr>
          <w:rFonts w:ascii="Tahoma" w:hAnsi="Tahoma" w:cs="Tahoma"/>
          <w:sz w:val="20"/>
          <w:szCs w:val="20"/>
          <w:lang w:val="en-US"/>
        </w:rPr>
        <w:t>Perseus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 Andromedam liberat. 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. 3)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ε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  <w:r w:rsidR="00933AC7">
        <w:rPr>
          <w:rFonts w:ascii="Tahoma" w:hAnsi="Tahoma" w:cs="Tahoma"/>
          <w:sz w:val="20"/>
          <w:szCs w:val="20"/>
          <w:lang w:val="en-US"/>
        </w:rPr>
        <w:t>Silius Italicus multos agros possidebat</w:t>
      </w:r>
      <w:r w:rsidRPr="00037E85">
        <w:rPr>
          <w:rFonts w:ascii="Tahoma" w:hAnsi="Tahoma" w:cs="Tahoma"/>
          <w:sz w:val="20"/>
          <w:szCs w:val="20"/>
          <w:lang w:val="en-US"/>
        </w:rPr>
        <w:t>. (</w:t>
      </w:r>
      <w:r w:rsidRPr="00037E85">
        <w:rPr>
          <w:rFonts w:ascii="Tahoma" w:hAnsi="Tahoma" w:cs="Tahoma"/>
          <w:sz w:val="20"/>
          <w:szCs w:val="20"/>
        </w:rPr>
        <w:t>κείμ</w:t>
      </w:r>
      <w:r w:rsidR="00933AC7">
        <w:rPr>
          <w:rFonts w:ascii="Tahoma" w:hAnsi="Tahoma" w:cs="Tahoma"/>
          <w:sz w:val="20"/>
          <w:szCs w:val="20"/>
          <w:lang w:val="en-US"/>
        </w:rPr>
        <w:t>.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 </w:t>
      </w:r>
      <w:r w:rsidR="00933AC7">
        <w:rPr>
          <w:rFonts w:ascii="Tahoma" w:hAnsi="Tahoma" w:cs="Tahoma"/>
          <w:sz w:val="20"/>
          <w:szCs w:val="20"/>
          <w:lang w:val="en-US"/>
        </w:rPr>
        <w:t>5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ζ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  <w:r w:rsidR="00933AC7">
        <w:rPr>
          <w:rFonts w:ascii="Tahoma" w:hAnsi="Tahoma" w:cs="Tahoma"/>
          <w:sz w:val="20"/>
          <w:szCs w:val="20"/>
          <w:lang w:val="en-US"/>
        </w:rPr>
        <w:t>Silius Italicus eum honorabat.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 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. </w:t>
      </w:r>
      <w:r w:rsidR="00933AC7">
        <w:rPr>
          <w:rFonts w:ascii="Tahoma" w:hAnsi="Tahoma" w:cs="Tahoma"/>
          <w:sz w:val="20"/>
          <w:szCs w:val="20"/>
          <w:lang w:val="en-US"/>
        </w:rPr>
        <w:t>5</w:t>
      </w:r>
      <w:r w:rsidRPr="00037E85">
        <w:rPr>
          <w:rFonts w:ascii="Tahoma" w:hAnsi="Tahoma" w:cs="Tahoma"/>
          <w:sz w:val="20"/>
          <w:szCs w:val="20"/>
          <w:lang w:val="en-US"/>
        </w:rPr>
        <w:t>)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η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  <w:r w:rsidR="00933AC7">
        <w:rPr>
          <w:rFonts w:ascii="Tahoma" w:hAnsi="Tahoma" w:cs="Tahoma"/>
          <w:sz w:val="20"/>
          <w:szCs w:val="20"/>
          <w:lang w:val="en-US"/>
        </w:rPr>
        <w:t>In ea civitate boni viri libenter leges servant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 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. </w:t>
      </w:r>
      <w:r w:rsidR="00933AC7">
        <w:rPr>
          <w:rFonts w:ascii="Tahoma" w:hAnsi="Tahoma" w:cs="Tahoma"/>
          <w:sz w:val="20"/>
          <w:szCs w:val="20"/>
          <w:lang w:val="en-US"/>
        </w:rPr>
        <w:t>6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θ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  <w:r w:rsidR="00933AC7">
        <w:rPr>
          <w:rFonts w:ascii="Tahoma" w:hAnsi="Tahoma" w:cs="Tahoma"/>
          <w:sz w:val="20"/>
          <w:szCs w:val="20"/>
          <w:lang w:val="en-US"/>
        </w:rPr>
        <w:t>Caesar legiones in hibernis multis conlocat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 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. </w:t>
      </w:r>
      <w:r w:rsidR="00933AC7">
        <w:rPr>
          <w:rFonts w:ascii="Tahoma" w:hAnsi="Tahoma" w:cs="Tahoma"/>
          <w:sz w:val="20"/>
          <w:szCs w:val="20"/>
          <w:lang w:val="en-US"/>
        </w:rPr>
        <w:t>7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ι</w:t>
      </w:r>
      <w:r w:rsidR="00DE1891">
        <w:rPr>
          <w:rFonts w:ascii="Tahoma" w:hAnsi="Tahoma" w:cs="Tahoma"/>
          <w:sz w:val="20"/>
          <w:szCs w:val="20"/>
          <w:lang w:val="en-US"/>
        </w:rPr>
        <w:t xml:space="preserve">) </w:t>
      </w:r>
      <w:r w:rsidR="00933AC7">
        <w:rPr>
          <w:rFonts w:ascii="Tahoma" w:hAnsi="Tahoma" w:cs="Tahoma"/>
          <w:sz w:val="20"/>
          <w:szCs w:val="20"/>
          <w:lang w:val="en-US"/>
        </w:rPr>
        <w:t>Ob repentinum monstrum terror animos militum invaserat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 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. </w:t>
      </w:r>
      <w:r w:rsidR="00933AC7">
        <w:rPr>
          <w:rFonts w:ascii="Tahoma" w:hAnsi="Tahoma" w:cs="Tahoma"/>
          <w:sz w:val="20"/>
          <w:szCs w:val="20"/>
          <w:lang w:val="en-US"/>
        </w:rPr>
        <w:t>13)</w:t>
      </w:r>
    </w:p>
    <w:p w:rsidR="00933AC7" w:rsidRPr="00037E85" w:rsidRDefault="003774FE" w:rsidP="00933AC7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ια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  <w:r w:rsidR="00933AC7">
        <w:rPr>
          <w:rFonts w:ascii="Tahoma" w:hAnsi="Tahoma" w:cs="Tahoma"/>
          <w:sz w:val="20"/>
          <w:szCs w:val="20"/>
          <w:lang w:val="en-US"/>
        </w:rPr>
        <w:t xml:space="preserve">Sic liberals artes Galli adytum ad victoriam dederunt </w:t>
      </w:r>
      <w:r w:rsidR="00933AC7" w:rsidRPr="00037E85">
        <w:rPr>
          <w:rFonts w:ascii="Tahoma" w:hAnsi="Tahoma" w:cs="Tahoma"/>
          <w:sz w:val="20"/>
          <w:szCs w:val="20"/>
          <w:lang w:val="en-US"/>
        </w:rPr>
        <w:t>(</w:t>
      </w:r>
      <w:r w:rsidR="00933AC7" w:rsidRPr="00037E85">
        <w:rPr>
          <w:rFonts w:ascii="Tahoma" w:hAnsi="Tahoma" w:cs="Tahoma"/>
          <w:sz w:val="20"/>
          <w:szCs w:val="20"/>
        </w:rPr>
        <w:t>κείμ</w:t>
      </w:r>
      <w:r w:rsidR="00933AC7" w:rsidRPr="00037E85">
        <w:rPr>
          <w:rFonts w:ascii="Tahoma" w:hAnsi="Tahoma" w:cs="Tahoma"/>
          <w:sz w:val="20"/>
          <w:szCs w:val="20"/>
          <w:lang w:val="en-US"/>
        </w:rPr>
        <w:t>. 14)</w:t>
      </w:r>
    </w:p>
    <w:p w:rsidR="00933AC7" w:rsidRPr="00037E85" w:rsidRDefault="003774FE" w:rsidP="00933AC7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ιβ</w:t>
      </w:r>
      <w:r w:rsidR="00760BA1">
        <w:rPr>
          <w:rFonts w:ascii="Tahoma" w:hAnsi="Tahoma" w:cs="Tahoma"/>
          <w:sz w:val="20"/>
          <w:szCs w:val="20"/>
          <w:lang w:val="en-US"/>
        </w:rPr>
        <w:t>)</w:t>
      </w:r>
      <w:r w:rsidR="00933AC7" w:rsidRPr="00933AC7">
        <w:rPr>
          <w:rFonts w:ascii="Tahoma" w:hAnsi="Tahoma" w:cs="Tahoma"/>
          <w:sz w:val="20"/>
          <w:szCs w:val="20"/>
          <w:lang w:val="en-US"/>
        </w:rPr>
        <w:t xml:space="preserve"> </w:t>
      </w:r>
      <w:r w:rsidR="00760BA1">
        <w:rPr>
          <w:rFonts w:ascii="Tahoma" w:hAnsi="Tahoma" w:cs="Tahoma"/>
          <w:sz w:val="20"/>
          <w:szCs w:val="20"/>
          <w:lang w:val="en-US"/>
        </w:rPr>
        <w:t>Quem</w:t>
      </w:r>
      <w:r w:rsidR="00760BA1" w:rsidRPr="00037E85">
        <w:rPr>
          <w:rFonts w:ascii="Tahoma" w:hAnsi="Tahoma" w:cs="Tahoma"/>
          <w:sz w:val="20"/>
          <w:szCs w:val="20"/>
          <w:lang w:val="en-US"/>
        </w:rPr>
        <w:t xml:space="preserve"> simul aspexit Cassius</w:t>
      </w:r>
      <w:r w:rsidR="00933AC7" w:rsidRPr="00037E85">
        <w:rPr>
          <w:rFonts w:ascii="Tahoma" w:hAnsi="Tahoma" w:cs="Tahoma"/>
          <w:sz w:val="20"/>
          <w:szCs w:val="20"/>
          <w:lang w:val="en-US"/>
        </w:rPr>
        <w:t>. (</w:t>
      </w:r>
      <w:r w:rsidR="00933AC7" w:rsidRPr="00037E85">
        <w:rPr>
          <w:rFonts w:ascii="Tahoma" w:hAnsi="Tahoma" w:cs="Tahoma"/>
          <w:sz w:val="20"/>
          <w:szCs w:val="20"/>
        </w:rPr>
        <w:t>κείμ</w:t>
      </w:r>
      <w:r w:rsidR="00933AC7" w:rsidRPr="00037E85">
        <w:rPr>
          <w:rFonts w:ascii="Tahoma" w:hAnsi="Tahoma" w:cs="Tahoma"/>
          <w:sz w:val="20"/>
          <w:szCs w:val="20"/>
          <w:lang w:val="en-US"/>
        </w:rPr>
        <w:t xml:space="preserve">. 14) </w:t>
      </w:r>
    </w:p>
    <w:p w:rsidR="003774FE" w:rsidRPr="000D6CCB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  <w:lang w:val="en-US"/>
        </w:rPr>
        <w:t>i</w:t>
      </w:r>
      <w:r w:rsidRPr="00037E85">
        <w:rPr>
          <w:rFonts w:ascii="Tahoma" w:hAnsi="Tahoma" w:cs="Tahoma"/>
          <w:sz w:val="20"/>
          <w:szCs w:val="20"/>
        </w:rPr>
        <w:t>γ</w:t>
      </w:r>
      <w:r w:rsidRPr="00037E85">
        <w:rPr>
          <w:rFonts w:ascii="Tahoma" w:hAnsi="Tahoma" w:cs="Tahoma"/>
          <w:sz w:val="20"/>
          <w:szCs w:val="20"/>
          <w:lang w:val="en-US"/>
        </w:rPr>
        <w:t>)</w:t>
      </w:r>
      <w:r w:rsidR="00933AC7">
        <w:rPr>
          <w:rFonts w:ascii="Tahoma" w:hAnsi="Tahoma" w:cs="Tahoma"/>
          <w:sz w:val="20"/>
          <w:szCs w:val="20"/>
          <w:lang w:val="en-US"/>
        </w:rPr>
        <w:t xml:space="preserve"> </w:t>
      </w:r>
      <w:r w:rsidR="00760BA1" w:rsidRPr="00037E85">
        <w:rPr>
          <w:rFonts w:ascii="Tahoma" w:hAnsi="Tahoma" w:cs="Tahoma"/>
          <w:sz w:val="20"/>
          <w:szCs w:val="20"/>
          <w:lang w:val="en-US"/>
        </w:rPr>
        <w:t xml:space="preserve">Cassius servos inclamavit et de homine eos interrogavit </w:t>
      </w:r>
      <w:r w:rsidRPr="00037E85">
        <w:rPr>
          <w:rFonts w:ascii="Tahoma" w:hAnsi="Tahoma" w:cs="Tahoma"/>
          <w:sz w:val="20"/>
          <w:szCs w:val="20"/>
          <w:lang w:val="en-US"/>
        </w:rPr>
        <w:t>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. </w:t>
      </w:r>
      <w:r w:rsidR="003E6CEC" w:rsidRPr="003E6CEC">
        <w:rPr>
          <w:rFonts w:ascii="Tahoma" w:hAnsi="Tahoma" w:cs="Tahoma"/>
          <w:sz w:val="20"/>
          <w:szCs w:val="20"/>
        </w:rPr>
        <w:t>1</w:t>
      </w:r>
      <w:r w:rsidR="003E6CEC" w:rsidRPr="000D6CCB">
        <w:rPr>
          <w:rFonts w:ascii="Tahoma" w:hAnsi="Tahoma" w:cs="Tahoma"/>
          <w:sz w:val="20"/>
          <w:szCs w:val="20"/>
        </w:rPr>
        <w:t>4)</w:t>
      </w:r>
    </w:p>
    <w:p w:rsidR="003774FE" w:rsidRPr="003E6CEC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3774FE" w:rsidRPr="00DE1891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E1891">
        <w:rPr>
          <w:rFonts w:ascii="Tahoma" w:hAnsi="Tahoma" w:cs="Tahoma"/>
          <w:sz w:val="20"/>
          <w:szCs w:val="20"/>
        </w:rPr>
        <w:t xml:space="preserve">2) </w:t>
      </w:r>
      <w:r w:rsidRPr="00037E85">
        <w:rPr>
          <w:rFonts w:ascii="Tahoma" w:hAnsi="Tahoma" w:cs="Tahoma"/>
          <w:sz w:val="20"/>
          <w:szCs w:val="20"/>
        </w:rPr>
        <w:t>Να</w:t>
      </w:r>
      <w:r w:rsidRPr="00DE1891">
        <w:rPr>
          <w:rFonts w:ascii="Tahoma" w:hAnsi="Tahoma" w:cs="Tahoma"/>
          <w:sz w:val="20"/>
          <w:szCs w:val="20"/>
        </w:rPr>
        <w:t xml:space="preserve"> </w:t>
      </w:r>
      <w:r w:rsidRPr="00037E85">
        <w:rPr>
          <w:rFonts w:ascii="Tahoma" w:hAnsi="Tahoma" w:cs="Tahoma"/>
          <w:sz w:val="20"/>
          <w:szCs w:val="20"/>
        </w:rPr>
        <w:t>τραπεί</w:t>
      </w:r>
      <w:r w:rsidRPr="00DE1891">
        <w:rPr>
          <w:rFonts w:ascii="Tahoma" w:hAnsi="Tahoma" w:cs="Tahoma"/>
          <w:sz w:val="20"/>
          <w:szCs w:val="20"/>
        </w:rPr>
        <w:t xml:space="preserve"> </w:t>
      </w:r>
      <w:r w:rsidRPr="00037E85">
        <w:rPr>
          <w:rFonts w:ascii="Tahoma" w:hAnsi="Tahoma" w:cs="Tahoma"/>
          <w:sz w:val="20"/>
          <w:szCs w:val="20"/>
        </w:rPr>
        <w:t>η</w:t>
      </w:r>
      <w:r w:rsidRPr="00DE1891">
        <w:rPr>
          <w:rFonts w:ascii="Tahoma" w:hAnsi="Tahoma" w:cs="Tahoma"/>
          <w:sz w:val="20"/>
          <w:szCs w:val="20"/>
        </w:rPr>
        <w:t xml:space="preserve"> </w:t>
      </w:r>
      <w:r w:rsidRPr="00037E85">
        <w:rPr>
          <w:rFonts w:ascii="Tahoma" w:hAnsi="Tahoma" w:cs="Tahoma"/>
          <w:sz w:val="20"/>
          <w:szCs w:val="20"/>
        </w:rPr>
        <w:t>παθητική</w:t>
      </w:r>
      <w:r w:rsidRPr="00DE1891">
        <w:rPr>
          <w:rFonts w:ascii="Tahoma" w:hAnsi="Tahoma" w:cs="Tahoma"/>
          <w:sz w:val="20"/>
          <w:szCs w:val="20"/>
        </w:rPr>
        <w:t xml:space="preserve"> </w:t>
      </w:r>
      <w:r w:rsidRPr="00037E85">
        <w:rPr>
          <w:rFonts w:ascii="Tahoma" w:hAnsi="Tahoma" w:cs="Tahoma"/>
          <w:sz w:val="20"/>
          <w:szCs w:val="20"/>
        </w:rPr>
        <w:t>σύνταξη</w:t>
      </w:r>
      <w:r w:rsidRPr="00DE1891">
        <w:rPr>
          <w:rFonts w:ascii="Tahoma" w:hAnsi="Tahoma" w:cs="Tahoma"/>
          <w:sz w:val="20"/>
          <w:szCs w:val="20"/>
        </w:rPr>
        <w:t xml:space="preserve"> </w:t>
      </w:r>
      <w:r w:rsidRPr="00037E85">
        <w:rPr>
          <w:rFonts w:ascii="Tahoma" w:hAnsi="Tahoma" w:cs="Tahoma"/>
          <w:sz w:val="20"/>
          <w:szCs w:val="20"/>
        </w:rPr>
        <w:t>σε</w:t>
      </w:r>
      <w:r w:rsidRPr="00DE1891">
        <w:rPr>
          <w:rFonts w:ascii="Tahoma" w:hAnsi="Tahoma" w:cs="Tahoma"/>
          <w:sz w:val="20"/>
          <w:szCs w:val="20"/>
        </w:rPr>
        <w:t xml:space="preserve"> </w:t>
      </w:r>
      <w:r w:rsidRPr="00037E85">
        <w:rPr>
          <w:rFonts w:ascii="Tahoma" w:hAnsi="Tahoma" w:cs="Tahoma"/>
          <w:sz w:val="20"/>
          <w:szCs w:val="20"/>
        </w:rPr>
        <w:t>ενεργητική</w:t>
      </w:r>
      <w:r w:rsidRPr="00DE1891">
        <w:rPr>
          <w:rFonts w:ascii="Tahoma" w:hAnsi="Tahoma" w:cs="Tahoma"/>
          <w:sz w:val="20"/>
          <w:szCs w:val="20"/>
        </w:rPr>
        <w:t>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  <w:lang w:val="en-US"/>
        </w:rPr>
        <w:t>a</w:t>
      </w:r>
      <w:r w:rsidRPr="00E83776">
        <w:rPr>
          <w:rFonts w:ascii="Tahoma" w:hAnsi="Tahoma" w:cs="Tahoma"/>
          <w:sz w:val="20"/>
          <w:szCs w:val="20"/>
          <w:lang w:val="en-US"/>
        </w:rPr>
        <w:t>)</w:t>
      </w:r>
      <w:r w:rsidR="00760BA1" w:rsidRPr="00E83776">
        <w:rPr>
          <w:rFonts w:ascii="Tahoma" w:hAnsi="Tahoma" w:cs="Tahoma"/>
          <w:sz w:val="20"/>
          <w:szCs w:val="20"/>
          <w:lang w:val="en-US"/>
        </w:rPr>
        <w:t xml:space="preserve"> </w:t>
      </w:r>
      <w:r w:rsidR="00760BA1">
        <w:rPr>
          <w:rFonts w:ascii="Tahoma" w:hAnsi="Tahoma" w:cs="Tahoma"/>
          <w:sz w:val="20"/>
          <w:szCs w:val="20"/>
          <w:lang w:val="en-US"/>
        </w:rPr>
        <w:t>A</w:t>
      </w:r>
      <w:r w:rsidRPr="00E83776">
        <w:rPr>
          <w:rFonts w:ascii="Tahoma" w:hAnsi="Tahoma" w:cs="Tahoma"/>
          <w:sz w:val="20"/>
          <w:szCs w:val="20"/>
          <w:lang w:val="en-US"/>
        </w:rPr>
        <w:t xml:space="preserve"> </w:t>
      </w:r>
      <w:r w:rsidR="00760BA1">
        <w:rPr>
          <w:rFonts w:ascii="Tahoma" w:hAnsi="Tahoma" w:cs="Tahoma"/>
          <w:sz w:val="20"/>
          <w:szCs w:val="20"/>
          <w:lang w:val="en-US"/>
        </w:rPr>
        <w:t>Germanis</w:t>
      </w:r>
      <w:r w:rsidR="00760BA1" w:rsidRPr="00E83776">
        <w:rPr>
          <w:rFonts w:ascii="Tahoma" w:hAnsi="Tahoma" w:cs="Tahoma"/>
          <w:sz w:val="20"/>
          <w:szCs w:val="20"/>
          <w:lang w:val="en-US"/>
        </w:rPr>
        <w:t xml:space="preserve"> </w:t>
      </w:r>
      <w:r w:rsidR="00760BA1">
        <w:rPr>
          <w:rFonts w:ascii="Tahoma" w:hAnsi="Tahoma" w:cs="Tahoma"/>
          <w:sz w:val="20"/>
          <w:szCs w:val="20"/>
          <w:lang w:val="en-US"/>
        </w:rPr>
        <w:t>magistratus</w:t>
      </w:r>
      <w:r w:rsidR="00760BA1" w:rsidRPr="00E83776">
        <w:rPr>
          <w:rFonts w:ascii="Tahoma" w:hAnsi="Tahoma" w:cs="Tahoma"/>
          <w:sz w:val="20"/>
          <w:szCs w:val="20"/>
          <w:lang w:val="en-US"/>
        </w:rPr>
        <w:t xml:space="preserve"> </w:t>
      </w:r>
      <w:r w:rsidR="00760BA1">
        <w:rPr>
          <w:rFonts w:ascii="Tahoma" w:hAnsi="Tahoma" w:cs="Tahoma"/>
          <w:sz w:val="20"/>
          <w:szCs w:val="20"/>
          <w:lang w:val="en-US"/>
        </w:rPr>
        <w:t>creantur</w:t>
      </w:r>
      <w:r w:rsidRPr="00E83776">
        <w:rPr>
          <w:rFonts w:ascii="Tahoma" w:hAnsi="Tahoma" w:cs="Tahoma"/>
          <w:sz w:val="20"/>
          <w:szCs w:val="20"/>
          <w:lang w:val="en-US"/>
        </w:rPr>
        <w:t xml:space="preserve"> 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E83776">
        <w:rPr>
          <w:rFonts w:ascii="Tahoma" w:hAnsi="Tahoma" w:cs="Tahoma"/>
          <w:sz w:val="20"/>
          <w:szCs w:val="20"/>
          <w:lang w:val="en-US"/>
        </w:rPr>
        <w:t xml:space="preserve">. </w:t>
      </w:r>
      <w:r w:rsidRPr="00037E85">
        <w:rPr>
          <w:rFonts w:ascii="Tahoma" w:hAnsi="Tahoma" w:cs="Tahoma"/>
          <w:sz w:val="20"/>
          <w:szCs w:val="20"/>
          <w:lang w:val="en-US"/>
        </w:rPr>
        <w:t>1</w:t>
      </w:r>
      <w:r w:rsidR="00760BA1">
        <w:rPr>
          <w:rFonts w:ascii="Tahoma" w:hAnsi="Tahoma" w:cs="Tahoma"/>
          <w:sz w:val="20"/>
          <w:szCs w:val="20"/>
          <w:lang w:val="en-US"/>
        </w:rPr>
        <w:t>5</w:t>
      </w:r>
      <w:r w:rsidRPr="00037E85">
        <w:rPr>
          <w:rFonts w:ascii="Tahoma" w:hAnsi="Tahoma" w:cs="Tahoma"/>
          <w:sz w:val="20"/>
          <w:szCs w:val="20"/>
          <w:lang w:val="en-US"/>
        </w:rPr>
        <w:t>)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β</w:t>
      </w:r>
      <w:r w:rsidR="00760BA1">
        <w:rPr>
          <w:rFonts w:ascii="Tahoma" w:hAnsi="Tahoma" w:cs="Tahoma"/>
          <w:sz w:val="20"/>
          <w:szCs w:val="20"/>
          <w:lang w:val="en-US"/>
        </w:rPr>
        <w:t>) A Germanis ephippiorum usus res turpis et iners habetur</w:t>
      </w:r>
      <w:r w:rsidR="002D07E8">
        <w:rPr>
          <w:rFonts w:ascii="Tahoma" w:hAnsi="Tahoma" w:cs="Tahoma"/>
          <w:sz w:val="20"/>
          <w:szCs w:val="20"/>
          <w:lang w:val="en-US"/>
        </w:rPr>
        <w:t xml:space="preserve"> </w:t>
      </w:r>
      <w:r w:rsidRPr="00037E85">
        <w:rPr>
          <w:rFonts w:ascii="Tahoma" w:hAnsi="Tahoma" w:cs="Tahoma"/>
          <w:sz w:val="20"/>
          <w:szCs w:val="20"/>
          <w:lang w:val="en-US"/>
        </w:rPr>
        <w:t>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>. 19)</w:t>
      </w:r>
    </w:p>
    <w:p w:rsidR="00760BA1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γ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  <w:r w:rsidR="00760BA1" w:rsidRPr="00037E85">
        <w:rPr>
          <w:rFonts w:ascii="Tahoma" w:hAnsi="Tahoma" w:cs="Tahoma"/>
          <w:sz w:val="20"/>
          <w:szCs w:val="20"/>
          <w:lang w:val="en-US"/>
        </w:rPr>
        <w:t>Ab his (is) in  castra delatus est tristis et trepidus (</w:t>
      </w:r>
      <w:r w:rsidR="00760BA1" w:rsidRPr="00037E85">
        <w:rPr>
          <w:rFonts w:ascii="Tahoma" w:hAnsi="Tahoma" w:cs="Tahoma"/>
          <w:sz w:val="20"/>
          <w:szCs w:val="20"/>
        </w:rPr>
        <w:t>κείμ</w:t>
      </w:r>
      <w:r w:rsidR="00760BA1" w:rsidRPr="00037E85">
        <w:rPr>
          <w:rFonts w:ascii="Tahoma" w:hAnsi="Tahoma" w:cs="Tahoma"/>
          <w:sz w:val="20"/>
          <w:szCs w:val="20"/>
          <w:lang w:val="en-US"/>
        </w:rPr>
        <w:t xml:space="preserve">. 20) </w:t>
      </w:r>
    </w:p>
    <w:p w:rsidR="003774FE" w:rsidRPr="003E6CEC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δ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</w:t>
      </w:r>
      <w:r w:rsidR="00760BA1" w:rsidRPr="00037E85">
        <w:rPr>
          <w:rFonts w:ascii="Tahoma" w:hAnsi="Tahoma" w:cs="Tahoma"/>
          <w:sz w:val="20"/>
          <w:szCs w:val="20"/>
          <w:lang w:val="en-US"/>
        </w:rPr>
        <w:t>Postero die Claudius imp</w:t>
      </w:r>
      <w:r w:rsidR="00760BA1">
        <w:rPr>
          <w:rFonts w:ascii="Tahoma" w:hAnsi="Tahoma" w:cs="Tahoma"/>
          <w:sz w:val="20"/>
          <w:szCs w:val="20"/>
          <w:lang w:val="en-US"/>
        </w:rPr>
        <w:t>e</w:t>
      </w:r>
      <w:r w:rsidR="00760BA1" w:rsidRPr="00037E85">
        <w:rPr>
          <w:rFonts w:ascii="Tahoma" w:hAnsi="Tahoma" w:cs="Tahoma"/>
          <w:sz w:val="20"/>
          <w:szCs w:val="20"/>
          <w:lang w:val="en-US"/>
        </w:rPr>
        <w:t>rator</w:t>
      </w:r>
      <w:r w:rsidR="00760BA1">
        <w:rPr>
          <w:rFonts w:ascii="Tahoma" w:hAnsi="Tahoma" w:cs="Tahoma"/>
          <w:sz w:val="20"/>
          <w:szCs w:val="20"/>
          <w:lang w:val="en-US"/>
        </w:rPr>
        <w:t xml:space="preserve"> </w:t>
      </w:r>
      <w:r w:rsidR="00760BA1" w:rsidRPr="00037E85">
        <w:rPr>
          <w:rFonts w:ascii="Tahoma" w:hAnsi="Tahoma" w:cs="Tahoma"/>
          <w:sz w:val="20"/>
          <w:szCs w:val="20"/>
          <w:lang w:val="en-US"/>
        </w:rPr>
        <w:t>factus est (ab his) (</w:t>
      </w:r>
      <w:r w:rsidR="00760BA1" w:rsidRPr="00037E85">
        <w:rPr>
          <w:rFonts w:ascii="Tahoma" w:hAnsi="Tahoma" w:cs="Tahoma"/>
          <w:sz w:val="20"/>
          <w:szCs w:val="20"/>
        </w:rPr>
        <w:t>κείμ</w:t>
      </w:r>
      <w:r w:rsidR="00760BA1" w:rsidRPr="00037E85">
        <w:rPr>
          <w:rFonts w:ascii="Tahoma" w:hAnsi="Tahoma" w:cs="Tahoma"/>
          <w:sz w:val="20"/>
          <w:szCs w:val="20"/>
          <w:lang w:val="en-US"/>
        </w:rPr>
        <w:t xml:space="preserve">. </w:t>
      </w:r>
      <w:r w:rsidR="00760BA1" w:rsidRPr="00BA0F40">
        <w:rPr>
          <w:rFonts w:ascii="Tahoma" w:hAnsi="Tahoma" w:cs="Tahoma"/>
          <w:sz w:val="20"/>
          <w:szCs w:val="20"/>
        </w:rPr>
        <w:t>20)</w:t>
      </w:r>
    </w:p>
    <w:p w:rsidR="003774FE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D6CCB" w:rsidRDefault="000D6CCB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D6CCB" w:rsidRDefault="000D6CCB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D6CCB" w:rsidRDefault="000D6CCB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D6CCB" w:rsidRPr="00BA0F40" w:rsidRDefault="000D6CCB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lastRenderedPageBreak/>
        <w:t>ΕΙΔΙΚΕΣ ΠΕΡΙΠΤΩΣΕΙΣ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1. Αυτοπάθεια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 xml:space="preserve">Όταν το άμεσο αντικείμενο του ρήματος είναι η προσωπική αντωνυμία του γ' προσώπου, τότε απλώς το ενεργητικό ρήμα και η προσωπική αντωνυμία αντικαθίστανται από παθητικό ρήμα: πχ. </w:t>
      </w:r>
      <w:r w:rsidRPr="00037E85">
        <w:rPr>
          <w:rFonts w:ascii="Tahoma" w:hAnsi="Tahoma" w:cs="Tahoma"/>
          <w:sz w:val="20"/>
          <w:szCs w:val="20"/>
          <w:lang w:val="en-US"/>
        </w:rPr>
        <w:t>Belua se_movet 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>· 3) = Belua movetur.</w:t>
      </w:r>
    </w:p>
    <w:p w:rsidR="003774FE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Και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037E85">
        <w:rPr>
          <w:rFonts w:ascii="Tahoma" w:hAnsi="Tahoma" w:cs="Tahoma"/>
          <w:sz w:val="20"/>
          <w:szCs w:val="20"/>
        </w:rPr>
        <w:t>αντίστροφα</w:t>
      </w:r>
      <w:r w:rsidRPr="00037E85">
        <w:rPr>
          <w:rFonts w:ascii="Tahoma" w:hAnsi="Tahoma" w:cs="Tahoma"/>
          <w:sz w:val="20"/>
          <w:szCs w:val="20"/>
          <w:lang w:val="en-US"/>
        </w:rPr>
        <w:t>: Germani in fluminibus lavantur. (</w:t>
      </w:r>
      <w:r w:rsidRPr="00037E85">
        <w:rPr>
          <w:rFonts w:ascii="Tahoma" w:hAnsi="Tahoma" w:cs="Tahoma"/>
          <w:sz w:val="20"/>
          <w:szCs w:val="20"/>
        </w:rPr>
        <w:t>κείμ</w:t>
      </w:r>
      <w:r w:rsidRPr="00037E85">
        <w:rPr>
          <w:rFonts w:ascii="Tahoma" w:hAnsi="Tahoma" w:cs="Tahoma"/>
          <w:sz w:val="20"/>
          <w:szCs w:val="20"/>
          <w:lang w:val="en-US"/>
        </w:rPr>
        <w:t>. 15) = Germani in fluminibus se</w:t>
      </w:r>
      <w:r w:rsidRPr="00037E85">
        <w:rPr>
          <w:rFonts w:ascii="Tahoma" w:hAnsi="Tahoma" w:cs="Tahoma"/>
          <w:sz w:val="20"/>
          <w:szCs w:val="20"/>
          <w:lang w:val="en-GB"/>
        </w:rPr>
        <w:t xml:space="preserve"> </w:t>
      </w:r>
      <w:r w:rsidRPr="00037E85">
        <w:rPr>
          <w:rFonts w:ascii="Tahoma" w:hAnsi="Tahoma" w:cs="Tahoma"/>
          <w:sz w:val="20"/>
          <w:szCs w:val="20"/>
          <w:lang w:val="en-US"/>
        </w:rPr>
        <w:t>lavant.</w:t>
      </w:r>
    </w:p>
    <w:p w:rsidR="00E83776" w:rsidRPr="00E83776" w:rsidRDefault="00E83776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Δεν πρόκειται πάντως για κανονική μετατροπή ενεργητικής σύνταξης σε παθητική!</w:t>
      </w:r>
    </w:p>
    <w:p w:rsidR="003774FE" w:rsidRPr="00E83776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2. Εκφορά διαταγής με τελικό απαρέμφατο.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Μετά τα ρήματα iubeo (=διατάζω), prohibeo (=εμποδίζω), veto (=απαγορεύω), (non) sino (=επιτρέπω / δεν επιτρέπω), cogo (=αναγκάζω), patior (=ανέχομαι) η διαταγή ή η απαγόρευση μπορεί να εκφραστεί με δύο τρόπους: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α) Με ενεργητικό τελικό απαρέμφατο, οπότε δηλώνεται σε αιτιατική το πρόσωπο στο οποίο απευθύνεται η διαταγή (ως υποκείμενο του απαρεμφάτου): πχ. Caesar iubet lega</w:t>
      </w:r>
      <w:r w:rsidRPr="00037E85">
        <w:rPr>
          <w:rFonts w:ascii="Tahoma" w:hAnsi="Tahoma" w:cs="Tahoma"/>
          <w:sz w:val="20"/>
          <w:szCs w:val="20"/>
          <w:lang w:val="en-US"/>
        </w:rPr>
        <w:t>t</w:t>
      </w:r>
      <w:r w:rsidRPr="00037E85">
        <w:rPr>
          <w:rFonts w:ascii="Tahoma" w:hAnsi="Tahoma" w:cs="Tahoma"/>
          <w:sz w:val="20"/>
          <w:szCs w:val="20"/>
        </w:rPr>
        <w:t>os omnes frumentum in castra importare. (κείμ. 7)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β) Με παθητικό τελικό απαρέμφατο, όταν δε</w:t>
      </w:r>
      <w:r>
        <w:rPr>
          <w:rFonts w:ascii="Tahoma" w:hAnsi="Tahoma" w:cs="Tahoma"/>
          <w:sz w:val="20"/>
          <w:szCs w:val="20"/>
        </w:rPr>
        <w:t>ν</w:t>
      </w:r>
      <w:r w:rsidRPr="00037E85">
        <w:rPr>
          <w:rFonts w:ascii="Tahoma" w:hAnsi="Tahoma" w:cs="Tahoma"/>
          <w:sz w:val="20"/>
          <w:szCs w:val="20"/>
        </w:rPr>
        <w:t xml:space="preserve"> χρειάζεται να δηλωθεί το πρόσωπο στο οποίο απευθύνεται η διαταγή, οπότε συνήθως παραλείπεται το ποιητικό αίτιο του απαρεμφάτου. Ο τρόπος αυτός συνηθίζεται σε στρατιωτικές διαταγές και νόμους.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πχ. Caesar iubet frumentum in castra importari.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>Εφαρμογές: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37E85">
        <w:rPr>
          <w:rFonts w:ascii="Tahoma" w:hAnsi="Tahoma" w:cs="Tahoma"/>
          <w:sz w:val="20"/>
          <w:szCs w:val="20"/>
        </w:rPr>
        <w:t xml:space="preserve">Να αντικαταστήσετε το ενεργητικό απαρέμφατο με παθητικό και να κάνετε τις απαραίτητες αλλαγές: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α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Hostes Romanos in castra importare frumentum non sinunt.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β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Romani Gallos transferre copias vetunt.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γ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Dux hostium Romanos arma proicere iubet.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δ</w:t>
      </w:r>
      <w:r w:rsidRPr="00037E85">
        <w:rPr>
          <w:rFonts w:ascii="Tahoma" w:hAnsi="Tahoma" w:cs="Tahoma"/>
          <w:sz w:val="20"/>
          <w:szCs w:val="20"/>
          <w:lang w:val="en-US"/>
        </w:rPr>
        <w:t>) Romani barbaros referre ad se LXXIII</w:t>
      </w:r>
      <w:r>
        <w:rPr>
          <w:rFonts w:ascii="Tahoma" w:hAnsi="Tahoma" w:cs="Tahoma"/>
          <w:sz w:val="20"/>
          <w:szCs w:val="20"/>
        </w:rPr>
        <w:t>Ι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 signa militaria cogunt.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ε</w:t>
      </w:r>
      <w:r w:rsidRPr="00037E85">
        <w:rPr>
          <w:rFonts w:ascii="Tahoma" w:hAnsi="Tahoma" w:cs="Tahoma"/>
          <w:sz w:val="20"/>
          <w:szCs w:val="20"/>
          <w:lang w:val="en-US"/>
        </w:rPr>
        <w:t xml:space="preserve">) Barbari Romanos sibi mores imponere non patiuntur. 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ζ</w:t>
      </w:r>
      <w:r w:rsidRPr="00037E85">
        <w:rPr>
          <w:rFonts w:ascii="Tahoma" w:hAnsi="Tahoma" w:cs="Tahoma"/>
          <w:sz w:val="20"/>
          <w:szCs w:val="20"/>
          <w:lang w:val="en-US"/>
        </w:rPr>
        <w:t>) Galli suos principes legatos mittere prohibent.</w:t>
      </w:r>
    </w:p>
    <w:p w:rsidR="003774FE" w:rsidRPr="00FF65D5" w:rsidRDefault="003774FE" w:rsidP="00FF65D5">
      <w:pPr>
        <w:ind w:left="0"/>
        <w:jc w:val="both"/>
        <w:rPr>
          <w:rFonts w:ascii="Tahoma" w:hAnsi="Tahoma" w:cs="Tahoma"/>
          <w:sz w:val="20"/>
          <w:szCs w:val="20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FF65D5" w:rsidRDefault="003774FE" w:rsidP="00FF65D5">
      <w:pPr>
        <w:ind w:left="0"/>
        <w:jc w:val="both"/>
        <w:rPr>
          <w:szCs w:val="32"/>
          <w:lang w:val="en-GB"/>
        </w:rPr>
      </w:pPr>
    </w:p>
    <w:p w:rsidR="003774FE" w:rsidRPr="00BA0F40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GB"/>
        </w:rPr>
      </w:pPr>
    </w:p>
    <w:p w:rsidR="003774FE" w:rsidRPr="00BA0F40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GB"/>
        </w:rPr>
      </w:pPr>
    </w:p>
    <w:p w:rsidR="003774FE" w:rsidRPr="00BA0F40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GB"/>
        </w:rPr>
      </w:pP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απαντήσεις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α</w:t>
      </w:r>
      <w:r w:rsidRPr="00037E85">
        <w:rPr>
          <w:rFonts w:ascii="Tahoma" w:hAnsi="Tahoma" w:cs="Tahoma"/>
          <w:sz w:val="20"/>
          <w:szCs w:val="20"/>
          <w:lang w:val="en-US"/>
        </w:rPr>
        <w:t>) Poeta curis et miseriis excruciatur.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β</w:t>
      </w:r>
      <w:r w:rsidRPr="00037E85">
        <w:rPr>
          <w:rFonts w:ascii="Tahoma" w:hAnsi="Tahoma" w:cs="Tahoma"/>
          <w:sz w:val="20"/>
          <w:szCs w:val="20"/>
          <w:lang w:val="en-US"/>
        </w:rPr>
        <w:t>) Sed pontus ventis turbatur et Aeneas in Africam turbatur.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γ</w:t>
      </w:r>
      <w:r w:rsidRPr="00037E85">
        <w:rPr>
          <w:rFonts w:ascii="Tahoma" w:hAnsi="Tahoma" w:cs="Tahoma"/>
          <w:sz w:val="20"/>
          <w:szCs w:val="20"/>
          <w:lang w:val="en-US"/>
        </w:rPr>
        <w:t>) Aeneas a regina amatur et regina ab Aenea.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δ</w:t>
      </w:r>
      <w:r w:rsidRPr="00037E85">
        <w:rPr>
          <w:rFonts w:ascii="Tahoma" w:hAnsi="Tahoma" w:cs="Tahoma"/>
          <w:sz w:val="20"/>
          <w:szCs w:val="20"/>
          <w:lang w:val="en-US"/>
        </w:rPr>
        <w:t>) Belua hasta a Perseo deletur et Andromeda liberatur.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ε</w:t>
      </w:r>
      <w:r w:rsidRPr="00037E85">
        <w:rPr>
          <w:rFonts w:ascii="Tahoma" w:hAnsi="Tahoma" w:cs="Tahoma"/>
          <w:sz w:val="20"/>
          <w:szCs w:val="20"/>
          <w:lang w:val="en-US"/>
        </w:rPr>
        <w:t>) Imperium a Bruto Tarquinio adimitur.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ζ</w:t>
      </w:r>
      <w:r w:rsidRPr="00037E85">
        <w:rPr>
          <w:rFonts w:ascii="Tahoma" w:hAnsi="Tahoma" w:cs="Tahoma"/>
          <w:sz w:val="20"/>
          <w:szCs w:val="20"/>
          <w:lang w:val="en-US"/>
        </w:rPr>
        <w:t>) Bellum ingens ab Aenea geretur in Italia.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η</w:t>
      </w:r>
      <w:r w:rsidRPr="00037E85">
        <w:rPr>
          <w:rFonts w:ascii="Tahoma" w:hAnsi="Tahoma" w:cs="Tahoma"/>
          <w:sz w:val="20"/>
          <w:szCs w:val="20"/>
          <w:lang w:val="en-US"/>
        </w:rPr>
        <w:t>) Populi feroces (ab Aenea) contundentur, mores eis imponentur et moenia condentur.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Θ</w:t>
      </w:r>
      <w:r w:rsidRPr="00037E85">
        <w:rPr>
          <w:rFonts w:ascii="Tahoma" w:hAnsi="Tahoma" w:cs="Tahoma"/>
          <w:sz w:val="20"/>
          <w:szCs w:val="20"/>
          <w:lang w:val="en-US"/>
        </w:rPr>
        <w:t>) Post trecentos annos duo filii, Romulus et Remus, ab Ilia parientur.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ι</w:t>
      </w:r>
      <w:r w:rsidRPr="00037E85">
        <w:rPr>
          <w:rFonts w:ascii="Tahoma" w:hAnsi="Tahoma" w:cs="Tahoma"/>
          <w:sz w:val="20"/>
          <w:szCs w:val="20"/>
          <w:lang w:val="en-US"/>
        </w:rPr>
        <w:t>) Qui simul a Cassio aspectus est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ια</w:t>
      </w:r>
      <w:r w:rsidRPr="00037E85">
        <w:rPr>
          <w:rFonts w:ascii="Tahoma" w:hAnsi="Tahoma" w:cs="Tahoma"/>
          <w:sz w:val="20"/>
          <w:szCs w:val="20"/>
          <w:lang w:val="en-US"/>
        </w:rPr>
        <w:t>) Servi a Cassio inclamati sunt et ei de homine interrogati sunt.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ιβ</w:t>
      </w:r>
      <w:r w:rsidRPr="00037E85">
        <w:rPr>
          <w:rFonts w:ascii="Tahoma" w:hAnsi="Tahoma" w:cs="Tahoma"/>
          <w:sz w:val="20"/>
          <w:szCs w:val="20"/>
          <w:lang w:val="en-US"/>
        </w:rPr>
        <w:t>) Sed Hercules bovum mugitu ex spelunca audito conversus est.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ιγ</w:t>
      </w:r>
      <w:r w:rsidRPr="00037E85">
        <w:rPr>
          <w:rFonts w:ascii="Tahoma" w:hAnsi="Tahoma" w:cs="Tahoma"/>
          <w:sz w:val="20"/>
          <w:szCs w:val="20"/>
          <w:lang w:val="en-US"/>
        </w:rPr>
        <w:t>) Turn boves quidam a Caco pastore, freto viribus, in speluncam caudis tracti sunt aversi.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απαντήσεις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α</w:t>
      </w:r>
      <w:r w:rsidRPr="00037E85">
        <w:rPr>
          <w:rFonts w:ascii="Tahoma" w:hAnsi="Tahoma" w:cs="Tahoma"/>
          <w:sz w:val="20"/>
          <w:szCs w:val="20"/>
          <w:lang w:val="en-US"/>
        </w:rPr>
        <w:t>) Turn Hercules Cacum, vi prohibere eum conatum, sua clava interficit.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β</w:t>
      </w:r>
      <w:r w:rsidRPr="00037E85">
        <w:rPr>
          <w:rFonts w:ascii="Tahoma" w:hAnsi="Tahoma" w:cs="Tahoma"/>
          <w:sz w:val="20"/>
          <w:szCs w:val="20"/>
          <w:lang w:val="en-US"/>
        </w:rPr>
        <w:t>) Antonius, alter consul, Catilinam ipsum cum exercitu eius, proelio victum, interfecit.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γ</w:t>
      </w:r>
      <w:r w:rsidRPr="00037E85">
        <w:rPr>
          <w:rFonts w:ascii="Tahoma" w:hAnsi="Tahoma" w:cs="Tahoma"/>
          <w:sz w:val="20"/>
          <w:szCs w:val="20"/>
          <w:lang w:val="en-US"/>
        </w:rPr>
        <w:t>) Cicero Catilinam ex urbe expulit.</w:t>
      </w:r>
    </w:p>
    <w:p w:rsidR="003774FE" w:rsidRPr="00037E85" w:rsidRDefault="003774FE" w:rsidP="00FF65D5">
      <w:pPr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δ</w:t>
      </w:r>
      <w:r w:rsidRPr="00037E85">
        <w:rPr>
          <w:rFonts w:ascii="Tahoma" w:hAnsi="Tahoma" w:cs="Tahoma"/>
          <w:sz w:val="20"/>
          <w:szCs w:val="20"/>
          <w:lang w:val="en-US"/>
        </w:rPr>
        <w:t>) Hi (eum) in castra detulerunt tristem et trepidum.</w:t>
      </w:r>
    </w:p>
    <w:p w:rsidR="003774FE" w:rsidRPr="00FF65D5" w:rsidRDefault="003774FE" w:rsidP="00FF65D5">
      <w:pPr>
        <w:ind w:left="0"/>
        <w:jc w:val="both"/>
        <w:rPr>
          <w:szCs w:val="32"/>
          <w:lang w:val="en-US"/>
        </w:rPr>
      </w:pPr>
      <w:r w:rsidRPr="00037E85">
        <w:rPr>
          <w:rFonts w:ascii="Tahoma" w:hAnsi="Tahoma" w:cs="Tahoma"/>
          <w:sz w:val="20"/>
          <w:szCs w:val="20"/>
        </w:rPr>
        <w:t>ε</w:t>
      </w:r>
      <w:r w:rsidRPr="00037E85">
        <w:rPr>
          <w:rFonts w:ascii="Tahoma" w:hAnsi="Tahoma" w:cs="Tahoma"/>
          <w:sz w:val="20"/>
          <w:szCs w:val="20"/>
          <w:lang w:val="en-US"/>
        </w:rPr>
        <w:t>) Postero die (hi) Claudium imperatorem fecerunt</w:t>
      </w:r>
    </w:p>
    <w:p w:rsidR="003774FE" w:rsidRPr="0091428E" w:rsidRDefault="003774FE" w:rsidP="00FF65D5">
      <w:pPr>
        <w:ind w:left="0"/>
        <w:jc w:val="both"/>
        <w:rPr>
          <w:szCs w:val="32"/>
          <w:lang w:val="en-US"/>
        </w:rPr>
      </w:pPr>
      <w:r w:rsidRPr="0091428E">
        <w:rPr>
          <w:szCs w:val="32"/>
        </w:rPr>
        <w:t>απαντήσεις</w:t>
      </w:r>
    </w:p>
    <w:p w:rsidR="003774FE" w:rsidRPr="0091428E" w:rsidRDefault="003774FE" w:rsidP="00FF65D5">
      <w:pPr>
        <w:ind w:left="0"/>
        <w:jc w:val="both"/>
        <w:rPr>
          <w:szCs w:val="32"/>
          <w:lang w:val="en-US"/>
        </w:rPr>
      </w:pPr>
      <w:r w:rsidRPr="0091428E">
        <w:rPr>
          <w:szCs w:val="32"/>
        </w:rPr>
        <w:t>α</w:t>
      </w:r>
      <w:r w:rsidRPr="0091428E">
        <w:rPr>
          <w:szCs w:val="32"/>
          <w:lang w:val="en-US"/>
        </w:rPr>
        <w:t>) Hostes frumentum in castra importari non sinunt.</w:t>
      </w:r>
    </w:p>
    <w:p w:rsidR="003774FE" w:rsidRPr="0091428E" w:rsidRDefault="003774FE" w:rsidP="00FF65D5">
      <w:pPr>
        <w:ind w:left="0"/>
        <w:jc w:val="both"/>
        <w:rPr>
          <w:szCs w:val="32"/>
          <w:lang w:val="en-US"/>
        </w:rPr>
      </w:pPr>
      <w:r w:rsidRPr="0091428E">
        <w:rPr>
          <w:szCs w:val="32"/>
        </w:rPr>
        <w:t>β</w:t>
      </w:r>
      <w:r w:rsidRPr="0091428E">
        <w:rPr>
          <w:szCs w:val="32"/>
          <w:lang w:val="en-US"/>
        </w:rPr>
        <w:t>) Romani copias transferri vetunt.</w:t>
      </w:r>
    </w:p>
    <w:p w:rsidR="003774FE" w:rsidRPr="0091428E" w:rsidRDefault="003774FE" w:rsidP="00FF65D5">
      <w:pPr>
        <w:ind w:left="0"/>
        <w:jc w:val="both"/>
        <w:rPr>
          <w:szCs w:val="32"/>
          <w:lang w:val="en-US"/>
        </w:rPr>
      </w:pPr>
      <w:r w:rsidRPr="0091428E">
        <w:rPr>
          <w:szCs w:val="32"/>
        </w:rPr>
        <w:t>γ</w:t>
      </w:r>
      <w:r w:rsidRPr="0091428E">
        <w:rPr>
          <w:szCs w:val="32"/>
          <w:lang w:val="en-US"/>
        </w:rPr>
        <w:t>) Dux hostium arma proici iubet.</w:t>
      </w:r>
    </w:p>
    <w:p w:rsidR="003774FE" w:rsidRPr="0091428E" w:rsidRDefault="003774FE" w:rsidP="00FF65D5">
      <w:pPr>
        <w:ind w:left="0"/>
        <w:jc w:val="both"/>
        <w:rPr>
          <w:szCs w:val="32"/>
          <w:lang w:val="en-US"/>
        </w:rPr>
      </w:pPr>
      <w:r w:rsidRPr="0091428E">
        <w:rPr>
          <w:szCs w:val="32"/>
        </w:rPr>
        <w:t>δ</w:t>
      </w:r>
      <w:r w:rsidRPr="0091428E">
        <w:rPr>
          <w:szCs w:val="32"/>
          <w:lang w:val="en-US"/>
        </w:rPr>
        <w:t>) Romani LXXIII signa militaria referri ad se cogunt.</w:t>
      </w:r>
    </w:p>
    <w:p w:rsidR="003774FE" w:rsidRPr="0091428E" w:rsidRDefault="003774FE" w:rsidP="00FF65D5">
      <w:pPr>
        <w:ind w:left="0"/>
        <w:jc w:val="both"/>
        <w:rPr>
          <w:szCs w:val="32"/>
          <w:lang w:val="en-US"/>
        </w:rPr>
      </w:pPr>
      <w:r w:rsidRPr="0091428E">
        <w:rPr>
          <w:szCs w:val="32"/>
        </w:rPr>
        <w:t>ε</w:t>
      </w:r>
      <w:r w:rsidRPr="0091428E">
        <w:rPr>
          <w:szCs w:val="32"/>
          <w:lang w:val="en-US"/>
        </w:rPr>
        <w:t>) Barbari mores sibi imponi non patiuntur.</w:t>
      </w:r>
    </w:p>
    <w:p w:rsidR="003774FE" w:rsidRPr="0091428E" w:rsidRDefault="003774FE" w:rsidP="00FF65D5">
      <w:pPr>
        <w:ind w:left="0"/>
        <w:jc w:val="both"/>
        <w:rPr>
          <w:szCs w:val="32"/>
          <w:lang w:val="en-US"/>
        </w:rPr>
      </w:pPr>
      <w:r w:rsidRPr="0091428E">
        <w:rPr>
          <w:szCs w:val="32"/>
        </w:rPr>
        <w:t>ζ</w:t>
      </w:r>
      <w:r w:rsidRPr="0091428E">
        <w:rPr>
          <w:szCs w:val="32"/>
          <w:lang w:val="en-US"/>
        </w:rPr>
        <w:t>) Galli legatos mitti prohibent.</w:t>
      </w:r>
    </w:p>
    <w:p w:rsidR="003774FE" w:rsidRPr="0091428E" w:rsidRDefault="003774FE" w:rsidP="00FF65D5">
      <w:pPr>
        <w:ind w:left="0"/>
        <w:jc w:val="both"/>
        <w:rPr>
          <w:szCs w:val="32"/>
          <w:lang w:val="en-US"/>
        </w:rPr>
      </w:pPr>
    </w:p>
    <w:p w:rsidR="003774FE" w:rsidRPr="0091428E" w:rsidRDefault="003774FE" w:rsidP="00FF65D5">
      <w:pPr>
        <w:ind w:left="0"/>
        <w:jc w:val="both"/>
        <w:rPr>
          <w:szCs w:val="32"/>
          <w:lang w:val="en-US"/>
        </w:rPr>
      </w:pPr>
      <w:r w:rsidRPr="0091428E">
        <w:rPr>
          <w:szCs w:val="32"/>
        </w:rPr>
        <w:t>πηγή</w:t>
      </w:r>
      <w:r w:rsidRPr="0091428E">
        <w:rPr>
          <w:szCs w:val="32"/>
          <w:lang w:val="en-US"/>
        </w:rPr>
        <w:t xml:space="preserve">: </w:t>
      </w:r>
      <w:r w:rsidRPr="0091428E">
        <w:rPr>
          <w:szCs w:val="32"/>
        </w:rPr>
        <w:t>ΕΘΝΟΣ</w:t>
      </w:r>
      <w:r w:rsidRPr="0091428E">
        <w:rPr>
          <w:szCs w:val="32"/>
          <w:lang w:val="en-US"/>
        </w:rPr>
        <w:t xml:space="preserve"> </w:t>
      </w:r>
      <w:r w:rsidRPr="0091428E">
        <w:rPr>
          <w:szCs w:val="32"/>
        </w:rPr>
        <w:t>ΠΑΙΔΕΙΑ</w:t>
      </w:r>
      <w:r w:rsidRPr="0091428E">
        <w:rPr>
          <w:szCs w:val="32"/>
          <w:lang w:val="en-US"/>
        </w:rPr>
        <w:t xml:space="preserve">, </w:t>
      </w:r>
      <w:r w:rsidRPr="0091428E">
        <w:rPr>
          <w:szCs w:val="32"/>
        </w:rPr>
        <w:t>Φεβρουάριος</w:t>
      </w:r>
      <w:r w:rsidRPr="0091428E">
        <w:rPr>
          <w:szCs w:val="32"/>
          <w:lang w:val="en-US"/>
        </w:rPr>
        <w:t xml:space="preserve"> 2004 </w:t>
      </w:r>
    </w:p>
    <w:p w:rsidR="003774FE" w:rsidRPr="0091428E" w:rsidRDefault="003774FE" w:rsidP="00FF65D5">
      <w:pPr>
        <w:ind w:left="0"/>
        <w:jc w:val="both"/>
        <w:rPr>
          <w:szCs w:val="32"/>
          <w:lang w:val="en-US"/>
        </w:rPr>
      </w:pPr>
      <w:r w:rsidRPr="0091428E">
        <w:rPr>
          <w:szCs w:val="32"/>
          <w:lang w:val="en-US"/>
        </w:rPr>
        <w:t xml:space="preserve"> You might also like: </w:t>
      </w:r>
    </w:p>
    <w:p w:rsidR="003774FE" w:rsidRPr="0091428E" w:rsidRDefault="003774FE" w:rsidP="00FF65D5">
      <w:pPr>
        <w:ind w:left="0"/>
        <w:rPr>
          <w:szCs w:val="32"/>
        </w:rPr>
      </w:pPr>
      <w:r w:rsidRPr="0091428E">
        <w:rPr>
          <w:szCs w:val="32"/>
        </w:rPr>
        <w:t xml:space="preserve">Συντακτικό Λατινικών: Ο προσδιορισμός του τόπου </w:t>
      </w:r>
    </w:p>
    <w:p w:rsidR="003774FE" w:rsidRPr="0091428E" w:rsidRDefault="003774FE" w:rsidP="00FF65D5">
      <w:pPr>
        <w:ind w:left="0"/>
        <w:rPr>
          <w:szCs w:val="32"/>
        </w:rPr>
      </w:pPr>
      <w:r w:rsidRPr="0091428E">
        <w:rPr>
          <w:szCs w:val="32"/>
        </w:rPr>
        <w:t>Συντακτικό Λατινικών: Οι προτάσεις του "q</w:t>
      </w:r>
    </w:p>
    <w:sectPr w:rsidR="003774FE" w:rsidRPr="0091428E" w:rsidSect="00FF65D5">
      <w:footerReference w:type="default" r:id="rId7"/>
      <w:pgSz w:w="11906" w:h="16838"/>
      <w:pgMar w:top="720" w:right="720" w:bottom="720" w:left="12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3D" w:rsidRDefault="00650C3D" w:rsidP="000D6CCB">
      <w:r>
        <w:separator/>
      </w:r>
    </w:p>
  </w:endnote>
  <w:endnote w:type="continuationSeparator" w:id="1">
    <w:p w:rsidR="00650C3D" w:rsidRDefault="00650C3D" w:rsidP="000D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CB" w:rsidRDefault="00B93AC3">
    <w:pPr>
      <w:pStyle w:val="a7"/>
      <w:jc w:val="right"/>
    </w:pPr>
    <w:fldSimple w:instr=" PAGE   \* MERGEFORMAT ">
      <w:r w:rsidR="00E83776">
        <w:rPr>
          <w:noProof/>
        </w:rPr>
        <w:t>1</w:t>
      </w:r>
    </w:fldSimple>
  </w:p>
  <w:p w:rsidR="000D6CCB" w:rsidRDefault="000D6C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3D" w:rsidRDefault="00650C3D" w:rsidP="000D6CCB">
      <w:r>
        <w:separator/>
      </w:r>
    </w:p>
  </w:footnote>
  <w:footnote w:type="continuationSeparator" w:id="1">
    <w:p w:rsidR="00650C3D" w:rsidRDefault="00650C3D" w:rsidP="000D6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65E"/>
    <w:multiLevelType w:val="hybridMultilevel"/>
    <w:tmpl w:val="BF024C3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291DAE"/>
    <w:multiLevelType w:val="hybridMultilevel"/>
    <w:tmpl w:val="9E9C36E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90468D"/>
    <w:multiLevelType w:val="hybridMultilevel"/>
    <w:tmpl w:val="850EDE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1A6"/>
    <w:rsid w:val="00003BC7"/>
    <w:rsid w:val="00007AA2"/>
    <w:rsid w:val="00007FCB"/>
    <w:rsid w:val="00017028"/>
    <w:rsid w:val="00037E85"/>
    <w:rsid w:val="00042C05"/>
    <w:rsid w:val="00045102"/>
    <w:rsid w:val="00077DCE"/>
    <w:rsid w:val="000D305F"/>
    <w:rsid w:val="000D3C31"/>
    <w:rsid w:val="000D6CCB"/>
    <w:rsid w:val="000F10CD"/>
    <w:rsid w:val="000F2F77"/>
    <w:rsid w:val="00130FDC"/>
    <w:rsid w:val="0014027C"/>
    <w:rsid w:val="00143818"/>
    <w:rsid w:val="00150E0E"/>
    <w:rsid w:val="00153DA0"/>
    <w:rsid w:val="00165A41"/>
    <w:rsid w:val="00166D51"/>
    <w:rsid w:val="00171C11"/>
    <w:rsid w:val="00187F64"/>
    <w:rsid w:val="001A60A2"/>
    <w:rsid w:val="001A6D18"/>
    <w:rsid w:val="001C055F"/>
    <w:rsid w:val="001E797D"/>
    <w:rsid w:val="0022226E"/>
    <w:rsid w:val="0027399D"/>
    <w:rsid w:val="00277362"/>
    <w:rsid w:val="00281CAE"/>
    <w:rsid w:val="002C7109"/>
    <w:rsid w:val="002D07E8"/>
    <w:rsid w:val="00334D86"/>
    <w:rsid w:val="003774FE"/>
    <w:rsid w:val="0038667B"/>
    <w:rsid w:val="003871A6"/>
    <w:rsid w:val="00392278"/>
    <w:rsid w:val="003B6616"/>
    <w:rsid w:val="003E3E97"/>
    <w:rsid w:val="003E477F"/>
    <w:rsid w:val="003E6CEC"/>
    <w:rsid w:val="00413568"/>
    <w:rsid w:val="00414EDB"/>
    <w:rsid w:val="004F6F26"/>
    <w:rsid w:val="00501919"/>
    <w:rsid w:val="00505CD0"/>
    <w:rsid w:val="005452F2"/>
    <w:rsid w:val="00547901"/>
    <w:rsid w:val="00591E6A"/>
    <w:rsid w:val="00592173"/>
    <w:rsid w:val="005923AD"/>
    <w:rsid w:val="0059648E"/>
    <w:rsid w:val="005B1F39"/>
    <w:rsid w:val="005D2F6B"/>
    <w:rsid w:val="0062453A"/>
    <w:rsid w:val="00650C3D"/>
    <w:rsid w:val="00677E9F"/>
    <w:rsid w:val="006829A1"/>
    <w:rsid w:val="00705C7B"/>
    <w:rsid w:val="007526C0"/>
    <w:rsid w:val="00760BA1"/>
    <w:rsid w:val="00776540"/>
    <w:rsid w:val="00795D93"/>
    <w:rsid w:val="007C115D"/>
    <w:rsid w:val="007E55C0"/>
    <w:rsid w:val="007F1516"/>
    <w:rsid w:val="007F4ADE"/>
    <w:rsid w:val="008029D7"/>
    <w:rsid w:val="00815963"/>
    <w:rsid w:val="00846D74"/>
    <w:rsid w:val="0085165A"/>
    <w:rsid w:val="00856D92"/>
    <w:rsid w:val="008B1579"/>
    <w:rsid w:val="008D05AD"/>
    <w:rsid w:val="008D373A"/>
    <w:rsid w:val="008E1E3B"/>
    <w:rsid w:val="009137CC"/>
    <w:rsid w:val="0091428E"/>
    <w:rsid w:val="00914D37"/>
    <w:rsid w:val="00925F92"/>
    <w:rsid w:val="009301EA"/>
    <w:rsid w:val="00932108"/>
    <w:rsid w:val="00933AC7"/>
    <w:rsid w:val="009447E6"/>
    <w:rsid w:val="00953737"/>
    <w:rsid w:val="009657FF"/>
    <w:rsid w:val="009871C5"/>
    <w:rsid w:val="009A32E3"/>
    <w:rsid w:val="009A5574"/>
    <w:rsid w:val="009A7BD9"/>
    <w:rsid w:val="009B2370"/>
    <w:rsid w:val="009B4354"/>
    <w:rsid w:val="009B6C56"/>
    <w:rsid w:val="009C4DE0"/>
    <w:rsid w:val="009D32A6"/>
    <w:rsid w:val="00A209DA"/>
    <w:rsid w:val="00A449C0"/>
    <w:rsid w:val="00A71947"/>
    <w:rsid w:val="00A84165"/>
    <w:rsid w:val="00B151EC"/>
    <w:rsid w:val="00B16E33"/>
    <w:rsid w:val="00B273F4"/>
    <w:rsid w:val="00B27710"/>
    <w:rsid w:val="00B372C1"/>
    <w:rsid w:val="00B70926"/>
    <w:rsid w:val="00B828A4"/>
    <w:rsid w:val="00B864E3"/>
    <w:rsid w:val="00B93AC3"/>
    <w:rsid w:val="00BA0F40"/>
    <w:rsid w:val="00BB6270"/>
    <w:rsid w:val="00BC699C"/>
    <w:rsid w:val="00BF1C13"/>
    <w:rsid w:val="00C24A19"/>
    <w:rsid w:val="00C47D69"/>
    <w:rsid w:val="00C50457"/>
    <w:rsid w:val="00C53C23"/>
    <w:rsid w:val="00C71644"/>
    <w:rsid w:val="00C8029E"/>
    <w:rsid w:val="00CD2E18"/>
    <w:rsid w:val="00CE4C87"/>
    <w:rsid w:val="00CE58EB"/>
    <w:rsid w:val="00CF20BD"/>
    <w:rsid w:val="00D62D23"/>
    <w:rsid w:val="00D75CBD"/>
    <w:rsid w:val="00D77591"/>
    <w:rsid w:val="00D77CBD"/>
    <w:rsid w:val="00DA469C"/>
    <w:rsid w:val="00DB03B7"/>
    <w:rsid w:val="00DB74BA"/>
    <w:rsid w:val="00DD1612"/>
    <w:rsid w:val="00DD3D88"/>
    <w:rsid w:val="00DD6C3C"/>
    <w:rsid w:val="00DE078F"/>
    <w:rsid w:val="00DE1891"/>
    <w:rsid w:val="00E16068"/>
    <w:rsid w:val="00E22EA3"/>
    <w:rsid w:val="00E310DA"/>
    <w:rsid w:val="00E47B71"/>
    <w:rsid w:val="00E83776"/>
    <w:rsid w:val="00E957D7"/>
    <w:rsid w:val="00EB3619"/>
    <w:rsid w:val="00EC284D"/>
    <w:rsid w:val="00F1773B"/>
    <w:rsid w:val="00F21251"/>
    <w:rsid w:val="00F47B4C"/>
    <w:rsid w:val="00F62B41"/>
    <w:rsid w:val="00FA5EA9"/>
    <w:rsid w:val="00FC4917"/>
    <w:rsid w:val="00FD6B3E"/>
    <w:rsid w:val="00FF0B0C"/>
    <w:rsid w:val="00FF5AC9"/>
    <w:rsid w:val="00FF63D1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A4"/>
    <w:pPr>
      <w:ind w:left="227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310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310D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E310DA"/>
    <w:pPr>
      <w:ind w:left="227"/>
    </w:pPr>
    <w:rPr>
      <w:sz w:val="22"/>
      <w:szCs w:val="22"/>
    </w:rPr>
  </w:style>
  <w:style w:type="paragraph" w:styleId="a4">
    <w:name w:val="List Paragraph"/>
    <w:basedOn w:val="a"/>
    <w:uiPriority w:val="99"/>
    <w:qFormat/>
    <w:rsid w:val="008029D7"/>
    <w:pPr>
      <w:ind w:left="720"/>
      <w:contextualSpacing/>
    </w:pPr>
  </w:style>
  <w:style w:type="table" w:styleId="a5">
    <w:name w:val="Table Grid"/>
    <w:basedOn w:val="a1"/>
    <w:uiPriority w:val="99"/>
    <w:rsid w:val="000F10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0D6CC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0D6CCB"/>
    <w:rPr>
      <w:sz w:val="22"/>
      <w:szCs w:val="22"/>
    </w:rPr>
  </w:style>
  <w:style w:type="paragraph" w:styleId="a7">
    <w:name w:val="footer"/>
    <w:basedOn w:val="a"/>
    <w:link w:val="Char0"/>
    <w:uiPriority w:val="99"/>
    <w:unhideWhenUsed/>
    <w:rsid w:val="000D6CC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0D6CC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John-Popi</dc:creator>
  <cp:keywords/>
  <dc:description/>
  <cp:lastModifiedBy>HP</cp:lastModifiedBy>
  <cp:revision>14</cp:revision>
  <cp:lastPrinted>2022-09-20T06:06:00Z</cp:lastPrinted>
  <dcterms:created xsi:type="dcterms:W3CDTF">2014-03-27T13:26:00Z</dcterms:created>
  <dcterms:modified xsi:type="dcterms:W3CDTF">2022-09-20T06:08:00Z</dcterms:modified>
</cp:coreProperties>
</file>