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D2" w:rsidRPr="007A1444" w:rsidRDefault="00C47BD2" w:rsidP="00C47BD2">
      <w:pPr>
        <w:spacing w:line="360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D47BC9">
        <w:rPr>
          <w:rFonts w:ascii="Tahoma" w:hAnsi="Tahoma" w:cs="Tahoma"/>
          <w:sz w:val="28"/>
          <w:szCs w:val="28"/>
        </w:rPr>
        <w:t>LECTIO</w:t>
      </w:r>
      <w:r w:rsidRPr="000555F8">
        <w:rPr>
          <w:rFonts w:ascii="Tahoma" w:hAnsi="Tahoma" w:cs="Tahoma"/>
          <w:sz w:val="28"/>
          <w:szCs w:val="28"/>
          <w:lang w:val="el-GR"/>
        </w:rPr>
        <w:t xml:space="preserve"> </w:t>
      </w:r>
      <w:r w:rsidRPr="00D47BC9">
        <w:rPr>
          <w:rFonts w:ascii="Tahoma" w:hAnsi="Tahoma" w:cs="Tahoma"/>
          <w:sz w:val="28"/>
          <w:szCs w:val="28"/>
        </w:rPr>
        <w:t>QUARTA</w:t>
      </w:r>
      <w:r w:rsidRPr="000555F8">
        <w:rPr>
          <w:rFonts w:ascii="Tahoma" w:hAnsi="Tahoma" w:cs="Tahoma"/>
          <w:sz w:val="28"/>
          <w:szCs w:val="28"/>
          <w:lang w:val="el-GR"/>
        </w:rPr>
        <w:t xml:space="preserve"> </w:t>
      </w:r>
      <w:r w:rsidRPr="00D47BC9">
        <w:rPr>
          <w:rFonts w:ascii="Tahoma" w:hAnsi="Tahoma" w:cs="Tahoma"/>
          <w:sz w:val="28"/>
          <w:szCs w:val="28"/>
        </w:rPr>
        <w:t>ET</w:t>
      </w:r>
      <w:r w:rsidRPr="000555F8">
        <w:rPr>
          <w:rFonts w:ascii="Tahoma" w:hAnsi="Tahoma" w:cs="Tahoma"/>
          <w:sz w:val="28"/>
          <w:szCs w:val="28"/>
          <w:lang w:val="el-GR"/>
        </w:rPr>
        <w:t xml:space="preserve"> </w:t>
      </w:r>
      <w:r w:rsidRPr="00D47BC9">
        <w:rPr>
          <w:rFonts w:ascii="Tahoma" w:hAnsi="Tahoma" w:cs="Tahoma"/>
          <w:sz w:val="28"/>
          <w:szCs w:val="28"/>
        </w:rPr>
        <w:t>VICESIMA</w:t>
      </w:r>
      <w:r>
        <w:rPr>
          <w:rFonts w:ascii="Tahoma" w:hAnsi="Tahoma" w:cs="Tahoma"/>
          <w:sz w:val="28"/>
          <w:szCs w:val="28"/>
          <w:lang w:val="el-GR"/>
        </w:rPr>
        <w:t xml:space="preserve"> (24)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D47BC9">
        <w:rPr>
          <w:rFonts w:ascii="Tahoma" w:hAnsi="Tahoma" w:cs="Tahoma"/>
          <w:sz w:val="28"/>
          <w:szCs w:val="28"/>
          <w:lang w:val="el-GR"/>
        </w:rPr>
        <w:t>ΤΟ ΠΑΘΗΜΑ ΕΝΟΣ ΨΕΥΤΗ</w:t>
      </w:r>
    </w:p>
    <w:p w:rsidR="00C47BD2" w:rsidRPr="00364E5A" w:rsidRDefault="00C47BD2" w:rsidP="00C47BD2">
      <w:pPr>
        <w:pStyle w:val="a3"/>
        <w:spacing w:line="480" w:lineRule="auto"/>
        <w:rPr>
          <w:rFonts w:ascii="Tahoma" w:hAnsi="Tahoma" w:cs="Tahoma"/>
          <w:szCs w:val="24"/>
        </w:rPr>
      </w:pPr>
      <w:r w:rsidRPr="00364E5A">
        <w:rPr>
          <w:rFonts w:ascii="Tahoma" w:hAnsi="Tahoma" w:cs="Tahoma"/>
          <w:szCs w:val="24"/>
        </w:rPr>
        <w:t xml:space="preserve">Cum P. Cornelius </w:t>
      </w:r>
      <w:proofErr w:type="spellStart"/>
      <w:r w:rsidRPr="00364E5A">
        <w:rPr>
          <w:rFonts w:ascii="Tahoma" w:hAnsi="Tahoma" w:cs="Tahoma"/>
          <w:szCs w:val="24"/>
        </w:rPr>
        <w:t>Nasica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ad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Ennium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poetam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venisset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eique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ab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ostio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quaerenti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Ennium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ancilla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dixisset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eum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domi</w:t>
      </w:r>
      <w:proofErr w:type="spellEnd"/>
      <w:r w:rsidRPr="00364E5A">
        <w:rPr>
          <w:rFonts w:ascii="Tahoma" w:hAnsi="Tahoma" w:cs="Tahoma"/>
          <w:szCs w:val="24"/>
        </w:rPr>
        <w:t xml:space="preserve"> non </w:t>
      </w:r>
      <w:proofErr w:type="spellStart"/>
      <w:r w:rsidRPr="00364E5A">
        <w:rPr>
          <w:rFonts w:ascii="Tahoma" w:hAnsi="Tahoma" w:cs="Tahoma"/>
          <w:szCs w:val="24"/>
        </w:rPr>
        <w:t>esse</w:t>
      </w:r>
      <w:proofErr w:type="spellEnd"/>
      <w:r w:rsidRPr="00364E5A">
        <w:rPr>
          <w:rFonts w:ascii="Tahoma" w:hAnsi="Tahoma" w:cs="Tahoma"/>
          <w:szCs w:val="24"/>
        </w:rPr>
        <w:t xml:space="preserve">, </w:t>
      </w:r>
      <w:proofErr w:type="spellStart"/>
      <w:r w:rsidRPr="00364E5A">
        <w:rPr>
          <w:rFonts w:ascii="Tahoma" w:hAnsi="Tahoma" w:cs="Tahoma"/>
          <w:szCs w:val="24"/>
        </w:rPr>
        <w:t>Nasica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sensit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illam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domini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iussu</w:t>
      </w:r>
      <w:proofErr w:type="spellEnd"/>
      <w:r w:rsidRPr="00364E5A">
        <w:rPr>
          <w:rFonts w:ascii="Tahoma" w:hAnsi="Tahoma" w:cs="Tahoma"/>
          <w:szCs w:val="24"/>
        </w:rPr>
        <w:t xml:space="preserve"> id </w:t>
      </w:r>
      <w:proofErr w:type="spellStart"/>
      <w:r w:rsidRPr="00364E5A">
        <w:rPr>
          <w:rFonts w:ascii="Tahoma" w:hAnsi="Tahoma" w:cs="Tahoma"/>
          <w:szCs w:val="24"/>
        </w:rPr>
        <w:t>dixisse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gramStart"/>
      <w:r w:rsidRPr="00364E5A">
        <w:rPr>
          <w:rFonts w:ascii="Tahoma" w:hAnsi="Tahoma" w:cs="Tahoma"/>
          <w:szCs w:val="24"/>
        </w:rPr>
        <w:t>et</w:t>
      </w:r>
      <w:proofErr w:type="gram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illum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intus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esse</w:t>
      </w:r>
      <w:proofErr w:type="spellEnd"/>
      <w:r w:rsidRPr="00364E5A">
        <w:rPr>
          <w:rFonts w:ascii="Tahoma" w:hAnsi="Tahoma" w:cs="Tahoma"/>
          <w:szCs w:val="24"/>
        </w:rPr>
        <w:t xml:space="preserve">. </w:t>
      </w:r>
      <w:proofErr w:type="spellStart"/>
      <w:proofErr w:type="gramStart"/>
      <w:r w:rsidRPr="00364E5A">
        <w:rPr>
          <w:rFonts w:ascii="Tahoma" w:hAnsi="Tahoma" w:cs="Tahoma"/>
          <w:szCs w:val="24"/>
        </w:rPr>
        <w:t>Accipe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nunc</w:t>
      </w:r>
      <w:proofErr w:type="spellEnd"/>
      <w:r w:rsidRPr="00364E5A">
        <w:rPr>
          <w:rFonts w:ascii="Tahoma" w:hAnsi="Tahoma" w:cs="Tahoma"/>
          <w:szCs w:val="24"/>
        </w:rPr>
        <w:t xml:space="preserve"> quid </w:t>
      </w:r>
      <w:proofErr w:type="spellStart"/>
      <w:r w:rsidRPr="00364E5A">
        <w:rPr>
          <w:rFonts w:ascii="Tahoma" w:hAnsi="Tahoma" w:cs="Tahoma"/>
          <w:szCs w:val="24"/>
        </w:rPr>
        <w:t>postea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Nasica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fecerit</w:t>
      </w:r>
      <w:proofErr w:type="spellEnd"/>
      <w:r w:rsidRPr="00364E5A">
        <w:rPr>
          <w:rFonts w:ascii="Tahoma" w:hAnsi="Tahoma" w:cs="Tahoma"/>
          <w:szCs w:val="24"/>
        </w:rPr>
        <w:t>.</w:t>
      </w:r>
      <w:proofErr w:type="gram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Paucis</w:t>
      </w:r>
      <w:proofErr w:type="spellEnd"/>
      <w:r w:rsidRPr="00364E5A">
        <w:rPr>
          <w:rFonts w:ascii="Tahoma" w:hAnsi="Tahoma" w:cs="Tahoma"/>
          <w:szCs w:val="24"/>
        </w:rPr>
        <w:t xml:space="preserve"> post </w:t>
      </w:r>
      <w:proofErr w:type="spellStart"/>
      <w:r w:rsidRPr="00364E5A">
        <w:rPr>
          <w:rFonts w:ascii="Tahoma" w:hAnsi="Tahoma" w:cs="Tahoma"/>
          <w:szCs w:val="24"/>
        </w:rPr>
        <w:t>diebus</w:t>
      </w:r>
      <w:proofErr w:type="spellEnd"/>
      <w:r w:rsidRPr="00364E5A">
        <w:rPr>
          <w:rFonts w:ascii="Tahoma" w:hAnsi="Tahoma" w:cs="Tahoma"/>
          <w:szCs w:val="24"/>
        </w:rPr>
        <w:t xml:space="preserve"> cum </w:t>
      </w:r>
      <w:proofErr w:type="spellStart"/>
      <w:r w:rsidRPr="00364E5A">
        <w:rPr>
          <w:rFonts w:ascii="Tahoma" w:hAnsi="Tahoma" w:cs="Tahoma"/>
          <w:szCs w:val="24"/>
        </w:rPr>
        <w:t>Ennius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ad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Nasicam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venisset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gramStart"/>
      <w:r w:rsidRPr="00364E5A">
        <w:rPr>
          <w:rFonts w:ascii="Tahoma" w:hAnsi="Tahoma" w:cs="Tahoma"/>
          <w:szCs w:val="24"/>
        </w:rPr>
        <w:t>et</w:t>
      </w:r>
      <w:proofErr w:type="gram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eum</w:t>
      </w:r>
      <w:proofErr w:type="spellEnd"/>
      <w:r w:rsidRPr="00364E5A">
        <w:rPr>
          <w:rFonts w:ascii="Tahoma" w:hAnsi="Tahoma" w:cs="Tahoma"/>
          <w:szCs w:val="24"/>
        </w:rPr>
        <w:t xml:space="preserve"> a </w:t>
      </w:r>
      <w:proofErr w:type="spellStart"/>
      <w:r w:rsidRPr="00364E5A">
        <w:rPr>
          <w:rFonts w:ascii="Tahoma" w:hAnsi="Tahoma" w:cs="Tahoma"/>
          <w:szCs w:val="24"/>
        </w:rPr>
        <w:t>ianua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quaereret</w:t>
      </w:r>
      <w:proofErr w:type="spellEnd"/>
      <w:r w:rsidRPr="00364E5A">
        <w:rPr>
          <w:rFonts w:ascii="Tahoma" w:hAnsi="Tahoma" w:cs="Tahoma"/>
          <w:szCs w:val="24"/>
        </w:rPr>
        <w:t xml:space="preserve">, </w:t>
      </w:r>
      <w:proofErr w:type="spellStart"/>
      <w:r w:rsidRPr="00364E5A">
        <w:rPr>
          <w:rFonts w:ascii="Tahoma" w:hAnsi="Tahoma" w:cs="Tahoma"/>
          <w:szCs w:val="24"/>
        </w:rPr>
        <w:t>exclamavit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Nasica</w:t>
      </w:r>
      <w:proofErr w:type="spellEnd"/>
      <w:r w:rsidRPr="00364E5A">
        <w:rPr>
          <w:rFonts w:ascii="Tahoma" w:hAnsi="Tahoma" w:cs="Tahoma"/>
          <w:szCs w:val="24"/>
        </w:rPr>
        <w:t xml:space="preserve"> se </w:t>
      </w:r>
      <w:proofErr w:type="spellStart"/>
      <w:r w:rsidRPr="00364E5A">
        <w:rPr>
          <w:rFonts w:ascii="Tahoma" w:hAnsi="Tahoma" w:cs="Tahoma"/>
          <w:szCs w:val="24"/>
        </w:rPr>
        <w:t>domi</w:t>
      </w:r>
      <w:proofErr w:type="spellEnd"/>
      <w:r w:rsidRPr="00364E5A">
        <w:rPr>
          <w:rFonts w:ascii="Tahoma" w:hAnsi="Tahoma" w:cs="Tahoma"/>
          <w:szCs w:val="24"/>
        </w:rPr>
        <w:t xml:space="preserve"> non </w:t>
      </w:r>
      <w:proofErr w:type="spellStart"/>
      <w:r w:rsidRPr="00364E5A">
        <w:rPr>
          <w:rFonts w:ascii="Tahoma" w:hAnsi="Tahoma" w:cs="Tahoma"/>
          <w:szCs w:val="24"/>
        </w:rPr>
        <w:t>esse</w:t>
      </w:r>
      <w:proofErr w:type="spellEnd"/>
      <w:r w:rsidRPr="00364E5A">
        <w:rPr>
          <w:rFonts w:ascii="Tahoma" w:hAnsi="Tahoma" w:cs="Tahoma"/>
          <w:szCs w:val="24"/>
        </w:rPr>
        <w:t xml:space="preserve">, </w:t>
      </w:r>
      <w:proofErr w:type="spellStart"/>
      <w:r w:rsidRPr="00364E5A">
        <w:rPr>
          <w:rFonts w:ascii="Tahoma" w:hAnsi="Tahoma" w:cs="Tahoma"/>
          <w:szCs w:val="24"/>
        </w:rPr>
        <w:t>etsi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domi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erat</w:t>
      </w:r>
      <w:proofErr w:type="spellEnd"/>
      <w:r w:rsidRPr="00364E5A">
        <w:rPr>
          <w:rFonts w:ascii="Tahoma" w:hAnsi="Tahoma" w:cs="Tahoma"/>
          <w:szCs w:val="24"/>
        </w:rPr>
        <w:t xml:space="preserve">. </w:t>
      </w:r>
      <w:proofErr w:type="spellStart"/>
      <w:r w:rsidRPr="00364E5A">
        <w:rPr>
          <w:rFonts w:ascii="Tahoma" w:hAnsi="Tahoma" w:cs="Tahoma"/>
          <w:szCs w:val="24"/>
        </w:rPr>
        <w:t>Tum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Ennius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indignatus</w:t>
      </w:r>
      <w:proofErr w:type="spellEnd"/>
      <w:r w:rsidRPr="00364E5A">
        <w:rPr>
          <w:rFonts w:ascii="Tahoma" w:hAnsi="Tahoma" w:cs="Tahoma"/>
          <w:szCs w:val="24"/>
        </w:rPr>
        <w:t xml:space="preserve"> quod </w:t>
      </w:r>
      <w:proofErr w:type="spellStart"/>
      <w:r w:rsidRPr="00364E5A">
        <w:rPr>
          <w:rFonts w:ascii="Tahoma" w:hAnsi="Tahoma" w:cs="Tahoma"/>
          <w:szCs w:val="24"/>
        </w:rPr>
        <w:t>Nasica</w:t>
      </w:r>
      <w:proofErr w:type="spellEnd"/>
      <w:r w:rsidRPr="00364E5A">
        <w:rPr>
          <w:rFonts w:ascii="Tahoma" w:hAnsi="Tahoma" w:cs="Tahoma"/>
          <w:szCs w:val="24"/>
        </w:rPr>
        <w:t xml:space="preserve"> tam </w:t>
      </w:r>
      <w:proofErr w:type="spellStart"/>
      <w:r w:rsidRPr="00364E5A">
        <w:rPr>
          <w:rFonts w:ascii="Tahoma" w:hAnsi="Tahoma" w:cs="Tahoma"/>
          <w:szCs w:val="24"/>
        </w:rPr>
        <w:t>aperte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mentiebatur</w:t>
      </w:r>
      <w:proofErr w:type="spellEnd"/>
      <w:r w:rsidRPr="00364E5A">
        <w:rPr>
          <w:rFonts w:ascii="Tahoma" w:hAnsi="Tahoma" w:cs="Tahoma"/>
          <w:szCs w:val="24"/>
        </w:rPr>
        <w:t xml:space="preserve">: “Quid?” </w:t>
      </w:r>
      <w:proofErr w:type="spellStart"/>
      <w:r w:rsidRPr="00364E5A">
        <w:rPr>
          <w:rFonts w:ascii="Tahoma" w:hAnsi="Tahoma" w:cs="Tahoma"/>
          <w:szCs w:val="24"/>
        </w:rPr>
        <w:t>inquit</w:t>
      </w:r>
      <w:proofErr w:type="spellEnd"/>
      <w:r w:rsidRPr="00364E5A">
        <w:rPr>
          <w:rFonts w:ascii="Tahoma" w:hAnsi="Tahoma" w:cs="Tahoma"/>
          <w:szCs w:val="24"/>
        </w:rPr>
        <w:t xml:space="preserve"> “Ego non </w:t>
      </w:r>
      <w:proofErr w:type="spellStart"/>
      <w:r w:rsidRPr="00364E5A">
        <w:rPr>
          <w:rFonts w:ascii="Tahoma" w:hAnsi="Tahoma" w:cs="Tahoma"/>
          <w:szCs w:val="24"/>
        </w:rPr>
        <w:t>cognosco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vocem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tuam</w:t>
      </w:r>
      <w:proofErr w:type="spellEnd"/>
      <w:r w:rsidRPr="00364E5A">
        <w:rPr>
          <w:rFonts w:ascii="Tahoma" w:hAnsi="Tahoma" w:cs="Tahoma"/>
          <w:szCs w:val="24"/>
        </w:rPr>
        <w:t xml:space="preserve">?” </w:t>
      </w:r>
      <w:proofErr w:type="spellStart"/>
      <w:proofErr w:type="gramStart"/>
      <w:r w:rsidRPr="00364E5A">
        <w:rPr>
          <w:rFonts w:ascii="Tahoma" w:hAnsi="Tahoma" w:cs="Tahoma"/>
          <w:szCs w:val="24"/>
        </w:rPr>
        <w:t>Visne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scire</w:t>
      </w:r>
      <w:proofErr w:type="spellEnd"/>
      <w:r w:rsidRPr="00364E5A">
        <w:rPr>
          <w:rFonts w:ascii="Tahoma" w:hAnsi="Tahoma" w:cs="Tahoma"/>
          <w:szCs w:val="24"/>
        </w:rPr>
        <w:t xml:space="preserve"> quid </w:t>
      </w:r>
      <w:proofErr w:type="spellStart"/>
      <w:r w:rsidRPr="00364E5A">
        <w:rPr>
          <w:rFonts w:ascii="Tahoma" w:hAnsi="Tahoma" w:cs="Tahoma"/>
          <w:szCs w:val="24"/>
        </w:rPr>
        <w:t>Nasica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responderit</w:t>
      </w:r>
      <w:proofErr w:type="spellEnd"/>
      <w:r w:rsidRPr="00364E5A">
        <w:rPr>
          <w:rFonts w:ascii="Tahoma" w:hAnsi="Tahoma" w:cs="Tahoma"/>
          <w:szCs w:val="24"/>
        </w:rPr>
        <w:t>?</w:t>
      </w:r>
      <w:proofErr w:type="gramEnd"/>
      <w:r w:rsidRPr="00364E5A">
        <w:rPr>
          <w:rFonts w:ascii="Tahoma" w:hAnsi="Tahoma" w:cs="Tahoma"/>
          <w:szCs w:val="24"/>
        </w:rPr>
        <w:t xml:space="preserve"> </w:t>
      </w:r>
      <w:proofErr w:type="gramStart"/>
      <w:r w:rsidRPr="00364E5A">
        <w:rPr>
          <w:rFonts w:ascii="Tahoma" w:hAnsi="Tahoma" w:cs="Tahoma"/>
          <w:szCs w:val="24"/>
        </w:rPr>
        <w:t xml:space="preserve">“Homo </w:t>
      </w:r>
      <w:proofErr w:type="spellStart"/>
      <w:r w:rsidRPr="00364E5A">
        <w:rPr>
          <w:rFonts w:ascii="Tahoma" w:hAnsi="Tahoma" w:cs="Tahoma"/>
          <w:szCs w:val="24"/>
        </w:rPr>
        <w:t>es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impudens</w:t>
      </w:r>
      <w:proofErr w:type="spellEnd"/>
      <w:r w:rsidRPr="00364E5A">
        <w:rPr>
          <w:rFonts w:ascii="Tahoma" w:hAnsi="Tahoma" w:cs="Tahoma"/>
          <w:szCs w:val="24"/>
        </w:rPr>
        <w:t>.</w:t>
      </w:r>
      <w:proofErr w:type="gramEnd"/>
      <w:r w:rsidRPr="00364E5A">
        <w:rPr>
          <w:rFonts w:ascii="Tahoma" w:hAnsi="Tahoma" w:cs="Tahoma"/>
          <w:szCs w:val="24"/>
        </w:rPr>
        <w:t xml:space="preserve"> </w:t>
      </w:r>
      <w:proofErr w:type="gramStart"/>
      <w:r w:rsidRPr="00364E5A">
        <w:rPr>
          <w:rFonts w:ascii="Tahoma" w:hAnsi="Tahoma" w:cs="Tahoma"/>
          <w:szCs w:val="24"/>
        </w:rPr>
        <w:t xml:space="preserve">Ego cum </w:t>
      </w:r>
      <w:proofErr w:type="spellStart"/>
      <w:r w:rsidRPr="00364E5A">
        <w:rPr>
          <w:rFonts w:ascii="Tahoma" w:hAnsi="Tahoma" w:cs="Tahoma"/>
          <w:szCs w:val="24"/>
        </w:rPr>
        <w:t>te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quaererem</w:t>
      </w:r>
      <w:proofErr w:type="spellEnd"/>
      <w:r w:rsidRPr="00364E5A">
        <w:rPr>
          <w:rFonts w:ascii="Tahoma" w:hAnsi="Tahoma" w:cs="Tahoma"/>
          <w:szCs w:val="24"/>
        </w:rPr>
        <w:t xml:space="preserve">, </w:t>
      </w:r>
      <w:proofErr w:type="spellStart"/>
      <w:r w:rsidRPr="00364E5A">
        <w:rPr>
          <w:rFonts w:ascii="Tahoma" w:hAnsi="Tahoma" w:cs="Tahoma"/>
          <w:szCs w:val="24"/>
        </w:rPr>
        <w:t>ancillae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tuae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credidi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te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domi</w:t>
      </w:r>
      <w:proofErr w:type="spellEnd"/>
      <w:r w:rsidRPr="00364E5A">
        <w:rPr>
          <w:rFonts w:ascii="Tahoma" w:hAnsi="Tahoma" w:cs="Tahoma"/>
          <w:szCs w:val="24"/>
        </w:rPr>
        <w:t xml:space="preserve"> non </w:t>
      </w:r>
      <w:proofErr w:type="spellStart"/>
      <w:r w:rsidRPr="00364E5A">
        <w:rPr>
          <w:rFonts w:ascii="Tahoma" w:hAnsi="Tahoma" w:cs="Tahoma"/>
          <w:szCs w:val="24"/>
        </w:rPr>
        <w:t>esse</w:t>
      </w:r>
      <w:proofErr w:type="spellEnd"/>
      <w:r w:rsidRPr="00364E5A">
        <w:rPr>
          <w:rFonts w:ascii="Tahoma" w:hAnsi="Tahoma" w:cs="Tahoma"/>
          <w:szCs w:val="24"/>
        </w:rPr>
        <w:t xml:space="preserve">; </w:t>
      </w:r>
      <w:proofErr w:type="spellStart"/>
      <w:r w:rsidRPr="00364E5A">
        <w:rPr>
          <w:rFonts w:ascii="Tahoma" w:hAnsi="Tahoma" w:cs="Tahoma"/>
          <w:szCs w:val="24"/>
        </w:rPr>
        <w:t>tu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mihi</w:t>
      </w:r>
      <w:proofErr w:type="spellEnd"/>
      <w:r w:rsidRPr="00364E5A">
        <w:rPr>
          <w:rFonts w:ascii="Tahoma" w:hAnsi="Tahoma" w:cs="Tahoma"/>
          <w:szCs w:val="24"/>
        </w:rPr>
        <w:t xml:space="preserve"> </w:t>
      </w:r>
      <w:proofErr w:type="spellStart"/>
      <w:r w:rsidRPr="00364E5A">
        <w:rPr>
          <w:rFonts w:ascii="Tahoma" w:hAnsi="Tahoma" w:cs="Tahoma"/>
          <w:szCs w:val="24"/>
        </w:rPr>
        <w:t>ipsi</w:t>
      </w:r>
      <w:proofErr w:type="spellEnd"/>
      <w:r w:rsidRPr="00364E5A">
        <w:rPr>
          <w:rFonts w:ascii="Tahoma" w:hAnsi="Tahoma" w:cs="Tahoma"/>
          <w:szCs w:val="24"/>
        </w:rPr>
        <w:t xml:space="preserve"> non </w:t>
      </w:r>
      <w:proofErr w:type="spellStart"/>
      <w:r w:rsidRPr="00364E5A">
        <w:rPr>
          <w:rFonts w:ascii="Tahoma" w:hAnsi="Tahoma" w:cs="Tahoma"/>
          <w:szCs w:val="24"/>
        </w:rPr>
        <w:t>credis</w:t>
      </w:r>
      <w:proofErr w:type="spellEnd"/>
      <w:r w:rsidRPr="00364E5A">
        <w:rPr>
          <w:rFonts w:ascii="Tahoma" w:hAnsi="Tahoma" w:cs="Tahoma"/>
          <w:szCs w:val="24"/>
        </w:rPr>
        <w:t>?”</w:t>
      </w:r>
      <w:proofErr w:type="gramEnd"/>
    </w:p>
    <w:p w:rsidR="00C47BD2" w:rsidRPr="00D47BC9" w:rsidRDefault="00C47BD2" w:rsidP="00C47BD2">
      <w:pPr>
        <w:spacing w:line="48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D47BC9">
        <w:rPr>
          <w:rFonts w:ascii="Tahoma" w:hAnsi="Tahoma" w:cs="Tahoma"/>
          <w:sz w:val="22"/>
          <w:szCs w:val="22"/>
          <w:lang w:val="el-GR"/>
        </w:rPr>
        <w:t>ΛΕΞΙΛΟΓΙΟ: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poeta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poetae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(αρσενικό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α΄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) = ο ποιητής  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venio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veni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ventum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D47BC9">
        <w:rPr>
          <w:rFonts w:ascii="Tahoma" w:hAnsi="Tahoma" w:cs="Tahoma"/>
          <w:sz w:val="22"/>
          <w:szCs w:val="22"/>
        </w:rPr>
        <w:t>venire</w:t>
      </w:r>
      <w:r w:rsidRPr="00D47BC9">
        <w:rPr>
          <w:rFonts w:ascii="Tahoma" w:hAnsi="Tahoma" w:cs="Tahoma"/>
          <w:sz w:val="22"/>
          <w:szCs w:val="22"/>
          <w:lang w:val="el-GR"/>
        </w:rPr>
        <w:t xml:space="preserve"> (4) =έρχομαι, φτάνω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ostium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ostii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-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(ουδέτερο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>)= πόρτα, εξώθυρα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quaero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quaesivi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quaesitum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quaerere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(3) = ζητώ, ρωτώ να μάθω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ancilla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ancillae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(θηλυκό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α΄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>) = η υπηρέτρια</w:t>
      </w:r>
    </w:p>
    <w:p w:rsidR="00C47BD2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dico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dixi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D47BC9">
        <w:rPr>
          <w:rFonts w:ascii="Tahoma" w:hAnsi="Tahoma" w:cs="Tahoma"/>
          <w:sz w:val="22"/>
          <w:szCs w:val="22"/>
        </w:rPr>
        <w:t>dictum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dicere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 (3) = </w:t>
      </w:r>
      <w:r w:rsidRPr="00D47BC9">
        <w:rPr>
          <w:rFonts w:ascii="Tahoma" w:hAnsi="Tahoma" w:cs="Tahoma"/>
          <w:sz w:val="22"/>
          <w:szCs w:val="22"/>
          <w:lang w:val="el-GR"/>
        </w:rPr>
        <w:t>λέγω</w:t>
      </w:r>
    </w:p>
    <w:p w:rsidR="00C47BD2" w:rsidRPr="00364E5A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domus</w:t>
      </w:r>
      <w:proofErr w:type="spellEnd"/>
      <w:r w:rsidRPr="00364E5A">
        <w:rPr>
          <w:rFonts w:ascii="Tahoma" w:hAnsi="Tahoma" w:cs="Tahoma"/>
          <w:sz w:val="22"/>
          <w:szCs w:val="22"/>
          <w:lang w:val="el-GR"/>
        </w:rPr>
        <w:t>,</w:t>
      </w:r>
      <w:proofErr w:type="spellStart"/>
      <w:proofErr w:type="gramEnd"/>
      <w:r>
        <w:rPr>
          <w:rFonts w:ascii="Tahoma" w:hAnsi="Tahoma" w:cs="Tahoma"/>
          <w:sz w:val="22"/>
          <w:szCs w:val="22"/>
        </w:rPr>
        <w:t>domus</w:t>
      </w:r>
      <w:proofErr w:type="spellEnd"/>
      <w:r w:rsidRPr="00364E5A">
        <w:rPr>
          <w:rFonts w:ascii="Tahoma" w:hAnsi="Tahoma" w:cs="Tahoma"/>
          <w:sz w:val="22"/>
          <w:szCs w:val="22"/>
          <w:lang w:val="el-GR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domi</w:t>
      </w:r>
      <w:proofErr w:type="spellEnd"/>
      <w:r w:rsidRPr="00364E5A">
        <w:rPr>
          <w:rFonts w:ascii="Tahoma" w:hAnsi="Tahoma" w:cs="Tahoma"/>
          <w:sz w:val="22"/>
          <w:szCs w:val="22"/>
          <w:lang w:val="el-GR"/>
        </w:rPr>
        <w:t xml:space="preserve"> (</w:t>
      </w:r>
      <w:proofErr w:type="spellStart"/>
      <w:r>
        <w:rPr>
          <w:rFonts w:ascii="Tahoma" w:hAnsi="Tahoma" w:cs="Tahoma"/>
          <w:sz w:val="22"/>
          <w:szCs w:val="22"/>
          <w:lang w:val="el-GR"/>
        </w:rPr>
        <w:t>θηλ</w:t>
      </w:r>
      <w:proofErr w:type="spellEnd"/>
      <w:r w:rsidRPr="00364E5A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l-GR"/>
        </w:rPr>
        <w:t>δ΄</w:t>
      </w:r>
      <w:proofErr w:type="spellEnd"/>
      <w:r w:rsidRPr="00364E5A">
        <w:rPr>
          <w:rFonts w:ascii="Tahoma" w:hAnsi="Tahoma" w:cs="Tahoma"/>
          <w:sz w:val="22"/>
          <w:szCs w:val="22"/>
          <w:lang w:val="el-GR"/>
        </w:rPr>
        <w:t xml:space="preserve">) = </w:t>
      </w:r>
      <w:r>
        <w:rPr>
          <w:rFonts w:ascii="Tahoma" w:hAnsi="Tahoma" w:cs="Tahoma"/>
          <w:sz w:val="22"/>
          <w:szCs w:val="22"/>
          <w:lang w:val="el-GR"/>
        </w:rPr>
        <w:t>οικία</w:t>
      </w:r>
      <w:r w:rsidRPr="00364E5A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σπίτι</w:t>
      </w:r>
      <w:r w:rsidRPr="00364E5A">
        <w:rPr>
          <w:rFonts w:ascii="Tahoma" w:hAnsi="Tahoma" w:cs="Tahoma"/>
          <w:sz w:val="22"/>
          <w:szCs w:val="22"/>
          <w:lang w:val="el-GR"/>
        </w:rPr>
        <w:t xml:space="preserve"> (</w:t>
      </w:r>
      <w:proofErr w:type="spellStart"/>
      <w:r w:rsidRPr="00A529D0">
        <w:rPr>
          <w:rFonts w:ascii="Tahoma" w:hAnsi="Tahoma" w:cs="Tahoma"/>
          <w:sz w:val="22"/>
          <w:szCs w:val="22"/>
        </w:rPr>
        <w:t>domi</w:t>
      </w:r>
      <w:proofErr w:type="spellEnd"/>
      <w:r w:rsidRPr="00364E5A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domum</w:t>
      </w:r>
      <w:proofErr w:type="spellEnd"/>
      <w:r w:rsidRPr="00364E5A">
        <w:rPr>
          <w:rFonts w:ascii="Tahoma" w:hAnsi="Tahoma" w:cs="Tahoma"/>
          <w:sz w:val="22"/>
          <w:szCs w:val="22"/>
          <w:lang w:val="el-GR"/>
        </w:rPr>
        <w:t xml:space="preserve">, </w:t>
      </w:r>
      <w:r>
        <w:rPr>
          <w:rFonts w:ascii="Tahoma" w:hAnsi="Tahoma" w:cs="Tahoma"/>
          <w:sz w:val="22"/>
          <w:szCs w:val="22"/>
        </w:rPr>
        <w:t>domo</w:t>
      </w:r>
      <w:r w:rsidRPr="00364E5A">
        <w:rPr>
          <w:rFonts w:ascii="Tahoma" w:hAnsi="Tahoma" w:cs="Tahoma"/>
          <w:sz w:val="22"/>
          <w:szCs w:val="22"/>
          <w:lang w:val="el-GR"/>
        </w:rPr>
        <w:t>:</w:t>
      </w:r>
      <w:r>
        <w:rPr>
          <w:rFonts w:ascii="Tahoma" w:hAnsi="Tahoma" w:cs="Tahoma"/>
          <w:sz w:val="22"/>
          <w:szCs w:val="22"/>
          <w:lang w:val="el-GR"/>
        </w:rPr>
        <w:t>επιρρηματική χρήση)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sentio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sensi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sensum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sentire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(4) = </w:t>
      </w:r>
      <w:r w:rsidRPr="00D47BC9">
        <w:rPr>
          <w:rFonts w:ascii="Tahoma" w:hAnsi="Tahoma" w:cs="Tahoma"/>
          <w:sz w:val="22"/>
          <w:szCs w:val="22"/>
          <w:lang w:val="el-GR"/>
        </w:rPr>
        <w:t>αντιλαμβάνομαι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dominus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domini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</w:t>
      </w:r>
      <w:r w:rsidRPr="00D47BC9">
        <w:rPr>
          <w:rFonts w:ascii="Tahoma" w:hAnsi="Tahoma" w:cs="Tahoma"/>
          <w:sz w:val="22"/>
          <w:szCs w:val="22"/>
          <w:lang w:val="el-GR"/>
        </w:rPr>
        <w:t>αρσενικό</w:t>
      </w:r>
      <w:r w:rsidRPr="00D47BC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D47BC9">
        <w:rPr>
          <w:rFonts w:ascii="Tahoma" w:hAnsi="Tahoma" w:cs="Tahoma"/>
          <w:sz w:val="22"/>
          <w:szCs w:val="22"/>
        </w:rPr>
        <w:t>) =</w:t>
      </w:r>
      <w:r w:rsidRPr="00D47BC9">
        <w:rPr>
          <w:rFonts w:ascii="Tahoma" w:hAnsi="Tahoma" w:cs="Tahoma"/>
          <w:sz w:val="22"/>
          <w:szCs w:val="22"/>
          <w:lang w:val="el-GR"/>
        </w:rPr>
        <w:t>κύριος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iubeo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iussi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iussum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iubere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(2) = </w:t>
      </w:r>
      <w:r w:rsidRPr="00D47BC9">
        <w:rPr>
          <w:rFonts w:ascii="Tahoma" w:hAnsi="Tahoma" w:cs="Tahoma"/>
          <w:sz w:val="22"/>
          <w:szCs w:val="22"/>
          <w:lang w:val="el-GR"/>
        </w:rPr>
        <w:t>διατάζω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iussu</w:t>
      </w:r>
      <w:r>
        <w:rPr>
          <w:rFonts w:ascii="Tahoma" w:hAnsi="Tahoma" w:cs="Tahoma"/>
          <w:sz w:val="22"/>
          <w:szCs w:val="22"/>
        </w:rPr>
        <w:t>s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iussus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</w:t>
      </w:r>
      <w:r w:rsidRPr="00D47BC9">
        <w:rPr>
          <w:rFonts w:ascii="Tahoma" w:hAnsi="Tahoma" w:cs="Tahoma"/>
          <w:sz w:val="22"/>
          <w:szCs w:val="22"/>
          <w:lang w:val="el-GR"/>
        </w:rPr>
        <w:t>αρσενικό</w:t>
      </w:r>
      <w:r w:rsidRPr="00D47BC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δ΄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) = </w:t>
      </w:r>
      <w:r w:rsidRPr="00D47BC9">
        <w:rPr>
          <w:rFonts w:ascii="Tahoma" w:hAnsi="Tahoma" w:cs="Tahoma"/>
          <w:sz w:val="22"/>
          <w:szCs w:val="22"/>
          <w:lang w:val="el-GR"/>
        </w:rPr>
        <w:t>διαταγή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intus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</w:rPr>
        <w:t xml:space="preserve"> (</w:t>
      </w:r>
      <w:r w:rsidRPr="00D47BC9">
        <w:rPr>
          <w:rFonts w:ascii="Tahoma" w:hAnsi="Tahoma" w:cs="Tahoma"/>
          <w:sz w:val="22"/>
          <w:szCs w:val="22"/>
          <w:lang w:val="el-GR"/>
        </w:rPr>
        <w:t>επίρρημα</w:t>
      </w:r>
      <w:r w:rsidRPr="000555F8">
        <w:rPr>
          <w:rFonts w:ascii="Tahoma" w:hAnsi="Tahoma" w:cs="Tahoma"/>
          <w:sz w:val="22"/>
          <w:szCs w:val="22"/>
        </w:rPr>
        <w:t xml:space="preserve"> </w:t>
      </w:r>
      <w:r w:rsidRPr="00D47BC9">
        <w:rPr>
          <w:rFonts w:ascii="Tahoma" w:hAnsi="Tahoma" w:cs="Tahoma"/>
          <w:sz w:val="22"/>
          <w:szCs w:val="22"/>
          <w:lang w:val="el-GR"/>
        </w:rPr>
        <w:t>τοπικό</w:t>
      </w:r>
      <w:r w:rsidRPr="000555F8">
        <w:rPr>
          <w:rFonts w:ascii="Tahoma" w:hAnsi="Tahoma" w:cs="Tahoma"/>
          <w:sz w:val="22"/>
          <w:szCs w:val="22"/>
        </w:rPr>
        <w:t xml:space="preserve"> ) = </w:t>
      </w:r>
      <w:r w:rsidRPr="00D47BC9">
        <w:rPr>
          <w:rFonts w:ascii="Tahoma" w:hAnsi="Tahoma" w:cs="Tahoma"/>
          <w:sz w:val="22"/>
          <w:szCs w:val="22"/>
          <w:lang w:val="el-GR"/>
        </w:rPr>
        <w:t>μέσα</w:t>
      </w:r>
      <w:r w:rsidRPr="000555F8">
        <w:rPr>
          <w:rFonts w:ascii="Tahoma" w:hAnsi="Tahoma" w:cs="Tahoma"/>
          <w:sz w:val="22"/>
          <w:szCs w:val="22"/>
        </w:rPr>
        <w:t xml:space="preserve">, </w:t>
      </w:r>
      <w:r w:rsidRPr="00D47BC9">
        <w:rPr>
          <w:rFonts w:ascii="Tahoma" w:hAnsi="Tahoma" w:cs="Tahoma"/>
          <w:sz w:val="22"/>
          <w:szCs w:val="22"/>
          <w:lang w:val="el-GR"/>
        </w:rPr>
        <w:t>εντός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accipio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accepi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acceptum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accipere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(3) = </w:t>
      </w:r>
      <w:r w:rsidRPr="00D47BC9">
        <w:rPr>
          <w:rFonts w:ascii="Tahoma" w:hAnsi="Tahoma" w:cs="Tahoma"/>
          <w:sz w:val="22"/>
          <w:szCs w:val="22"/>
          <w:lang w:val="el-GR"/>
        </w:rPr>
        <w:t>μαθαίνω</w:t>
      </w:r>
      <w:r w:rsidRPr="00D47BC9">
        <w:rPr>
          <w:rFonts w:ascii="Tahoma" w:hAnsi="Tahoma" w:cs="Tahoma"/>
          <w:sz w:val="22"/>
          <w:szCs w:val="22"/>
        </w:rPr>
        <w:t xml:space="preserve"> (ad + </w:t>
      </w:r>
      <w:proofErr w:type="spellStart"/>
      <w:r w:rsidRPr="00D47BC9">
        <w:rPr>
          <w:rFonts w:ascii="Tahoma" w:hAnsi="Tahoma" w:cs="Tahoma"/>
          <w:sz w:val="22"/>
          <w:szCs w:val="22"/>
        </w:rPr>
        <w:t>capio</w:t>
      </w:r>
      <w:proofErr w:type="spellEnd"/>
      <w:r w:rsidRPr="00D47BC9">
        <w:rPr>
          <w:rFonts w:ascii="Tahoma" w:hAnsi="Tahoma" w:cs="Tahoma"/>
          <w:sz w:val="22"/>
          <w:szCs w:val="22"/>
        </w:rPr>
        <w:t>)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nunc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 (επίρρημα χρονικό) = τώρα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postea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 (επίρρημα χρονικό) = έπειτα  (</w:t>
      </w:r>
      <w:r w:rsidRPr="00D47BC9">
        <w:rPr>
          <w:rFonts w:ascii="Tahoma" w:hAnsi="Tahoma" w:cs="Tahoma"/>
          <w:sz w:val="22"/>
          <w:szCs w:val="22"/>
        </w:rPr>
        <w:t>post</w:t>
      </w:r>
      <w:r w:rsidRPr="00D47BC9">
        <w:rPr>
          <w:rFonts w:ascii="Tahoma" w:hAnsi="Tahoma" w:cs="Tahoma"/>
          <w:sz w:val="22"/>
          <w:szCs w:val="22"/>
          <w:lang w:val="el-GR"/>
        </w:rPr>
        <w:t xml:space="preserve"> + </w:t>
      </w:r>
      <w:r w:rsidRPr="00D47BC9">
        <w:rPr>
          <w:rFonts w:ascii="Tahoma" w:hAnsi="Tahoma" w:cs="Tahoma"/>
          <w:sz w:val="22"/>
          <w:szCs w:val="22"/>
        </w:rPr>
        <w:t>ea</w:t>
      </w:r>
      <w:r w:rsidRPr="00D47BC9">
        <w:rPr>
          <w:rFonts w:ascii="Tahoma" w:hAnsi="Tahoma" w:cs="Tahoma"/>
          <w:sz w:val="22"/>
          <w:szCs w:val="22"/>
          <w:lang w:val="el-GR"/>
        </w:rPr>
        <w:t>)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facio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feci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D47BC9">
        <w:rPr>
          <w:rFonts w:ascii="Tahoma" w:hAnsi="Tahoma" w:cs="Tahoma"/>
          <w:sz w:val="22"/>
          <w:szCs w:val="22"/>
        </w:rPr>
        <w:t>factum</w:t>
      </w:r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facere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(3) (από τα 15 σε –</w:t>
      </w:r>
      <w:proofErr w:type="spellStart"/>
      <w:r w:rsidRPr="00D47BC9">
        <w:rPr>
          <w:rFonts w:ascii="Tahoma" w:hAnsi="Tahoma" w:cs="Tahoma"/>
          <w:sz w:val="22"/>
          <w:szCs w:val="22"/>
        </w:rPr>
        <w:t>io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>) = κάνω, πράττω</w:t>
      </w:r>
    </w:p>
    <w:p w:rsidR="00C47BD2" w:rsidRPr="00F16905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paucus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pauca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paucum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(επίθετο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β΄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>) = λίγος,-η,-ο</w:t>
      </w:r>
      <w:r w:rsidRPr="00F16905">
        <w:rPr>
          <w:rFonts w:ascii="Tahoma" w:hAnsi="Tahoma" w:cs="Tahoma"/>
          <w:sz w:val="22"/>
          <w:szCs w:val="22"/>
          <w:lang w:val="el-GR"/>
        </w:rPr>
        <w:t xml:space="preserve"> (</w:t>
      </w:r>
      <w:r>
        <w:rPr>
          <w:rFonts w:ascii="Tahoma" w:hAnsi="Tahoma" w:cs="Tahoma"/>
          <w:sz w:val="22"/>
          <w:szCs w:val="22"/>
          <w:lang w:val="el-GR"/>
        </w:rPr>
        <w:t>ομαλά παραθετικά)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ianua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ianuae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(θηλυκό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α΄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) = πόρτα 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exclamo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exclamavi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exclamatum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exclamare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(1) = φωνάζω, αναφωνώ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etsi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 (εναντιωματικός σύνδεσμος) = αν και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indignatus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indignata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indignatum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(μετοχή του ρήματος </w:t>
      </w:r>
      <w:proofErr w:type="spellStart"/>
      <w:r w:rsidRPr="00D47BC9">
        <w:rPr>
          <w:rFonts w:ascii="Tahoma" w:hAnsi="Tahoma" w:cs="Tahoma"/>
          <w:sz w:val="22"/>
          <w:szCs w:val="22"/>
        </w:rPr>
        <w:t>indignor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) αγανακτισμένος,-η,-ο 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lastRenderedPageBreak/>
        <w:t>indignor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n-GB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indignatus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r w:rsidRPr="00D47BC9">
        <w:rPr>
          <w:rFonts w:ascii="Tahoma" w:hAnsi="Tahoma" w:cs="Tahoma"/>
          <w:sz w:val="22"/>
          <w:szCs w:val="22"/>
        </w:rPr>
        <w:t>sum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indignari</w:t>
      </w:r>
      <w:proofErr w:type="spellEnd"/>
      <w:r w:rsidRPr="000555F8">
        <w:rPr>
          <w:rFonts w:ascii="Tahoma" w:hAnsi="Tahoma" w:cs="Tahoma"/>
          <w:sz w:val="22"/>
          <w:szCs w:val="22"/>
          <w:lang w:val="en-GB"/>
        </w:rPr>
        <w:t xml:space="preserve"> (1) (</w:t>
      </w:r>
      <w:r w:rsidRPr="00D47BC9">
        <w:rPr>
          <w:rFonts w:ascii="Tahoma" w:hAnsi="Tahoma" w:cs="Tahoma"/>
          <w:sz w:val="22"/>
          <w:szCs w:val="22"/>
          <w:lang w:val="el-GR"/>
        </w:rPr>
        <w:t>αποθετικό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) = </w:t>
      </w:r>
      <w:r w:rsidRPr="00D47BC9">
        <w:rPr>
          <w:rFonts w:ascii="Tahoma" w:hAnsi="Tahoma" w:cs="Tahoma"/>
          <w:sz w:val="22"/>
          <w:szCs w:val="22"/>
          <w:lang w:val="el-GR"/>
        </w:rPr>
        <w:t>αγανακτώ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D47BC9">
        <w:rPr>
          <w:rFonts w:ascii="Tahoma" w:hAnsi="Tahoma" w:cs="Tahoma"/>
          <w:sz w:val="22"/>
          <w:szCs w:val="22"/>
          <w:lang w:val="el-GR"/>
        </w:rPr>
        <w:t>εξοργίζομαι</w:t>
      </w:r>
    </w:p>
    <w:p w:rsidR="00C47BD2" w:rsidRPr="001E68B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aperte</w:t>
      </w:r>
      <w:proofErr w:type="spellEnd"/>
      <w:proofErr w:type="gramEnd"/>
      <w:r w:rsidRPr="001E68B8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D47BC9">
        <w:rPr>
          <w:rFonts w:ascii="Tahoma" w:hAnsi="Tahoma" w:cs="Tahoma"/>
          <w:sz w:val="22"/>
          <w:szCs w:val="22"/>
          <w:lang w:val="el-GR"/>
        </w:rPr>
        <w:t>επίρρημα</w:t>
      </w:r>
      <w:r w:rsidRPr="001E68B8">
        <w:rPr>
          <w:rFonts w:ascii="Tahoma" w:hAnsi="Tahoma" w:cs="Tahoma"/>
          <w:sz w:val="22"/>
          <w:szCs w:val="22"/>
          <w:lang w:val="el-GR"/>
        </w:rPr>
        <w:t xml:space="preserve"> </w:t>
      </w:r>
      <w:r w:rsidRPr="00D47BC9">
        <w:rPr>
          <w:rFonts w:ascii="Tahoma" w:hAnsi="Tahoma" w:cs="Tahoma"/>
          <w:sz w:val="22"/>
          <w:szCs w:val="22"/>
          <w:lang w:val="el-GR"/>
        </w:rPr>
        <w:t>τροπικό</w:t>
      </w:r>
      <w:r w:rsidRPr="001E68B8">
        <w:rPr>
          <w:rFonts w:ascii="Tahoma" w:hAnsi="Tahoma" w:cs="Tahoma"/>
          <w:sz w:val="22"/>
          <w:szCs w:val="22"/>
          <w:lang w:val="el-GR"/>
        </w:rPr>
        <w:t xml:space="preserve">) = </w:t>
      </w:r>
      <w:r w:rsidRPr="00D47BC9">
        <w:rPr>
          <w:rFonts w:ascii="Tahoma" w:hAnsi="Tahoma" w:cs="Tahoma"/>
          <w:sz w:val="22"/>
          <w:szCs w:val="22"/>
          <w:lang w:val="el-GR"/>
        </w:rPr>
        <w:t>φανερά</w:t>
      </w:r>
      <w:r w:rsidRPr="001E68B8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D47BC9">
        <w:rPr>
          <w:rFonts w:ascii="Tahoma" w:hAnsi="Tahoma" w:cs="Tahoma"/>
          <w:sz w:val="22"/>
          <w:szCs w:val="22"/>
          <w:lang w:val="el-GR"/>
        </w:rPr>
        <w:t>ξεκάθαρα</w:t>
      </w:r>
      <w:r>
        <w:rPr>
          <w:rFonts w:ascii="Tahoma" w:hAnsi="Tahoma" w:cs="Tahoma"/>
          <w:sz w:val="22"/>
          <w:szCs w:val="22"/>
          <w:lang w:val="el-GR"/>
        </w:rPr>
        <w:t xml:space="preserve"> (ομαλά παραθετικά)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mentior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mentitus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sum, </w:t>
      </w:r>
      <w:proofErr w:type="spellStart"/>
      <w:r w:rsidRPr="00D47BC9">
        <w:rPr>
          <w:rFonts w:ascii="Tahoma" w:hAnsi="Tahoma" w:cs="Tahoma"/>
          <w:sz w:val="22"/>
          <w:szCs w:val="22"/>
        </w:rPr>
        <w:t>mentiri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(4) (</w:t>
      </w:r>
      <w:r w:rsidRPr="00D47BC9">
        <w:rPr>
          <w:rFonts w:ascii="Tahoma" w:hAnsi="Tahoma" w:cs="Tahoma"/>
          <w:sz w:val="22"/>
          <w:szCs w:val="22"/>
          <w:lang w:val="el-GR"/>
        </w:rPr>
        <w:t>αποθετικό</w:t>
      </w:r>
      <w:r w:rsidRPr="00D47BC9">
        <w:rPr>
          <w:rFonts w:ascii="Tahoma" w:hAnsi="Tahoma" w:cs="Tahoma"/>
          <w:sz w:val="22"/>
          <w:szCs w:val="22"/>
        </w:rPr>
        <w:t xml:space="preserve">) = </w:t>
      </w:r>
      <w:r w:rsidRPr="00D47BC9">
        <w:rPr>
          <w:rFonts w:ascii="Tahoma" w:hAnsi="Tahoma" w:cs="Tahoma"/>
          <w:sz w:val="22"/>
          <w:szCs w:val="22"/>
          <w:lang w:val="el-GR"/>
        </w:rPr>
        <w:t>ψεύδομαι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inquit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 (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γ΄ενικό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παρακειμένου του ελλειπτικού ρήματος </w:t>
      </w:r>
      <w:proofErr w:type="spellStart"/>
      <w:r w:rsidRPr="00D47BC9">
        <w:rPr>
          <w:rFonts w:ascii="Tahoma" w:hAnsi="Tahoma" w:cs="Tahoma"/>
          <w:sz w:val="22"/>
          <w:szCs w:val="22"/>
        </w:rPr>
        <w:t>inquam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>) = είπε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cognosco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cognovi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cognitum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cognoscere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 (3) =</w:t>
      </w:r>
      <w:r w:rsidRPr="00D47BC9">
        <w:rPr>
          <w:rFonts w:ascii="Tahoma" w:hAnsi="Tahoma" w:cs="Tahoma"/>
          <w:sz w:val="22"/>
          <w:szCs w:val="22"/>
          <w:lang w:val="el-GR"/>
        </w:rPr>
        <w:t>γνωρίζω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vox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vocis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D47BC9">
        <w:rPr>
          <w:rFonts w:ascii="Tahoma" w:hAnsi="Tahoma" w:cs="Tahoma"/>
          <w:sz w:val="22"/>
          <w:szCs w:val="22"/>
          <w:lang w:val="el-GR"/>
        </w:rPr>
        <w:t>θηλυκό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) = </w:t>
      </w:r>
      <w:r w:rsidRPr="00D47BC9">
        <w:rPr>
          <w:rFonts w:ascii="Tahoma" w:hAnsi="Tahoma" w:cs="Tahoma"/>
          <w:sz w:val="22"/>
          <w:szCs w:val="22"/>
          <w:lang w:val="el-GR"/>
        </w:rPr>
        <w:t>η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</w:t>
      </w:r>
      <w:r w:rsidRPr="00D47BC9">
        <w:rPr>
          <w:rFonts w:ascii="Tahoma" w:hAnsi="Tahoma" w:cs="Tahoma"/>
          <w:sz w:val="22"/>
          <w:szCs w:val="22"/>
          <w:lang w:val="el-GR"/>
        </w:rPr>
        <w:t>φωνή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volo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volui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, ---------, </w:t>
      </w:r>
      <w:proofErr w:type="spellStart"/>
      <w:r w:rsidRPr="00D47BC9">
        <w:rPr>
          <w:rFonts w:ascii="Tahoma" w:hAnsi="Tahoma" w:cs="Tahoma"/>
          <w:sz w:val="22"/>
          <w:szCs w:val="22"/>
        </w:rPr>
        <w:t>velle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D47BC9">
        <w:rPr>
          <w:rFonts w:ascii="Tahoma" w:hAnsi="Tahoma" w:cs="Tahoma"/>
          <w:sz w:val="22"/>
          <w:szCs w:val="22"/>
          <w:lang w:val="el-GR"/>
        </w:rPr>
        <w:t>ρήμα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</w:t>
      </w:r>
      <w:r w:rsidRPr="00D47BC9">
        <w:rPr>
          <w:rFonts w:ascii="Tahoma" w:hAnsi="Tahoma" w:cs="Tahoma"/>
          <w:sz w:val="22"/>
          <w:szCs w:val="22"/>
          <w:lang w:val="el-GR"/>
        </w:rPr>
        <w:t>ανώμαλο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) = </w:t>
      </w:r>
      <w:r w:rsidRPr="00D47BC9">
        <w:rPr>
          <w:rFonts w:ascii="Tahoma" w:hAnsi="Tahoma" w:cs="Tahoma"/>
          <w:sz w:val="22"/>
          <w:szCs w:val="22"/>
          <w:lang w:val="el-GR"/>
        </w:rPr>
        <w:t>θέλω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D47BC9">
        <w:rPr>
          <w:rFonts w:ascii="Tahoma" w:hAnsi="Tahoma" w:cs="Tahoma"/>
          <w:sz w:val="22"/>
          <w:szCs w:val="22"/>
          <w:lang w:val="el-GR"/>
        </w:rPr>
        <w:t>Ενεστώτας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r w:rsidRPr="00D47BC9">
        <w:rPr>
          <w:rFonts w:ascii="Tahoma" w:hAnsi="Tahoma" w:cs="Tahoma"/>
          <w:sz w:val="22"/>
          <w:szCs w:val="22"/>
          <w:lang w:val="el-GR"/>
        </w:rPr>
        <w:t>του</w:t>
      </w:r>
      <w:r w:rsidRPr="000555F8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D47BC9">
        <w:rPr>
          <w:rFonts w:ascii="Tahoma" w:hAnsi="Tahoma" w:cs="Tahoma"/>
          <w:sz w:val="22"/>
          <w:szCs w:val="22"/>
        </w:rPr>
        <w:t>volo</w:t>
      </w:r>
      <w:proofErr w:type="spellEnd"/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volo</w:t>
      </w:r>
      <w:proofErr w:type="spellEnd"/>
      <w:proofErr w:type="gramEnd"/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vis</w:t>
      </w:r>
      <w:proofErr w:type="spellEnd"/>
      <w:proofErr w:type="gramEnd"/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vult</w:t>
      </w:r>
      <w:proofErr w:type="spellEnd"/>
      <w:proofErr w:type="gramEnd"/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volumu</w:t>
      </w:r>
      <w:r w:rsidRPr="00D47BC9">
        <w:rPr>
          <w:rFonts w:ascii="Tahoma" w:hAnsi="Tahoma" w:cs="Tahoma"/>
          <w:sz w:val="22"/>
          <w:szCs w:val="22"/>
        </w:rPr>
        <w:t>s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vultis</w:t>
      </w:r>
      <w:proofErr w:type="spellEnd"/>
      <w:proofErr w:type="gramEnd"/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volunt</w:t>
      </w:r>
      <w:proofErr w:type="spellEnd"/>
      <w:proofErr w:type="gramEnd"/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vis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 + </w:t>
      </w:r>
      <w:r w:rsidRPr="00D47BC9">
        <w:rPr>
          <w:rFonts w:ascii="Tahoma" w:hAnsi="Tahoma" w:cs="Tahoma"/>
          <w:sz w:val="22"/>
          <w:szCs w:val="22"/>
        </w:rPr>
        <w:t>ne</w:t>
      </w:r>
      <w:r w:rsidRPr="00D47BC9">
        <w:rPr>
          <w:rFonts w:ascii="Tahoma" w:hAnsi="Tahoma" w:cs="Tahoma"/>
          <w:sz w:val="22"/>
          <w:szCs w:val="22"/>
          <w:lang w:val="el-GR"/>
        </w:rPr>
        <w:t xml:space="preserve"> (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απορηματικό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μόριο) = θέλεις άραγε  (</w:t>
      </w:r>
      <w:r w:rsidRPr="00D47BC9">
        <w:rPr>
          <w:rFonts w:ascii="Tahoma" w:hAnsi="Tahoma" w:cs="Tahoma"/>
          <w:sz w:val="22"/>
          <w:szCs w:val="22"/>
        </w:rPr>
        <w:t>ne</w:t>
      </w:r>
      <w:r w:rsidRPr="00D47BC9">
        <w:rPr>
          <w:rFonts w:ascii="Tahoma" w:hAnsi="Tahoma" w:cs="Tahoma"/>
          <w:sz w:val="22"/>
          <w:szCs w:val="22"/>
          <w:lang w:val="el-GR"/>
        </w:rPr>
        <w:t>: εγκλιτικό ερωτηματικό μόριο)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scio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scivi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D47BC9">
        <w:rPr>
          <w:rFonts w:ascii="Tahoma" w:hAnsi="Tahoma" w:cs="Tahoma"/>
          <w:sz w:val="22"/>
          <w:szCs w:val="22"/>
        </w:rPr>
        <w:t>ii</w:t>
      </w:r>
      <w:r w:rsidRPr="00D47BC9">
        <w:rPr>
          <w:rFonts w:ascii="Tahoma" w:hAnsi="Tahoma" w:cs="Tahoma"/>
          <w:sz w:val="22"/>
          <w:szCs w:val="22"/>
          <w:lang w:val="el-GR"/>
        </w:rPr>
        <w:t xml:space="preserve">), </w:t>
      </w:r>
      <w:proofErr w:type="spellStart"/>
      <w:r w:rsidRPr="00D47BC9">
        <w:rPr>
          <w:rFonts w:ascii="Tahoma" w:hAnsi="Tahoma" w:cs="Tahoma"/>
          <w:sz w:val="22"/>
          <w:szCs w:val="22"/>
        </w:rPr>
        <w:t>scitum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scire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(4) γνωρίζω, μαθαίνω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respondeo</w:t>
      </w:r>
      <w:proofErr w:type="spellEnd"/>
      <w:proofErr w:type="gram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respondi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responsum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respondere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(2) </w:t>
      </w:r>
      <w:r w:rsidRPr="00D47BC9">
        <w:rPr>
          <w:rFonts w:ascii="Tahoma" w:hAnsi="Tahoma" w:cs="Tahoma"/>
          <w:sz w:val="22"/>
          <w:szCs w:val="22"/>
          <w:lang w:val="el-GR"/>
        </w:rPr>
        <w:t>απαντώ</w:t>
      </w:r>
    </w:p>
    <w:p w:rsidR="00C47BD2" w:rsidRPr="00C47BD2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gramStart"/>
      <w:r w:rsidRPr="00D47BC9">
        <w:rPr>
          <w:rFonts w:ascii="Tahoma" w:hAnsi="Tahoma" w:cs="Tahoma"/>
          <w:sz w:val="22"/>
          <w:szCs w:val="22"/>
        </w:rPr>
        <w:t>homo</w:t>
      </w:r>
      <w:proofErr w:type="gramEnd"/>
      <w:r w:rsidRPr="00C47BD2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hominis</w:t>
      </w:r>
      <w:proofErr w:type="spellEnd"/>
      <w:r w:rsidRPr="00C47BD2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D47BC9">
        <w:rPr>
          <w:rFonts w:ascii="Tahoma" w:hAnsi="Tahoma" w:cs="Tahoma"/>
          <w:sz w:val="22"/>
          <w:szCs w:val="22"/>
          <w:lang w:val="el-GR"/>
        </w:rPr>
        <w:t>αρσενικό</w:t>
      </w:r>
      <w:r w:rsidRPr="00C47BD2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C47BD2">
        <w:rPr>
          <w:rFonts w:ascii="Tahoma" w:hAnsi="Tahoma" w:cs="Tahoma"/>
          <w:sz w:val="22"/>
          <w:szCs w:val="22"/>
          <w:lang w:val="el-GR"/>
        </w:rPr>
        <w:t xml:space="preserve">) = </w:t>
      </w:r>
      <w:r w:rsidRPr="00D47BC9">
        <w:rPr>
          <w:rFonts w:ascii="Tahoma" w:hAnsi="Tahoma" w:cs="Tahoma"/>
          <w:sz w:val="22"/>
          <w:szCs w:val="22"/>
          <w:lang w:val="el-GR"/>
        </w:rPr>
        <w:t>άνθρωπος</w:t>
      </w:r>
    </w:p>
    <w:p w:rsidR="00C47BD2" w:rsidRPr="0071666E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tuus</w:t>
      </w:r>
      <w:proofErr w:type="spellEnd"/>
      <w:r w:rsidRPr="0071666E">
        <w:rPr>
          <w:rFonts w:ascii="Tahoma" w:hAnsi="Tahoma" w:cs="Tahoma"/>
          <w:sz w:val="22"/>
          <w:szCs w:val="22"/>
          <w:lang w:val="el-GR"/>
        </w:rPr>
        <w:t>,</w:t>
      </w:r>
      <w:proofErr w:type="spellStart"/>
      <w:proofErr w:type="gramEnd"/>
      <w:r>
        <w:rPr>
          <w:rFonts w:ascii="Tahoma" w:hAnsi="Tahoma" w:cs="Tahoma"/>
          <w:sz w:val="22"/>
          <w:szCs w:val="22"/>
        </w:rPr>
        <w:t>tua</w:t>
      </w:r>
      <w:proofErr w:type="spellEnd"/>
      <w:r w:rsidRPr="0071666E">
        <w:rPr>
          <w:rFonts w:ascii="Tahoma" w:hAnsi="Tahoma" w:cs="Tahoma"/>
          <w:sz w:val="22"/>
          <w:szCs w:val="22"/>
          <w:lang w:val="el-GR"/>
        </w:rPr>
        <w:t>,</w:t>
      </w:r>
      <w:proofErr w:type="spellStart"/>
      <w:r>
        <w:rPr>
          <w:rFonts w:ascii="Tahoma" w:hAnsi="Tahoma" w:cs="Tahoma"/>
          <w:sz w:val="22"/>
          <w:szCs w:val="22"/>
        </w:rPr>
        <w:t>tuum</w:t>
      </w:r>
      <w:proofErr w:type="spellEnd"/>
      <w:r>
        <w:rPr>
          <w:rFonts w:ascii="Tahoma" w:hAnsi="Tahoma" w:cs="Tahoma"/>
          <w:sz w:val="22"/>
          <w:szCs w:val="22"/>
          <w:lang w:val="el-GR"/>
        </w:rPr>
        <w:t>(</w:t>
      </w:r>
      <w:r w:rsidRPr="0071666E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κτητική αντωνυμία </w:t>
      </w:r>
      <w:proofErr w:type="spellStart"/>
      <w:r>
        <w:rPr>
          <w:rFonts w:ascii="Tahoma" w:hAnsi="Tahoma" w:cs="Tahoma"/>
          <w:sz w:val="22"/>
          <w:szCs w:val="22"/>
          <w:lang w:val="el-GR"/>
        </w:rPr>
        <w:t>β΄προσώπου,ένας</w:t>
      </w:r>
      <w:proofErr w:type="spellEnd"/>
      <w:r>
        <w:rPr>
          <w:rFonts w:ascii="Tahoma" w:hAnsi="Tahoma" w:cs="Tahoma"/>
          <w:sz w:val="22"/>
          <w:szCs w:val="22"/>
          <w:lang w:val="el-GR"/>
        </w:rPr>
        <w:t xml:space="preserve"> κτήτορας) = δικός σου, δική σου, δικό σου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proofErr w:type="spellStart"/>
      <w:proofErr w:type="gramStart"/>
      <w:r w:rsidRPr="00D47BC9">
        <w:rPr>
          <w:rFonts w:ascii="Tahoma" w:hAnsi="Tahoma" w:cs="Tahoma"/>
          <w:sz w:val="22"/>
          <w:szCs w:val="22"/>
        </w:rPr>
        <w:t>impudens</w:t>
      </w:r>
      <w:proofErr w:type="spellEnd"/>
      <w:proofErr w:type="gramEnd"/>
      <w:r w:rsidRPr="000555F8">
        <w:rPr>
          <w:rFonts w:ascii="Tahoma" w:hAnsi="Tahoma" w:cs="Tahoma"/>
          <w:sz w:val="22"/>
          <w:szCs w:val="22"/>
          <w:lang w:val="el-GR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impudentis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D47BC9">
        <w:rPr>
          <w:rFonts w:ascii="Tahoma" w:hAnsi="Tahoma" w:cs="Tahoma"/>
          <w:sz w:val="22"/>
          <w:szCs w:val="22"/>
          <w:lang w:val="el-GR"/>
        </w:rPr>
        <w:t>επίθετο</w:t>
      </w:r>
      <w:r w:rsidRPr="000555F8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γ΄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 xml:space="preserve">) = </w:t>
      </w:r>
      <w:r w:rsidRPr="00D47BC9">
        <w:rPr>
          <w:rFonts w:ascii="Tahoma" w:hAnsi="Tahoma" w:cs="Tahoma"/>
          <w:sz w:val="22"/>
          <w:szCs w:val="22"/>
          <w:lang w:val="el-GR"/>
        </w:rPr>
        <w:t>αναιδής</w:t>
      </w:r>
      <w:r w:rsidRPr="000555F8">
        <w:rPr>
          <w:rFonts w:ascii="Tahoma" w:hAnsi="Tahoma" w:cs="Tahoma"/>
          <w:sz w:val="22"/>
          <w:szCs w:val="22"/>
          <w:lang w:val="el-GR"/>
        </w:rPr>
        <w:t>,-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ής</w:t>
      </w:r>
      <w:proofErr w:type="spellEnd"/>
      <w:r w:rsidRPr="000555F8">
        <w:rPr>
          <w:rFonts w:ascii="Tahoma" w:hAnsi="Tahoma" w:cs="Tahoma"/>
          <w:sz w:val="22"/>
          <w:szCs w:val="22"/>
          <w:lang w:val="el-GR"/>
        </w:rPr>
        <w:t>, -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ές</w:t>
      </w:r>
      <w:proofErr w:type="spellEnd"/>
      <w:r>
        <w:rPr>
          <w:rFonts w:ascii="Tahoma" w:hAnsi="Tahoma" w:cs="Tahoma"/>
          <w:sz w:val="22"/>
          <w:szCs w:val="22"/>
          <w:lang w:val="el-GR"/>
        </w:rPr>
        <w:t xml:space="preserve"> (ομαλά παραθετικά)</w:t>
      </w: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D47BC9">
        <w:rPr>
          <w:rFonts w:ascii="Tahoma" w:hAnsi="Tahoma" w:cs="Tahoma"/>
          <w:sz w:val="22"/>
          <w:szCs w:val="22"/>
        </w:rPr>
        <w:t>credo</w:t>
      </w:r>
      <w:proofErr w:type="gram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credidi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creditum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47BC9">
        <w:rPr>
          <w:rFonts w:ascii="Tahoma" w:hAnsi="Tahoma" w:cs="Tahoma"/>
          <w:sz w:val="22"/>
          <w:szCs w:val="22"/>
        </w:rPr>
        <w:t>credere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(3) </w:t>
      </w:r>
      <w:proofErr w:type="spellStart"/>
      <w:r w:rsidRPr="00D47BC9">
        <w:rPr>
          <w:rFonts w:ascii="Tahoma" w:hAnsi="Tahoma" w:cs="Tahoma"/>
          <w:sz w:val="22"/>
          <w:szCs w:val="22"/>
        </w:rPr>
        <w:t>πιστε</w:t>
      </w:r>
      <w:r w:rsidRPr="00D47BC9">
        <w:rPr>
          <w:rFonts w:ascii="Tahoma" w:hAnsi="Tahoma" w:cs="Tahoma"/>
          <w:sz w:val="22"/>
          <w:szCs w:val="22"/>
          <w:lang w:val="el-GR"/>
        </w:rPr>
        <w:t>ύω</w:t>
      </w:r>
      <w:proofErr w:type="spellEnd"/>
      <w:r w:rsidRPr="00D47BC9">
        <w:rPr>
          <w:rFonts w:ascii="Tahoma" w:hAnsi="Tahoma" w:cs="Tahoma"/>
          <w:sz w:val="22"/>
          <w:szCs w:val="22"/>
        </w:rPr>
        <w:t xml:space="preserve"> (+ </w:t>
      </w:r>
      <w:r w:rsidRPr="00D47BC9">
        <w:rPr>
          <w:rFonts w:ascii="Tahoma" w:hAnsi="Tahoma" w:cs="Tahoma"/>
          <w:sz w:val="22"/>
          <w:szCs w:val="22"/>
          <w:lang w:val="el-GR"/>
        </w:rPr>
        <w:t>δοτική</w:t>
      </w:r>
      <w:r w:rsidRPr="00D47BC9">
        <w:rPr>
          <w:rFonts w:ascii="Tahoma" w:hAnsi="Tahoma" w:cs="Tahoma"/>
          <w:sz w:val="22"/>
          <w:szCs w:val="22"/>
        </w:rPr>
        <w:t xml:space="preserve"> + </w:t>
      </w:r>
      <w:r w:rsidRPr="00D47BC9">
        <w:rPr>
          <w:rFonts w:ascii="Tahoma" w:hAnsi="Tahoma" w:cs="Tahoma"/>
          <w:sz w:val="22"/>
          <w:szCs w:val="22"/>
          <w:lang w:val="el-GR"/>
        </w:rPr>
        <w:t>απαρέμφατο</w:t>
      </w:r>
      <w:r w:rsidRPr="00D47BC9">
        <w:rPr>
          <w:rFonts w:ascii="Tahoma" w:hAnsi="Tahoma" w:cs="Tahoma"/>
          <w:sz w:val="22"/>
          <w:szCs w:val="22"/>
        </w:rPr>
        <w:t>)</w:t>
      </w:r>
    </w:p>
    <w:p w:rsidR="00C47BD2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47BD2" w:rsidRPr="00D47BC9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D47BC9">
        <w:rPr>
          <w:rFonts w:ascii="Tahoma" w:hAnsi="Tahoma" w:cs="Tahoma"/>
          <w:sz w:val="22"/>
          <w:szCs w:val="22"/>
          <w:lang w:val="el-GR"/>
        </w:rPr>
        <w:t>ΜΕΤΑΦΡΑΣΗ:</w:t>
      </w:r>
    </w:p>
    <w:p w:rsidR="00C47BD2" w:rsidRPr="000555F8" w:rsidRDefault="00C47BD2" w:rsidP="00C47BD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D47BC9">
        <w:rPr>
          <w:rFonts w:ascii="Tahoma" w:hAnsi="Tahoma" w:cs="Tahoma"/>
          <w:sz w:val="22"/>
          <w:szCs w:val="22"/>
          <w:lang w:val="el-GR"/>
        </w:rPr>
        <w:t xml:space="preserve">Όταν ο Πόπλιος Κορνήλιος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Νασικάς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είχε έρθει στον ποιητή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Έννιο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και σ’ αυτόν που από την πόρτα ζητούσε τον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Έννιο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, η υπηρέτρια απάντησε ότι αυτός δεν ήταν στο σπίτι, 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Νασικάς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κατάλαβε ότι αυτή είπε</w:t>
      </w:r>
      <w:r w:rsidRPr="00364E5A">
        <w:rPr>
          <w:rFonts w:ascii="Tahoma" w:hAnsi="Tahoma" w:cs="Tahoma"/>
          <w:sz w:val="22"/>
          <w:szCs w:val="22"/>
          <w:lang w:val="el-GR"/>
        </w:rPr>
        <w:t xml:space="preserve"> (</w:t>
      </w:r>
      <w:r>
        <w:rPr>
          <w:rFonts w:ascii="Tahoma" w:hAnsi="Tahoma" w:cs="Tahoma"/>
          <w:sz w:val="22"/>
          <w:szCs w:val="22"/>
          <w:lang w:val="el-GR"/>
        </w:rPr>
        <w:t>είχε πει)</w:t>
      </w:r>
      <w:r w:rsidRPr="00D47BC9">
        <w:rPr>
          <w:rFonts w:ascii="Tahoma" w:hAnsi="Tahoma" w:cs="Tahoma"/>
          <w:sz w:val="22"/>
          <w:szCs w:val="22"/>
          <w:lang w:val="el-GR"/>
        </w:rPr>
        <w:t xml:space="preserve"> αυτό με διαταγή του αφεντικού της και ότι εκείνος ήταν μέσα. Μάθε τώρα τι έπειτα 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Νασικάς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έκανε: Μετά από λίγες μέρες, όταν 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Έννιος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ήρθε στο</w:t>
      </w:r>
      <w:r>
        <w:rPr>
          <w:rFonts w:ascii="Tahoma" w:hAnsi="Tahoma" w:cs="Tahoma"/>
          <w:sz w:val="22"/>
          <w:szCs w:val="22"/>
          <w:lang w:val="el-GR"/>
        </w:rPr>
        <w:t>ν</w:t>
      </w:r>
      <w:r w:rsidRPr="00D47BC9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Νασικά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και ζητούσε αυτόν από την πόρτα, φώναξε 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Νασικάς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ότι εκείνος δεν ήταν στο σπίτι, μολονότι ήταν μέσα. Τότε 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Έννιος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αγανακτισμένος, επειδή 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Νασικάς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τόσο φανερά του έλεγε ψέμα</w:t>
      </w:r>
      <w:r>
        <w:rPr>
          <w:rFonts w:ascii="Tahoma" w:hAnsi="Tahoma" w:cs="Tahoma"/>
          <w:sz w:val="22"/>
          <w:szCs w:val="22"/>
          <w:lang w:val="el-GR"/>
        </w:rPr>
        <w:t>τα, είπε: «Τι είναι (συμβαίνει)</w:t>
      </w:r>
      <w:r w:rsidRPr="00D47BC9">
        <w:rPr>
          <w:rFonts w:ascii="Tahoma" w:hAnsi="Tahoma" w:cs="Tahoma"/>
          <w:sz w:val="22"/>
          <w:szCs w:val="22"/>
          <w:lang w:val="el-GR"/>
        </w:rPr>
        <w:t>; Εγώ δε</w:t>
      </w:r>
      <w:r>
        <w:rPr>
          <w:rFonts w:ascii="Tahoma" w:hAnsi="Tahoma" w:cs="Tahoma"/>
          <w:sz w:val="22"/>
          <w:szCs w:val="22"/>
          <w:lang w:val="el-GR"/>
        </w:rPr>
        <w:t>ν</w:t>
      </w:r>
      <w:r w:rsidRPr="00D47BC9">
        <w:rPr>
          <w:rFonts w:ascii="Tahoma" w:hAnsi="Tahoma" w:cs="Tahoma"/>
          <w:sz w:val="22"/>
          <w:szCs w:val="22"/>
          <w:lang w:val="el-GR"/>
        </w:rPr>
        <w:t xml:space="preserve"> γνωρίζω τη φωνή σου;» Θέλεις άραγε να μάθεις τι ο </w:t>
      </w:r>
      <w:proofErr w:type="spellStart"/>
      <w:r w:rsidRPr="00D47BC9">
        <w:rPr>
          <w:rFonts w:ascii="Tahoma" w:hAnsi="Tahoma" w:cs="Tahoma"/>
          <w:sz w:val="22"/>
          <w:szCs w:val="22"/>
          <w:lang w:val="el-GR"/>
        </w:rPr>
        <w:t>Νασικάς</w:t>
      </w:r>
      <w:proofErr w:type="spellEnd"/>
      <w:r w:rsidRPr="00D47BC9">
        <w:rPr>
          <w:rFonts w:ascii="Tahoma" w:hAnsi="Tahoma" w:cs="Tahoma"/>
          <w:sz w:val="22"/>
          <w:szCs w:val="22"/>
          <w:lang w:val="el-GR"/>
        </w:rPr>
        <w:t xml:space="preserve"> απάντησε; «Είσαι άνθρωπος αναιδής. Εγώ, όταν σε ζητούσα πίστεψα την υπηρέτρια σου ότι δεν ήσουν στο σπίτι. Εσύ εμένα τον ίδιο δεν πιστεύεις;»</w:t>
      </w:r>
    </w:p>
    <w:p w:rsidR="00A2607D" w:rsidRDefault="00A2607D"/>
    <w:sectPr w:rsidR="00A2607D" w:rsidSect="00C47BD2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47BD2"/>
    <w:rsid w:val="00A2607D"/>
    <w:rsid w:val="00C4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7BD2"/>
    <w:pPr>
      <w:spacing w:line="720" w:lineRule="auto"/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C47BD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2903</Characters>
  <Application>Microsoft Office Word</Application>
  <DocSecurity>0</DocSecurity>
  <Lines>24</Lines>
  <Paragraphs>6</Paragraphs>
  <ScaleCrop>false</ScaleCrop>
  <Company>HP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2024-11-08T05:51:00Z</dcterms:created>
  <dcterms:modified xsi:type="dcterms:W3CDTF">2024-11-08T05:51:00Z</dcterms:modified>
</cp:coreProperties>
</file>