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D2" w:rsidRDefault="00C164E6" w:rsidP="00C164E6">
      <w:pPr>
        <w:jc w:val="center"/>
        <w:rPr>
          <w:rFonts w:ascii="Tahoma" w:hAnsi="Tahoma" w:cs="Tahoma"/>
          <w:b/>
          <w:sz w:val="28"/>
          <w:szCs w:val="28"/>
        </w:rPr>
      </w:pPr>
      <w:r w:rsidRPr="00C164E6">
        <w:rPr>
          <w:rFonts w:ascii="Tahoma" w:hAnsi="Tahoma" w:cs="Tahoma"/>
          <w:b/>
          <w:sz w:val="28"/>
          <w:szCs w:val="28"/>
        </w:rPr>
        <w:t xml:space="preserve">Εξεταστέα ύλη στα Αρχαία Ελληνικά </w:t>
      </w:r>
      <w:proofErr w:type="spellStart"/>
      <w:r w:rsidRPr="00C164E6">
        <w:rPr>
          <w:rFonts w:ascii="Tahoma" w:hAnsi="Tahoma" w:cs="Tahoma"/>
          <w:b/>
          <w:sz w:val="28"/>
          <w:szCs w:val="28"/>
        </w:rPr>
        <w:t>Α΄Λυκείου</w:t>
      </w:r>
      <w:proofErr w:type="spellEnd"/>
    </w:p>
    <w:p w:rsidR="00F335EA" w:rsidRPr="00C164E6" w:rsidRDefault="004462D2" w:rsidP="00C164E6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Α) </w:t>
      </w:r>
      <w:r w:rsidR="00C164E6" w:rsidRPr="00C164E6">
        <w:rPr>
          <w:rFonts w:ascii="Tahoma" w:hAnsi="Tahoma" w:cs="Tahoma"/>
          <w:b/>
          <w:sz w:val="28"/>
          <w:szCs w:val="28"/>
        </w:rPr>
        <w:t>Γραμματική και Συντακτικό.</w:t>
      </w:r>
    </w:p>
    <w:p w:rsidR="00C164E6" w:rsidRPr="00C164E6" w:rsidRDefault="00C164E6">
      <w:pPr>
        <w:rPr>
          <w:rFonts w:ascii="Tahoma" w:hAnsi="Tahoma" w:cs="Tahoma"/>
          <w:sz w:val="24"/>
          <w:szCs w:val="24"/>
        </w:rPr>
      </w:pPr>
      <w:r w:rsidRPr="00C164E6">
        <w:rPr>
          <w:rFonts w:ascii="Tahoma" w:hAnsi="Tahoma" w:cs="Tahoma"/>
          <w:sz w:val="24"/>
          <w:szCs w:val="24"/>
        </w:rPr>
        <w:t>Από την επίσημη εξεταστέα ύλη Γραμματικής και Συντακτικού (</w:t>
      </w:r>
      <w:r w:rsidRPr="004462D2">
        <w:rPr>
          <w:rFonts w:ascii="Tahoma" w:hAnsi="Tahoma" w:cs="Tahoma"/>
          <w:b/>
          <w:sz w:val="24"/>
          <w:szCs w:val="24"/>
        </w:rPr>
        <w:t>βλέπε παρακάτω</w:t>
      </w:r>
      <w:r w:rsidRPr="00C164E6">
        <w:rPr>
          <w:rFonts w:ascii="Tahoma" w:hAnsi="Tahoma" w:cs="Tahoma"/>
          <w:sz w:val="24"/>
          <w:szCs w:val="24"/>
        </w:rPr>
        <w:t xml:space="preserve">) </w:t>
      </w:r>
      <w:r w:rsidRPr="004462D2">
        <w:rPr>
          <w:rFonts w:ascii="Tahoma" w:hAnsi="Tahoma" w:cs="Tahoma"/>
          <w:sz w:val="24"/>
          <w:szCs w:val="24"/>
          <w:u w:val="single"/>
        </w:rPr>
        <w:t>αφαιρούνται</w:t>
      </w:r>
      <w:r w:rsidRPr="00C164E6">
        <w:rPr>
          <w:rFonts w:ascii="Tahoma" w:hAnsi="Tahoma" w:cs="Tahoma"/>
          <w:sz w:val="24"/>
          <w:szCs w:val="24"/>
        </w:rPr>
        <w:t>:</w:t>
      </w:r>
    </w:p>
    <w:p w:rsidR="00C164E6" w:rsidRDefault="00C164E6" w:rsidP="00C164E6">
      <w:pPr>
        <w:pStyle w:val="a3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Τα παραθετικά επιθέτων και επιρρημάτων (ομαλά και ανώμαλα)</w:t>
      </w:r>
    </w:p>
    <w:p w:rsidR="00C164E6" w:rsidRDefault="00C164E6" w:rsidP="00C164E6">
      <w:pPr>
        <w:pStyle w:val="a3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Τα υγρόληκτα και </w:t>
      </w:r>
      <w:proofErr w:type="spellStart"/>
      <w:r>
        <w:rPr>
          <w:rFonts w:ascii="Tahoma" w:hAnsi="Tahoma" w:cs="Tahoma"/>
          <w:b/>
          <w:sz w:val="24"/>
          <w:szCs w:val="24"/>
        </w:rPr>
        <w:t>ενρινόληκτα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ρήματα</w:t>
      </w:r>
      <w:r w:rsidRPr="00C164E6">
        <w:rPr>
          <w:rFonts w:ascii="Tahoma" w:hAnsi="Tahoma" w:cs="Tahoma"/>
          <w:b/>
          <w:sz w:val="24"/>
          <w:szCs w:val="24"/>
        </w:rPr>
        <w:t xml:space="preserve"> </w:t>
      </w:r>
    </w:p>
    <w:p w:rsidR="00C164E6" w:rsidRDefault="00C164E6" w:rsidP="00C164E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Να μελετήσετε με ιδιαίτερη προσοχή τα εξής:</w:t>
      </w:r>
    </w:p>
    <w:p w:rsidR="00F66925" w:rsidRPr="00F66925" w:rsidRDefault="00F66925" w:rsidP="00C164E6">
      <w:pPr>
        <w:rPr>
          <w:rFonts w:ascii="Tahoma" w:hAnsi="Tahoma" w:cs="Tahoma"/>
          <w:b/>
          <w:sz w:val="24"/>
          <w:szCs w:val="24"/>
        </w:rPr>
      </w:pPr>
      <w:r w:rsidRPr="00F66925">
        <w:rPr>
          <w:rFonts w:ascii="Tahoma" w:hAnsi="Tahoma" w:cs="Tahoma"/>
          <w:b/>
          <w:sz w:val="24"/>
          <w:szCs w:val="24"/>
        </w:rPr>
        <w:t>Γραμματική</w:t>
      </w:r>
    </w:p>
    <w:p w:rsidR="00C164E6" w:rsidRDefault="00C164E6" w:rsidP="00C164E6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Το ρήμα </w:t>
      </w:r>
      <w:proofErr w:type="spellStart"/>
      <w:r>
        <w:rPr>
          <w:rFonts w:ascii="Tahoma" w:hAnsi="Tahoma" w:cs="Tahoma"/>
          <w:sz w:val="24"/>
          <w:szCs w:val="24"/>
        </w:rPr>
        <w:t>εἰμί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:rsidR="00C164E6" w:rsidRDefault="00C164E6" w:rsidP="00C164E6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Τα</w:t>
      </w:r>
      <w:r w:rsidR="00F66925">
        <w:rPr>
          <w:rFonts w:ascii="Tahoma" w:hAnsi="Tahoma" w:cs="Tahoma"/>
          <w:sz w:val="24"/>
          <w:szCs w:val="24"/>
        </w:rPr>
        <w:t xml:space="preserve"> ρήματα τα</w:t>
      </w:r>
      <w:r>
        <w:rPr>
          <w:rFonts w:ascii="Tahoma" w:hAnsi="Tahoma" w:cs="Tahoma"/>
          <w:sz w:val="24"/>
          <w:szCs w:val="24"/>
        </w:rPr>
        <w:t xml:space="preserve"> φωνηεντόληκτα (π.χ. λύω, λύομαι) και </w:t>
      </w:r>
      <w:r w:rsidR="00F66925">
        <w:rPr>
          <w:rFonts w:ascii="Tahoma" w:hAnsi="Tahoma" w:cs="Tahoma"/>
          <w:sz w:val="24"/>
          <w:szCs w:val="24"/>
        </w:rPr>
        <w:t xml:space="preserve">τα </w:t>
      </w:r>
      <w:r>
        <w:rPr>
          <w:rFonts w:ascii="Tahoma" w:hAnsi="Tahoma" w:cs="Tahoma"/>
          <w:sz w:val="24"/>
          <w:szCs w:val="24"/>
        </w:rPr>
        <w:t xml:space="preserve">συμφωνόληκτα </w:t>
      </w:r>
      <w:r w:rsidR="000963FA">
        <w:rPr>
          <w:rFonts w:ascii="Tahoma" w:hAnsi="Tahoma" w:cs="Tahoma"/>
          <w:sz w:val="24"/>
          <w:szCs w:val="24"/>
        </w:rPr>
        <w:t xml:space="preserve">δηλ. </w:t>
      </w:r>
      <w:proofErr w:type="spellStart"/>
      <w:r>
        <w:rPr>
          <w:rFonts w:ascii="Tahoma" w:hAnsi="Tahoma" w:cs="Tahoma"/>
          <w:sz w:val="24"/>
          <w:szCs w:val="24"/>
        </w:rPr>
        <w:t>ουρανικόληκτα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r w:rsidR="000963FA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π.χ. πράττω</w:t>
      </w:r>
      <w:r w:rsidR="000963FA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>πράττομαι</w:t>
      </w:r>
      <w:r w:rsidR="000963F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963FA">
        <w:rPr>
          <w:rFonts w:ascii="Tahoma" w:hAnsi="Tahoma" w:cs="Tahoma"/>
          <w:sz w:val="24"/>
          <w:szCs w:val="24"/>
        </w:rPr>
        <w:t>τάττω</w:t>
      </w:r>
      <w:proofErr w:type="spellEnd"/>
      <w:r w:rsidR="000963FA">
        <w:rPr>
          <w:rFonts w:ascii="Tahoma" w:hAnsi="Tahoma" w:cs="Tahoma"/>
          <w:sz w:val="24"/>
          <w:szCs w:val="24"/>
        </w:rPr>
        <w:t xml:space="preserve"> - </w:t>
      </w:r>
      <w:proofErr w:type="spellStart"/>
      <w:r w:rsidR="000963FA">
        <w:rPr>
          <w:rFonts w:ascii="Tahoma" w:hAnsi="Tahoma" w:cs="Tahoma"/>
          <w:sz w:val="24"/>
          <w:szCs w:val="24"/>
        </w:rPr>
        <w:t>τάττομαι</w:t>
      </w:r>
      <w:proofErr w:type="spellEnd"/>
      <w:r>
        <w:rPr>
          <w:rFonts w:ascii="Tahoma" w:hAnsi="Tahoma" w:cs="Tahoma"/>
          <w:sz w:val="24"/>
          <w:szCs w:val="24"/>
        </w:rPr>
        <w:t xml:space="preserve">), </w:t>
      </w:r>
      <w:r w:rsidR="000963F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963FA">
        <w:rPr>
          <w:rFonts w:ascii="Tahoma" w:hAnsi="Tahoma" w:cs="Tahoma"/>
          <w:sz w:val="24"/>
          <w:szCs w:val="24"/>
        </w:rPr>
        <w:t>χειλικόληκτα</w:t>
      </w:r>
      <w:proofErr w:type="spellEnd"/>
      <w:r w:rsidR="000963FA">
        <w:rPr>
          <w:rFonts w:ascii="Tahoma" w:hAnsi="Tahoma" w:cs="Tahoma"/>
          <w:sz w:val="24"/>
          <w:szCs w:val="24"/>
        </w:rPr>
        <w:t xml:space="preserve"> (π.χ. γράφω-γράφομαι, βλάπτω- βλάπτομαι), </w:t>
      </w:r>
      <w:proofErr w:type="spellStart"/>
      <w:r w:rsidR="000963FA">
        <w:rPr>
          <w:rFonts w:ascii="Tahoma" w:hAnsi="Tahoma" w:cs="Tahoma"/>
          <w:sz w:val="24"/>
          <w:szCs w:val="24"/>
        </w:rPr>
        <w:t>οδοντικόληκτα</w:t>
      </w:r>
      <w:proofErr w:type="spellEnd"/>
      <w:r w:rsidR="000963FA">
        <w:rPr>
          <w:rFonts w:ascii="Tahoma" w:hAnsi="Tahoma" w:cs="Tahoma"/>
          <w:sz w:val="24"/>
          <w:szCs w:val="24"/>
        </w:rPr>
        <w:t xml:space="preserve"> (π.χ. νομίζ</w:t>
      </w:r>
      <w:r w:rsidR="00F66925">
        <w:rPr>
          <w:rFonts w:ascii="Tahoma" w:hAnsi="Tahoma" w:cs="Tahoma"/>
          <w:sz w:val="24"/>
          <w:szCs w:val="24"/>
        </w:rPr>
        <w:t>ω</w:t>
      </w:r>
      <w:r w:rsidR="000963FA">
        <w:rPr>
          <w:rFonts w:ascii="Tahoma" w:hAnsi="Tahoma" w:cs="Tahoma"/>
          <w:sz w:val="24"/>
          <w:szCs w:val="24"/>
        </w:rPr>
        <w:t xml:space="preserve"> –νομίζομαι, πείθω –πείθομαι). Προσοχή στο σχηματισμό</w:t>
      </w:r>
      <w:r w:rsidR="007163A3">
        <w:rPr>
          <w:rFonts w:ascii="Tahoma" w:hAnsi="Tahoma" w:cs="Tahoma"/>
          <w:sz w:val="24"/>
          <w:szCs w:val="24"/>
        </w:rPr>
        <w:t xml:space="preserve"> </w:t>
      </w:r>
      <w:r w:rsidR="000963FA">
        <w:rPr>
          <w:rFonts w:ascii="Tahoma" w:hAnsi="Tahoma" w:cs="Tahoma"/>
          <w:sz w:val="24"/>
          <w:szCs w:val="24"/>
        </w:rPr>
        <w:t>του Παρακε</w:t>
      </w:r>
      <w:r w:rsidR="00F66925">
        <w:rPr>
          <w:rFonts w:ascii="Tahoma" w:hAnsi="Tahoma" w:cs="Tahoma"/>
          <w:sz w:val="24"/>
          <w:szCs w:val="24"/>
        </w:rPr>
        <w:t>ι</w:t>
      </w:r>
      <w:r w:rsidR="000963FA">
        <w:rPr>
          <w:rFonts w:ascii="Tahoma" w:hAnsi="Tahoma" w:cs="Tahoma"/>
          <w:sz w:val="24"/>
          <w:szCs w:val="24"/>
        </w:rPr>
        <w:t>μ</w:t>
      </w:r>
      <w:r w:rsidR="00F66925">
        <w:rPr>
          <w:rFonts w:ascii="Tahoma" w:hAnsi="Tahoma" w:cs="Tahoma"/>
          <w:sz w:val="24"/>
          <w:szCs w:val="24"/>
        </w:rPr>
        <w:t>έ</w:t>
      </w:r>
      <w:r w:rsidR="000963FA">
        <w:rPr>
          <w:rFonts w:ascii="Tahoma" w:hAnsi="Tahoma" w:cs="Tahoma"/>
          <w:sz w:val="24"/>
          <w:szCs w:val="24"/>
        </w:rPr>
        <w:t>νου και του Υπερσυντ</w:t>
      </w:r>
      <w:r w:rsidR="00F66925">
        <w:rPr>
          <w:rFonts w:ascii="Tahoma" w:hAnsi="Tahoma" w:cs="Tahoma"/>
          <w:sz w:val="24"/>
          <w:szCs w:val="24"/>
        </w:rPr>
        <w:t>ελί</w:t>
      </w:r>
      <w:r w:rsidR="000963FA">
        <w:rPr>
          <w:rFonts w:ascii="Tahoma" w:hAnsi="Tahoma" w:cs="Tahoma"/>
          <w:sz w:val="24"/>
          <w:szCs w:val="24"/>
        </w:rPr>
        <w:t>κου!</w:t>
      </w:r>
    </w:p>
    <w:p w:rsidR="000963FA" w:rsidRDefault="000963FA" w:rsidP="00C164E6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Συνηρημένα ρήματα σε -</w:t>
      </w:r>
      <w:proofErr w:type="spellStart"/>
      <w:r>
        <w:rPr>
          <w:rFonts w:ascii="Tahoma" w:hAnsi="Tahoma" w:cs="Tahoma"/>
          <w:sz w:val="24"/>
          <w:szCs w:val="24"/>
        </w:rPr>
        <w:t>άω</w:t>
      </w:r>
      <w:proofErr w:type="spellEnd"/>
      <w:r>
        <w:rPr>
          <w:rFonts w:ascii="Tahoma" w:hAnsi="Tahoma" w:cs="Tahoma"/>
          <w:sz w:val="24"/>
          <w:szCs w:val="24"/>
        </w:rPr>
        <w:t xml:space="preserve">-ῶ (π.χ. </w:t>
      </w:r>
      <w:proofErr w:type="spellStart"/>
      <w:r>
        <w:rPr>
          <w:rFonts w:ascii="Tahoma" w:hAnsi="Tahoma" w:cs="Tahoma"/>
          <w:sz w:val="24"/>
          <w:szCs w:val="24"/>
        </w:rPr>
        <w:t>ὁράω</w:t>
      </w:r>
      <w:proofErr w:type="spellEnd"/>
      <w:r>
        <w:rPr>
          <w:rFonts w:ascii="Tahoma" w:hAnsi="Tahoma" w:cs="Tahoma"/>
          <w:sz w:val="24"/>
          <w:szCs w:val="24"/>
        </w:rPr>
        <w:t xml:space="preserve">- </w:t>
      </w:r>
      <w:proofErr w:type="spellStart"/>
      <w:r>
        <w:rPr>
          <w:rFonts w:ascii="Tahoma" w:hAnsi="Tahoma" w:cs="Tahoma"/>
          <w:sz w:val="24"/>
          <w:szCs w:val="24"/>
        </w:rPr>
        <w:t>ὁρῶ</w:t>
      </w:r>
      <w:proofErr w:type="spellEnd"/>
      <w:r>
        <w:rPr>
          <w:rFonts w:ascii="Tahoma" w:hAnsi="Tahoma" w:cs="Tahoma"/>
          <w:sz w:val="24"/>
          <w:szCs w:val="24"/>
        </w:rPr>
        <w:t>), -</w:t>
      </w:r>
      <w:proofErr w:type="spellStart"/>
      <w:r>
        <w:rPr>
          <w:rFonts w:ascii="Tahoma" w:hAnsi="Tahoma" w:cs="Tahoma"/>
          <w:sz w:val="24"/>
          <w:szCs w:val="24"/>
        </w:rPr>
        <w:t>έω</w:t>
      </w:r>
      <w:proofErr w:type="spellEnd"/>
      <w:r>
        <w:rPr>
          <w:rFonts w:ascii="Tahoma" w:hAnsi="Tahoma" w:cs="Tahoma"/>
          <w:sz w:val="24"/>
          <w:szCs w:val="24"/>
        </w:rPr>
        <w:t xml:space="preserve"> -ῶ (π.χ. </w:t>
      </w:r>
      <w:proofErr w:type="spellStart"/>
      <w:r>
        <w:rPr>
          <w:rFonts w:ascii="Tahoma" w:hAnsi="Tahoma" w:cs="Tahoma"/>
          <w:sz w:val="24"/>
          <w:szCs w:val="24"/>
        </w:rPr>
        <w:t>ποιέω</w:t>
      </w:r>
      <w:proofErr w:type="spellEnd"/>
      <w:r>
        <w:rPr>
          <w:rFonts w:ascii="Tahoma" w:hAnsi="Tahoma" w:cs="Tahoma"/>
          <w:sz w:val="24"/>
          <w:szCs w:val="24"/>
        </w:rPr>
        <w:t>-</w:t>
      </w:r>
      <w:proofErr w:type="spellStart"/>
      <w:r>
        <w:rPr>
          <w:rFonts w:ascii="Tahoma" w:hAnsi="Tahoma" w:cs="Tahoma"/>
          <w:sz w:val="24"/>
          <w:szCs w:val="24"/>
        </w:rPr>
        <w:t>ποιῶ</w:t>
      </w:r>
      <w:proofErr w:type="spellEnd"/>
      <w:r>
        <w:rPr>
          <w:rFonts w:ascii="Tahoma" w:hAnsi="Tahoma" w:cs="Tahoma"/>
          <w:sz w:val="24"/>
          <w:szCs w:val="24"/>
        </w:rPr>
        <w:t xml:space="preserve">) σε ενεργητική και μέση φωνή. </w:t>
      </w:r>
    </w:p>
    <w:p w:rsidR="000963FA" w:rsidRDefault="000963FA" w:rsidP="00C164E6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Τον Αόριστο </w:t>
      </w:r>
      <w:proofErr w:type="spellStart"/>
      <w:r>
        <w:rPr>
          <w:rFonts w:ascii="Tahoma" w:hAnsi="Tahoma" w:cs="Tahoma"/>
          <w:sz w:val="24"/>
          <w:szCs w:val="24"/>
        </w:rPr>
        <w:t>β΄</w:t>
      </w:r>
      <w:proofErr w:type="spellEnd"/>
      <w:r>
        <w:rPr>
          <w:rFonts w:ascii="Tahoma" w:hAnsi="Tahoma" w:cs="Tahoma"/>
          <w:sz w:val="24"/>
          <w:szCs w:val="24"/>
        </w:rPr>
        <w:t xml:space="preserve"> στην ενεργητική και μέση φωνή. Να διαβά</w:t>
      </w:r>
      <w:r w:rsidR="00F66925">
        <w:rPr>
          <w:rFonts w:ascii="Tahoma" w:hAnsi="Tahoma" w:cs="Tahoma"/>
          <w:sz w:val="24"/>
          <w:szCs w:val="24"/>
        </w:rPr>
        <w:t>σ</w:t>
      </w:r>
      <w:r>
        <w:rPr>
          <w:rFonts w:ascii="Tahoma" w:hAnsi="Tahoma" w:cs="Tahoma"/>
          <w:sz w:val="24"/>
          <w:szCs w:val="24"/>
        </w:rPr>
        <w:t xml:space="preserve">ετε από το φυλλάδιο τους αρχικούς χρόνους των ανωμάλων ρημάτων. π.χ. να ξέρετε ότι του λέγω ο αόριστος </w:t>
      </w:r>
      <w:proofErr w:type="spellStart"/>
      <w:r>
        <w:rPr>
          <w:rFonts w:ascii="Tahoma" w:hAnsi="Tahoma" w:cs="Tahoma"/>
          <w:sz w:val="24"/>
          <w:szCs w:val="24"/>
        </w:rPr>
        <w:t>β΄είναι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εἶπον</w:t>
      </w:r>
      <w:proofErr w:type="spellEnd"/>
      <w:r>
        <w:rPr>
          <w:rFonts w:ascii="Tahoma" w:hAnsi="Tahoma" w:cs="Tahoma"/>
          <w:sz w:val="24"/>
          <w:szCs w:val="24"/>
        </w:rPr>
        <w:t xml:space="preserve">, του </w:t>
      </w:r>
      <w:proofErr w:type="spellStart"/>
      <w:r>
        <w:rPr>
          <w:rFonts w:ascii="Tahoma" w:hAnsi="Tahoma" w:cs="Tahoma"/>
          <w:sz w:val="24"/>
          <w:szCs w:val="24"/>
        </w:rPr>
        <w:t>ἄγω</w:t>
      </w:r>
      <w:proofErr w:type="spellEnd"/>
      <w:r>
        <w:rPr>
          <w:rFonts w:ascii="Tahoma" w:hAnsi="Tahoma" w:cs="Tahoma"/>
          <w:sz w:val="24"/>
          <w:szCs w:val="24"/>
        </w:rPr>
        <w:t xml:space="preserve"> είναι </w:t>
      </w:r>
      <w:proofErr w:type="spellStart"/>
      <w:r>
        <w:rPr>
          <w:rFonts w:ascii="Tahoma" w:hAnsi="Tahoma" w:cs="Tahoma"/>
          <w:sz w:val="24"/>
          <w:szCs w:val="24"/>
        </w:rPr>
        <w:t>ἤγαγον</w:t>
      </w:r>
      <w:proofErr w:type="spellEnd"/>
      <w:r>
        <w:rPr>
          <w:rFonts w:ascii="Tahoma" w:hAnsi="Tahoma" w:cs="Tahoma"/>
          <w:sz w:val="24"/>
          <w:szCs w:val="24"/>
        </w:rPr>
        <w:t xml:space="preserve">, του τυγχάνω είναι  </w:t>
      </w:r>
      <w:proofErr w:type="spellStart"/>
      <w:r>
        <w:rPr>
          <w:rFonts w:ascii="Tahoma" w:hAnsi="Tahoma" w:cs="Tahoma"/>
          <w:sz w:val="24"/>
          <w:szCs w:val="24"/>
        </w:rPr>
        <w:t>ἔτυχον</w:t>
      </w:r>
      <w:proofErr w:type="spellEnd"/>
      <w:r>
        <w:rPr>
          <w:rFonts w:ascii="Tahoma" w:hAnsi="Tahoma" w:cs="Tahoma"/>
          <w:sz w:val="24"/>
          <w:szCs w:val="24"/>
        </w:rPr>
        <w:t xml:space="preserve">, του </w:t>
      </w:r>
      <w:proofErr w:type="spellStart"/>
      <w:r>
        <w:rPr>
          <w:rFonts w:ascii="Tahoma" w:hAnsi="Tahoma" w:cs="Tahoma"/>
          <w:sz w:val="24"/>
          <w:szCs w:val="24"/>
        </w:rPr>
        <w:t>ὁρῶ</w:t>
      </w:r>
      <w:proofErr w:type="spellEnd"/>
      <w:r>
        <w:rPr>
          <w:rFonts w:ascii="Tahoma" w:hAnsi="Tahoma" w:cs="Tahoma"/>
          <w:sz w:val="24"/>
          <w:szCs w:val="24"/>
        </w:rPr>
        <w:t xml:space="preserve"> είναι </w:t>
      </w:r>
      <w:proofErr w:type="spellStart"/>
      <w:r>
        <w:rPr>
          <w:rFonts w:ascii="Tahoma" w:hAnsi="Tahoma" w:cs="Tahoma"/>
          <w:sz w:val="24"/>
          <w:szCs w:val="24"/>
        </w:rPr>
        <w:t>εἶδον</w:t>
      </w:r>
      <w:proofErr w:type="spellEnd"/>
      <w:r>
        <w:rPr>
          <w:rFonts w:ascii="Tahoma" w:hAnsi="Tahoma" w:cs="Tahoma"/>
          <w:sz w:val="24"/>
          <w:szCs w:val="24"/>
        </w:rPr>
        <w:t xml:space="preserve"> κλπ.</w:t>
      </w:r>
      <w:r w:rsidR="00F66925">
        <w:rPr>
          <w:rFonts w:ascii="Tahoma" w:hAnsi="Tahoma" w:cs="Tahoma"/>
          <w:sz w:val="24"/>
          <w:szCs w:val="24"/>
        </w:rPr>
        <w:t xml:space="preserve"> </w:t>
      </w:r>
      <w:r w:rsidR="007163A3">
        <w:rPr>
          <w:rFonts w:ascii="Tahoma" w:hAnsi="Tahoma" w:cs="Tahoma"/>
          <w:sz w:val="24"/>
          <w:szCs w:val="24"/>
        </w:rPr>
        <w:t>[</w:t>
      </w:r>
      <w:r w:rsidR="00F66925">
        <w:rPr>
          <w:rFonts w:ascii="Tahoma" w:hAnsi="Tahoma" w:cs="Tahoma"/>
          <w:sz w:val="24"/>
          <w:szCs w:val="24"/>
        </w:rPr>
        <w:t xml:space="preserve">Να θυμάστε και το </w:t>
      </w:r>
      <w:proofErr w:type="spellStart"/>
      <w:r w:rsidR="00F66925">
        <w:rPr>
          <w:rFonts w:ascii="Tahoma" w:hAnsi="Tahoma" w:cs="Tahoma"/>
          <w:sz w:val="24"/>
          <w:szCs w:val="24"/>
        </w:rPr>
        <w:t>β΄ενικό</w:t>
      </w:r>
      <w:proofErr w:type="spellEnd"/>
      <w:r w:rsidR="00F66925">
        <w:rPr>
          <w:rFonts w:ascii="Tahoma" w:hAnsi="Tahoma" w:cs="Tahoma"/>
          <w:sz w:val="24"/>
          <w:szCs w:val="24"/>
        </w:rPr>
        <w:t xml:space="preserve"> προστακτικής </w:t>
      </w:r>
      <w:proofErr w:type="spellStart"/>
      <w:r w:rsidR="00F66925">
        <w:rPr>
          <w:rFonts w:ascii="Tahoma" w:hAnsi="Tahoma" w:cs="Tahoma"/>
          <w:sz w:val="24"/>
          <w:szCs w:val="24"/>
        </w:rPr>
        <w:t>ἐλθέ</w:t>
      </w:r>
      <w:proofErr w:type="spellEnd"/>
      <w:r w:rsidR="00F66925">
        <w:rPr>
          <w:rFonts w:ascii="Tahoma" w:hAnsi="Tahoma" w:cs="Tahoma"/>
          <w:sz w:val="24"/>
          <w:szCs w:val="24"/>
        </w:rPr>
        <w:t xml:space="preserve"> &lt;</w:t>
      </w:r>
      <w:proofErr w:type="spellStart"/>
      <w:r w:rsidR="00F66925">
        <w:rPr>
          <w:rFonts w:ascii="Tahoma" w:hAnsi="Tahoma" w:cs="Tahoma"/>
          <w:sz w:val="24"/>
          <w:szCs w:val="24"/>
        </w:rPr>
        <w:t>ἦλθον</w:t>
      </w:r>
      <w:proofErr w:type="spellEnd"/>
      <w:r w:rsidR="00F66925">
        <w:rPr>
          <w:rFonts w:ascii="Tahoma" w:hAnsi="Tahoma" w:cs="Tahoma"/>
          <w:sz w:val="24"/>
          <w:szCs w:val="24"/>
        </w:rPr>
        <w:t xml:space="preserve"> (του </w:t>
      </w:r>
      <w:proofErr w:type="spellStart"/>
      <w:r w:rsidR="00F66925">
        <w:rPr>
          <w:rFonts w:ascii="Tahoma" w:hAnsi="Tahoma" w:cs="Tahoma"/>
          <w:sz w:val="24"/>
          <w:szCs w:val="24"/>
        </w:rPr>
        <w:t>ἔρχομαι</w:t>
      </w:r>
      <w:proofErr w:type="spellEnd"/>
      <w:r w:rsidR="00F66925">
        <w:rPr>
          <w:rFonts w:ascii="Tahoma" w:hAnsi="Tahoma" w:cs="Tahoma"/>
          <w:sz w:val="24"/>
          <w:szCs w:val="24"/>
        </w:rPr>
        <w:t xml:space="preserve">), </w:t>
      </w:r>
      <w:proofErr w:type="spellStart"/>
      <w:r w:rsidR="00F66925">
        <w:rPr>
          <w:rFonts w:ascii="Tahoma" w:hAnsi="Tahoma" w:cs="Tahoma"/>
          <w:sz w:val="24"/>
          <w:szCs w:val="24"/>
        </w:rPr>
        <w:t>εὑρέ</w:t>
      </w:r>
      <w:proofErr w:type="spellEnd"/>
      <w:r w:rsidR="00F66925">
        <w:rPr>
          <w:rFonts w:ascii="Tahoma" w:hAnsi="Tahoma" w:cs="Tahoma"/>
          <w:sz w:val="24"/>
          <w:szCs w:val="24"/>
        </w:rPr>
        <w:t xml:space="preserve"> &lt;</w:t>
      </w:r>
      <w:proofErr w:type="spellStart"/>
      <w:r w:rsidR="00F66925">
        <w:rPr>
          <w:rFonts w:ascii="Tahoma" w:hAnsi="Tahoma" w:cs="Tahoma"/>
          <w:sz w:val="24"/>
          <w:szCs w:val="24"/>
        </w:rPr>
        <w:t>ηὗρον</w:t>
      </w:r>
      <w:proofErr w:type="spellEnd"/>
      <w:r w:rsidR="00F66925">
        <w:rPr>
          <w:rFonts w:ascii="Tahoma" w:hAnsi="Tahoma" w:cs="Tahoma"/>
          <w:sz w:val="24"/>
          <w:szCs w:val="24"/>
        </w:rPr>
        <w:t xml:space="preserve"> (του </w:t>
      </w:r>
      <w:proofErr w:type="spellStart"/>
      <w:r w:rsidR="00F66925">
        <w:rPr>
          <w:rFonts w:ascii="Tahoma" w:hAnsi="Tahoma" w:cs="Tahoma"/>
          <w:sz w:val="24"/>
          <w:szCs w:val="24"/>
        </w:rPr>
        <w:t>εὑρίσκω</w:t>
      </w:r>
      <w:proofErr w:type="spellEnd"/>
      <w:r w:rsidR="00F66925">
        <w:rPr>
          <w:rFonts w:ascii="Tahoma" w:hAnsi="Tahoma" w:cs="Tahoma"/>
          <w:sz w:val="24"/>
          <w:szCs w:val="24"/>
        </w:rPr>
        <w:t xml:space="preserve">), </w:t>
      </w:r>
      <w:proofErr w:type="spellStart"/>
      <w:r w:rsidR="00F66925">
        <w:rPr>
          <w:rFonts w:ascii="Tahoma" w:hAnsi="Tahoma" w:cs="Tahoma"/>
          <w:sz w:val="24"/>
          <w:szCs w:val="24"/>
        </w:rPr>
        <w:t>ἰδέ&lt;εἶδον</w:t>
      </w:r>
      <w:proofErr w:type="spellEnd"/>
      <w:r w:rsidR="00F66925">
        <w:rPr>
          <w:rFonts w:ascii="Tahoma" w:hAnsi="Tahoma" w:cs="Tahoma"/>
          <w:sz w:val="24"/>
          <w:szCs w:val="24"/>
        </w:rPr>
        <w:t xml:space="preserve"> (του </w:t>
      </w:r>
      <w:proofErr w:type="spellStart"/>
      <w:r w:rsidR="00F66925">
        <w:rPr>
          <w:rFonts w:ascii="Tahoma" w:hAnsi="Tahoma" w:cs="Tahoma"/>
          <w:sz w:val="24"/>
          <w:szCs w:val="24"/>
        </w:rPr>
        <w:t>ὁράω</w:t>
      </w:r>
      <w:proofErr w:type="spellEnd"/>
      <w:r w:rsidR="00F66925">
        <w:rPr>
          <w:rFonts w:ascii="Tahoma" w:hAnsi="Tahoma" w:cs="Tahoma"/>
          <w:sz w:val="24"/>
          <w:szCs w:val="24"/>
        </w:rPr>
        <w:t xml:space="preserve">-ῶ), </w:t>
      </w:r>
      <w:proofErr w:type="spellStart"/>
      <w:r w:rsidR="00F66925">
        <w:rPr>
          <w:rFonts w:ascii="Tahoma" w:hAnsi="Tahoma" w:cs="Tahoma"/>
          <w:sz w:val="24"/>
          <w:szCs w:val="24"/>
        </w:rPr>
        <w:t>λαβέ&lt;ἔλαβον</w:t>
      </w:r>
      <w:proofErr w:type="spellEnd"/>
      <w:r w:rsidR="00F66925">
        <w:rPr>
          <w:rFonts w:ascii="Tahoma" w:hAnsi="Tahoma" w:cs="Tahoma"/>
          <w:sz w:val="24"/>
          <w:szCs w:val="24"/>
        </w:rPr>
        <w:t xml:space="preserve"> (του λαμβάνω), </w:t>
      </w:r>
      <w:proofErr w:type="spellStart"/>
      <w:r w:rsidR="00F66925">
        <w:rPr>
          <w:rFonts w:ascii="Tahoma" w:hAnsi="Tahoma" w:cs="Tahoma"/>
          <w:sz w:val="24"/>
          <w:szCs w:val="24"/>
        </w:rPr>
        <w:t>εἰπέ&lt;εἶπον</w:t>
      </w:r>
      <w:proofErr w:type="spellEnd"/>
      <w:r w:rsidR="00F66925">
        <w:rPr>
          <w:rFonts w:ascii="Tahoma" w:hAnsi="Tahoma" w:cs="Tahoma"/>
          <w:sz w:val="24"/>
          <w:szCs w:val="24"/>
        </w:rPr>
        <w:t xml:space="preserve"> </w:t>
      </w:r>
      <w:r w:rsidR="007163A3">
        <w:rPr>
          <w:rFonts w:ascii="Tahoma" w:hAnsi="Tahoma" w:cs="Tahoma"/>
          <w:sz w:val="24"/>
          <w:szCs w:val="24"/>
        </w:rPr>
        <w:t>(</w:t>
      </w:r>
      <w:r w:rsidR="00F66925">
        <w:rPr>
          <w:rFonts w:ascii="Tahoma" w:hAnsi="Tahoma" w:cs="Tahoma"/>
          <w:sz w:val="24"/>
          <w:szCs w:val="24"/>
        </w:rPr>
        <w:t>του λέγω)</w:t>
      </w:r>
      <w:r w:rsidR="007163A3">
        <w:rPr>
          <w:rFonts w:ascii="Tahoma" w:hAnsi="Tahoma" w:cs="Tahoma"/>
          <w:sz w:val="24"/>
          <w:szCs w:val="24"/>
        </w:rPr>
        <w:t>]</w:t>
      </w:r>
    </w:p>
    <w:p w:rsidR="000963FA" w:rsidRDefault="000963FA" w:rsidP="00C164E6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Την </w:t>
      </w:r>
      <w:proofErr w:type="spellStart"/>
      <w:r>
        <w:rPr>
          <w:rFonts w:ascii="Tahoma" w:hAnsi="Tahoma" w:cs="Tahoma"/>
          <w:sz w:val="24"/>
          <w:szCs w:val="24"/>
        </w:rPr>
        <w:t>α΄και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β΄κλίση</w:t>
      </w:r>
      <w:proofErr w:type="spellEnd"/>
      <w:r>
        <w:rPr>
          <w:rFonts w:ascii="Tahoma" w:hAnsi="Tahoma" w:cs="Tahoma"/>
          <w:sz w:val="24"/>
          <w:szCs w:val="24"/>
        </w:rPr>
        <w:t xml:space="preserve"> των ουσιαστικών.</w:t>
      </w:r>
    </w:p>
    <w:p w:rsidR="00C164E6" w:rsidRDefault="00C164E6" w:rsidP="00C164E6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Τα ουσιαστικά της </w:t>
      </w:r>
      <w:proofErr w:type="spellStart"/>
      <w:r>
        <w:rPr>
          <w:rFonts w:ascii="Tahoma" w:hAnsi="Tahoma" w:cs="Tahoma"/>
          <w:sz w:val="24"/>
          <w:szCs w:val="24"/>
        </w:rPr>
        <w:t>γ΄κλίσης</w:t>
      </w:r>
      <w:proofErr w:type="spellEnd"/>
      <w:r>
        <w:rPr>
          <w:rFonts w:ascii="Tahoma" w:hAnsi="Tahoma" w:cs="Tahoma"/>
          <w:sz w:val="24"/>
          <w:szCs w:val="24"/>
        </w:rPr>
        <w:t xml:space="preserve"> (π.χ. πόλις, </w:t>
      </w:r>
      <w:proofErr w:type="spellStart"/>
      <w:r>
        <w:rPr>
          <w:rFonts w:ascii="Tahoma" w:hAnsi="Tahoma" w:cs="Tahoma"/>
          <w:sz w:val="24"/>
          <w:szCs w:val="24"/>
        </w:rPr>
        <w:t>άνήρ</w:t>
      </w:r>
      <w:proofErr w:type="spellEnd"/>
      <w:r>
        <w:rPr>
          <w:rFonts w:ascii="Tahoma" w:hAnsi="Tahoma" w:cs="Tahoma"/>
          <w:sz w:val="24"/>
          <w:szCs w:val="24"/>
        </w:rPr>
        <w:t xml:space="preserve">, γυνή, </w:t>
      </w:r>
      <w:proofErr w:type="spellStart"/>
      <w:r>
        <w:rPr>
          <w:rFonts w:ascii="Tahoma" w:hAnsi="Tahoma" w:cs="Tahoma"/>
          <w:sz w:val="24"/>
          <w:szCs w:val="24"/>
        </w:rPr>
        <w:t>παῖς</w:t>
      </w:r>
      <w:proofErr w:type="spellEnd"/>
      <w:r>
        <w:rPr>
          <w:rFonts w:ascii="Tahoma" w:hAnsi="Tahoma" w:cs="Tahoma"/>
          <w:sz w:val="24"/>
          <w:szCs w:val="24"/>
        </w:rPr>
        <w:t xml:space="preserve">,)  και τα ανώμαλα ουσιαστικά που διδαχθήκατε (π.χ. </w:t>
      </w:r>
      <w:proofErr w:type="spellStart"/>
      <w:r>
        <w:rPr>
          <w:rFonts w:ascii="Tahoma" w:hAnsi="Tahoma" w:cs="Tahoma"/>
          <w:sz w:val="24"/>
          <w:szCs w:val="24"/>
        </w:rPr>
        <w:t>ναῦς</w:t>
      </w:r>
      <w:proofErr w:type="spellEnd"/>
      <w:r>
        <w:rPr>
          <w:rFonts w:ascii="Tahoma" w:hAnsi="Tahoma" w:cs="Tahoma"/>
          <w:sz w:val="24"/>
          <w:szCs w:val="24"/>
        </w:rPr>
        <w:t>, πρεσβευτής κλπ), δίνοντας πάντα έμφαση στα ουσιαστικά που συναντάμε μέσα στο κείμενο.</w:t>
      </w:r>
    </w:p>
    <w:p w:rsidR="000963FA" w:rsidRDefault="000963FA" w:rsidP="00C164E6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Τα επίθετα </w:t>
      </w:r>
      <w:proofErr w:type="spellStart"/>
      <w:r>
        <w:rPr>
          <w:rFonts w:ascii="Tahoma" w:hAnsi="Tahoma" w:cs="Tahoma"/>
          <w:sz w:val="24"/>
          <w:szCs w:val="24"/>
        </w:rPr>
        <w:t>β΄</w:t>
      </w:r>
      <w:proofErr w:type="spellEnd"/>
      <w:r>
        <w:rPr>
          <w:rFonts w:ascii="Tahoma" w:hAnsi="Tahoma" w:cs="Tahoma"/>
          <w:sz w:val="24"/>
          <w:szCs w:val="24"/>
        </w:rPr>
        <w:t xml:space="preserve"> κλίσης.</w:t>
      </w:r>
    </w:p>
    <w:p w:rsidR="00F66925" w:rsidRDefault="000963FA" w:rsidP="00C164E6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Αντωνυμίες</w:t>
      </w:r>
      <w:r w:rsidR="00F66925">
        <w:rPr>
          <w:rFonts w:ascii="Tahoma" w:hAnsi="Tahoma" w:cs="Tahoma"/>
          <w:sz w:val="24"/>
          <w:szCs w:val="24"/>
        </w:rPr>
        <w:t xml:space="preserve"> που διδαχθήκατε με έμφαση</w:t>
      </w:r>
      <w:r>
        <w:rPr>
          <w:rFonts w:ascii="Tahoma" w:hAnsi="Tahoma" w:cs="Tahoma"/>
          <w:sz w:val="24"/>
          <w:szCs w:val="24"/>
        </w:rPr>
        <w:t>: προσωπική, δεικτική</w:t>
      </w:r>
      <w:r w:rsidR="00F66925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οὗτος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αὕτη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τοῦτο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r w:rsidR="00F66925">
        <w:rPr>
          <w:rFonts w:ascii="Tahoma" w:hAnsi="Tahoma" w:cs="Tahoma"/>
          <w:sz w:val="24"/>
          <w:szCs w:val="24"/>
        </w:rPr>
        <w:t>αόριστη (τις, τι) κλπ</w:t>
      </w:r>
    </w:p>
    <w:p w:rsidR="00F66925" w:rsidRDefault="00F66925" w:rsidP="00F66925">
      <w:pPr>
        <w:pStyle w:val="a3"/>
        <w:rPr>
          <w:rFonts w:ascii="Tahoma" w:hAnsi="Tahoma" w:cs="Tahoma"/>
          <w:sz w:val="24"/>
          <w:szCs w:val="24"/>
        </w:rPr>
      </w:pPr>
    </w:p>
    <w:p w:rsidR="00F66925" w:rsidRDefault="00F66925" w:rsidP="00F66925">
      <w:pPr>
        <w:pStyle w:val="a3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Συντακτικό</w:t>
      </w:r>
    </w:p>
    <w:p w:rsidR="00F66925" w:rsidRDefault="007F0858" w:rsidP="007F0858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7F0858">
        <w:rPr>
          <w:rFonts w:ascii="Tahoma" w:hAnsi="Tahoma" w:cs="Tahoma"/>
          <w:sz w:val="24"/>
          <w:szCs w:val="24"/>
        </w:rPr>
        <w:t>Να μπορείτε να βρείτε ρήμα, υποκείμενο, αντικείμενο.</w:t>
      </w:r>
    </w:p>
    <w:p w:rsidR="007F0858" w:rsidRDefault="007F0858" w:rsidP="007F0858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Συνδετικά ρήματα, κατηγορούμενο του υποκειμένου</w:t>
      </w:r>
    </w:p>
    <w:p w:rsidR="007F0858" w:rsidRDefault="007F0858" w:rsidP="007F0858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Σύνταξη του απαρεμφάτου, ταυτοπροσωπία, ετεροπροσωπία, τελικό και ειδικό απαρέμφατο.</w:t>
      </w:r>
    </w:p>
    <w:p w:rsidR="007F0858" w:rsidRDefault="007F0858" w:rsidP="007F0858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Απρόσωπη σύνταξη.</w:t>
      </w:r>
    </w:p>
    <w:p w:rsidR="007F0858" w:rsidRDefault="007F0858" w:rsidP="007F0858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Είδη μετοχών</w:t>
      </w:r>
      <w:r w:rsidR="007163A3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7163A3">
        <w:rPr>
          <w:rFonts w:ascii="Tahoma" w:hAnsi="Tahoma" w:cs="Tahoma"/>
          <w:sz w:val="24"/>
          <w:szCs w:val="24"/>
        </w:rPr>
        <w:t>ατηγορηματική</w:t>
      </w:r>
      <w:proofErr w:type="spellEnd"/>
      <w:r w:rsidR="007163A3">
        <w:rPr>
          <w:rFonts w:ascii="Tahoma" w:hAnsi="Tahoma" w:cs="Tahoma"/>
          <w:sz w:val="24"/>
          <w:szCs w:val="24"/>
        </w:rPr>
        <w:t>, επιρρηματική)</w:t>
      </w:r>
      <w:r>
        <w:rPr>
          <w:rFonts w:ascii="Tahoma" w:hAnsi="Tahoma" w:cs="Tahoma"/>
          <w:sz w:val="24"/>
          <w:szCs w:val="24"/>
        </w:rPr>
        <w:t>, συνημμένη και απόλυτη μετοχή.</w:t>
      </w:r>
    </w:p>
    <w:p w:rsidR="007F0858" w:rsidRDefault="007F0858" w:rsidP="007F0858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Επιθετικός και κατηγορηματικός προσδιορισμός.</w:t>
      </w:r>
    </w:p>
    <w:p w:rsidR="007F0858" w:rsidRDefault="007F0858" w:rsidP="007F0858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Παράθεση και επεξήγηση.</w:t>
      </w:r>
    </w:p>
    <w:p w:rsidR="007F0858" w:rsidRDefault="007F0858" w:rsidP="007F0858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Ετερόπτωτοι</w:t>
      </w:r>
      <w:proofErr w:type="spellEnd"/>
      <w:r>
        <w:rPr>
          <w:rFonts w:ascii="Tahoma" w:hAnsi="Tahoma" w:cs="Tahoma"/>
          <w:sz w:val="24"/>
          <w:szCs w:val="24"/>
        </w:rPr>
        <w:t xml:space="preserve"> προσδιορισμοί</w:t>
      </w:r>
      <w:r w:rsidR="007163A3">
        <w:rPr>
          <w:rFonts w:ascii="Tahoma" w:hAnsi="Tahoma" w:cs="Tahoma"/>
          <w:sz w:val="24"/>
          <w:szCs w:val="24"/>
        </w:rPr>
        <w:t xml:space="preserve"> του κειμένου</w:t>
      </w:r>
      <w:r>
        <w:rPr>
          <w:rFonts w:ascii="Tahoma" w:hAnsi="Tahoma" w:cs="Tahoma"/>
          <w:sz w:val="24"/>
          <w:szCs w:val="24"/>
        </w:rPr>
        <w:t xml:space="preserve"> (με έμφαση σε γενική διαιρετική, γενική κτητική, γενική υποκειμενική, γενική αντικειμενική)</w:t>
      </w:r>
    </w:p>
    <w:p w:rsidR="007F0858" w:rsidRDefault="007F0858" w:rsidP="007F0858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Εμπρόθετοι προσδιορισμοί του κειμένου (προσοχή κυρίως στους </w:t>
      </w:r>
      <w:proofErr w:type="spellStart"/>
      <w:r>
        <w:rPr>
          <w:rFonts w:ascii="Tahoma" w:hAnsi="Tahoma" w:cs="Tahoma"/>
          <w:sz w:val="24"/>
          <w:szCs w:val="24"/>
        </w:rPr>
        <w:t>εμπροθέτους</w:t>
      </w:r>
      <w:proofErr w:type="spellEnd"/>
      <w:r>
        <w:rPr>
          <w:rFonts w:ascii="Tahoma" w:hAnsi="Tahoma" w:cs="Tahoma"/>
          <w:sz w:val="24"/>
          <w:szCs w:val="24"/>
        </w:rPr>
        <w:t xml:space="preserve"> που δηλώνουν τόπο)</w:t>
      </w:r>
    </w:p>
    <w:p w:rsidR="007F0858" w:rsidRDefault="007F0858" w:rsidP="007F0858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Εμπρόθετος ποιητικού αιτίου </w:t>
      </w:r>
      <w:proofErr w:type="spellStart"/>
      <w:r>
        <w:rPr>
          <w:rFonts w:ascii="Tahoma" w:hAnsi="Tahoma" w:cs="Tahoma"/>
          <w:sz w:val="24"/>
          <w:szCs w:val="24"/>
        </w:rPr>
        <w:t>ὑπό</w:t>
      </w:r>
      <w:proofErr w:type="spellEnd"/>
      <w:r>
        <w:rPr>
          <w:rFonts w:ascii="Tahoma" w:hAnsi="Tahoma" w:cs="Tahoma"/>
          <w:sz w:val="24"/>
          <w:szCs w:val="24"/>
        </w:rPr>
        <w:t xml:space="preserve"> + γενική.</w:t>
      </w:r>
    </w:p>
    <w:p w:rsidR="007F0858" w:rsidRDefault="007F0858" w:rsidP="007F0858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Δευτερεύουσες ονομ</w:t>
      </w:r>
      <w:r w:rsidR="007163A3">
        <w:rPr>
          <w:rFonts w:ascii="Tahoma" w:hAnsi="Tahoma" w:cs="Tahoma"/>
          <w:sz w:val="24"/>
          <w:szCs w:val="24"/>
        </w:rPr>
        <w:t>ατικές προτά</w:t>
      </w:r>
      <w:r>
        <w:rPr>
          <w:rFonts w:ascii="Tahoma" w:hAnsi="Tahoma" w:cs="Tahoma"/>
          <w:sz w:val="24"/>
          <w:szCs w:val="24"/>
        </w:rPr>
        <w:t>σεις πολύ καλά! (Εισαγωγή, Εκφορά, Χρήση)</w:t>
      </w:r>
    </w:p>
    <w:p w:rsidR="007F0858" w:rsidRDefault="007F0858" w:rsidP="007F0858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Επιρρηματικές μόνο τα είδη. </w:t>
      </w:r>
    </w:p>
    <w:p w:rsidR="007F0858" w:rsidRDefault="007F0858" w:rsidP="007F0858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Υποθετικές (μόνο να βρίσκετε υπόθεση και απόδοση).</w:t>
      </w:r>
    </w:p>
    <w:p w:rsidR="007F0858" w:rsidRDefault="007F0858" w:rsidP="007F0858">
      <w:pPr>
        <w:ind w:left="360"/>
        <w:rPr>
          <w:rFonts w:ascii="Tahoma" w:hAnsi="Tahoma" w:cs="Tahoma"/>
          <w:sz w:val="24"/>
          <w:szCs w:val="24"/>
        </w:rPr>
      </w:pPr>
      <w:r w:rsidRPr="007F0858">
        <w:rPr>
          <w:rFonts w:ascii="Tahoma" w:hAnsi="Tahoma" w:cs="Tahoma"/>
          <w:b/>
          <w:sz w:val="24"/>
          <w:szCs w:val="24"/>
        </w:rPr>
        <w:t>ΠΡΟΣΟΧΗ</w:t>
      </w:r>
      <w:r>
        <w:rPr>
          <w:rFonts w:ascii="Tahoma" w:hAnsi="Tahoma" w:cs="Tahoma"/>
          <w:sz w:val="24"/>
          <w:szCs w:val="24"/>
        </w:rPr>
        <w:t xml:space="preserve">! ΟΣΟΙ ΘΕΛΕΤΕ ΝΑ ΑΡΙΣΤΕΥΣΕΤΕ ΠΡΕΠΕΙ ΝΑ ΓΝΩΡΙΖΕΤΕ ΚΑΛΑ ΟΛΗ ΤΗΝ ΕΞΕΤΑΣΤΕΑ ΥΛΗ! </w:t>
      </w:r>
    </w:p>
    <w:p w:rsidR="004462D2" w:rsidRDefault="007F0858" w:rsidP="007F0858">
      <w:pPr>
        <w:ind w:left="3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ΑΚΟΛΟΥΘΕΙ Η ΕΠΙΣΗΜΗ ΕΞΕΤΑΣΤΕΑ ΥΛΗ </w:t>
      </w:r>
    </w:p>
    <w:p w:rsidR="004462D2" w:rsidRPr="004462D2" w:rsidRDefault="007F0858" w:rsidP="004462D2">
      <w:pPr>
        <w:ind w:left="360"/>
        <w:rPr>
          <w:rFonts w:ascii="Tahoma" w:hAnsi="Tahoma" w:cs="Tahoma"/>
        </w:rPr>
      </w:pPr>
      <w:r w:rsidRPr="007F0858">
        <w:rPr>
          <w:rFonts w:ascii="Tahoma" w:hAnsi="Tahoma" w:cs="Tahoma"/>
          <w:sz w:val="24"/>
          <w:szCs w:val="24"/>
        </w:rPr>
        <w:t xml:space="preserve"> </w:t>
      </w:r>
      <w:r w:rsidR="004462D2" w:rsidRPr="004462D2">
        <w:rPr>
          <w:rFonts w:ascii="Tahoma" w:hAnsi="Tahoma" w:cs="Tahoma"/>
        </w:rPr>
        <w:t xml:space="preserve">Στην Α΄ Λυκείου οι μαθητές και οι μαθήτριες θα προσεγγίσουν και θα εμβαθύνουν, στο πλαίσιο της </w:t>
      </w:r>
      <w:proofErr w:type="spellStart"/>
      <w:r w:rsidR="004462D2" w:rsidRPr="004462D2">
        <w:rPr>
          <w:rFonts w:ascii="Tahoma" w:hAnsi="Tahoma" w:cs="Tahoma"/>
        </w:rPr>
        <w:t>δομολειτουργικής</w:t>
      </w:r>
      <w:proofErr w:type="spellEnd"/>
      <w:r w:rsidR="004462D2" w:rsidRPr="004462D2">
        <w:rPr>
          <w:rFonts w:ascii="Tahoma" w:hAnsi="Tahoma" w:cs="Tahoma"/>
        </w:rPr>
        <w:t xml:space="preserve"> προσέγγισης των πρωτότυπων κειμένων και σε άμεσο συσχετισμό με αυτά (κειμενοκεντρική προσέγγιση), στα εξής γραμματικά και συντακτικά φαινόμενα:</w:t>
      </w:r>
    </w:p>
    <w:p w:rsidR="004462D2" w:rsidRPr="007163A3" w:rsidRDefault="007163A3" w:rsidP="004462D2">
      <w:pPr>
        <w:ind w:left="3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α</w:t>
      </w:r>
      <w:r w:rsidR="004462D2" w:rsidRPr="007163A3">
        <w:rPr>
          <w:rFonts w:ascii="Tahoma" w:hAnsi="Tahoma" w:cs="Tahoma"/>
          <w:b/>
          <w:sz w:val="24"/>
          <w:szCs w:val="24"/>
          <w:u w:val="single"/>
        </w:rPr>
        <w:t>) Γραμματικά φαινόμενα</w:t>
      </w:r>
    </w:p>
    <w:p w:rsidR="004462D2" w:rsidRPr="004462D2" w:rsidRDefault="004462D2" w:rsidP="004462D2">
      <w:pPr>
        <w:ind w:left="360"/>
        <w:rPr>
          <w:rFonts w:ascii="Tahoma" w:hAnsi="Tahoma" w:cs="Tahoma"/>
          <w:sz w:val="24"/>
          <w:szCs w:val="24"/>
        </w:rPr>
      </w:pPr>
      <w:r w:rsidRPr="004462D2">
        <w:rPr>
          <w:rFonts w:ascii="Tahoma" w:hAnsi="Tahoma" w:cs="Tahoma"/>
          <w:sz w:val="24"/>
          <w:szCs w:val="24"/>
        </w:rPr>
        <w:t>• Φωνηεντόληκτα ουσιαστικά Γ κλίσης (</w:t>
      </w:r>
      <w:proofErr w:type="spellStart"/>
      <w:r w:rsidRPr="004462D2">
        <w:rPr>
          <w:rFonts w:ascii="Tahoma" w:hAnsi="Tahoma" w:cs="Tahoma"/>
          <w:sz w:val="24"/>
          <w:szCs w:val="24"/>
        </w:rPr>
        <w:t>μονόθεμα</w:t>
      </w:r>
      <w:proofErr w:type="spellEnd"/>
      <w:r w:rsidRPr="004462D2">
        <w:rPr>
          <w:rFonts w:ascii="Tahoma" w:hAnsi="Tahoma" w:cs="Tahoma"/>
          <w:sz w:val="24"/>
          <w:szCs w:val="24"/>
        </w:rPr>
        <w:t>)</w:t>
      </w:r>
      <w:r w:rsidRPr="004462D2">
        <w:rPr>
          <w:rFonts w:ascii="Tahoma" w:hAnsi="Tahoma" w:cs="Tahoma"/>
          <w:sz w:val="24"/>
          <w:szCs w:val="24"/>
        </w:rPr>
        <w:br/>
        <w:t>• Φωνηεντόληκτα ουσιαστικά Γ κλίσης (</w:t>
      </w:r>
      <w:proofErr w:type="spellStart"/>
      <w:r w:rsidRPr="004462D2">
        <w:rPr>
          <w:rFonts w:ascii="Tahoma" w:hAnsi="Tahoma" w:cs="Tahoma"/>
          <w:sz w:val="24"/>
          <w:szCs w:val="24"/>
        </w:rPr>
        <w:t>διπλόθεμα</w:t>
      </w:r>
      <w:proofErr w:type="spellEnd"/>
      <w:r w:rsidRPr="004462D2">
        <w:rPr>
          <w:rFonts w:ascii="Tahoma" w:hAnsi="Tahoma" w:cs="Tahoma"/>
          <w:sz w:val="24"/>
          <w:szCs w:val="24"/>
        </w:rPr>
        <w:t>)</w:t>
      </w:r>
      <w:r w:rsidRPr="004462D2">
        <w:rPr>
          <w:rFonts w:ascii="Tahoma" w:hAnsi="Tahoma" w:cs="Tahoma"/>
          <w:sz w:val="24"/>
          <w:szCs w:val="24"/>
        </w:rPr>
        <w:br/>
        <w:t>• Υγρόληκτα ουσιαστικά Γ κλίσης (</w:t>
      </w:r>
      <w:proofErr w:type="spellStart"/>
      <w:r w:rsidRPr="004462D2">
        <w:rPr>
          <w:rFonts w:ascii="Tahoma" w:hAnsi="Tahoma" w:cs="Tahoma"/>
          <w:sz w:val="24"/>
          <w:szCs w:val="24"/>
        </w:rPr>
        <w:t>διπλόθεμα</w:t>
      </w:r>
      <w:proofErr w:type="spellEnd"/>
      <w:r w:rsidRPr="004462D2">
        <w:rPr>
          <w:rFonts w:ascii="Tahoma" w:hAnsi="Tahoma" w:cs="Tahoma"/>
          <w:sz w:val="24"/>
          <w:szCs w:val="24"/>
        </w:rPr>
        <w:t>)</w:t>
      </w:r>
      <w:r w:rsidRPr="004462D2">
        <w:rPr>
          <w:rFonts w:ascii="Tahoma" w:hAnsi="Tahoma" w:cs="Tahoma"/>
          <w:sz w:val="24"/>
          <w:szCs w:val="24"/>
        </w:rPr>
        <w:br/>
        <w:t>• Ανώμαλα ουσιαστικά</w:t>
      </w:r>
      <w:r w:rsidRPr="004462D2">
        <w:rPr>
          <w:rFonts w:ascii="Tahoma" w:hAnsi="Tahoma" w:cs="Tahoma"/>
          <w:sz w:val="24"/>
          <w:szCs w:val="24"/>
        </w:rPr>
        <w:br/>
        <w:t xml:space="preserve">• Επίθετα Γ κλίσης (φωνηεντόληκτα, αφωνόληκτα και </w:t>
      </w:r>
      <w:proofErr w:type="spellStart"/>
      <w:r w:rsidRPr="004462D2">
        <w:rPr>
          <w:rFonts w:ascii="Tahoma" w:hAnsi="Tahoma" w:cs="Tahoma"/>
          <w:sz w:val="24"/>
          <w:szCs w:val="24"/>
        </w:rPr>
        <w:t>ενρινόληκτα</w:t>
      </w:r>
      <w:proofErr w:type="spellEnd"/>
      <w:r w:rsidRPr="004462D2">
        <w:rPr>
          <w:rFonts w:ascii="Tahoma" w:hAnsi="Tahoma" w:cs="Tahoma"/>
          <w:sz w:val="24"/>
          <w:szCs w:val="24"/>
        </w:rPr>
        <w:t>). Κλίση μετοχών</w:t>
      </w:r>
      <w:r w:rsidRPr="004462D2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b/>
          <w:sz w:val="24"/>
          <w:szCs w:val="24"/>
        </w:rPr>
        <w:t>[ΕΚΤΟΣ ΥΛΗΣ</w:t>
      </w:r>
      <w:r w:rsidRPr="004462D2">
        <w:rPr>
          <w:rFonts w:ascii="Tahoma" w:hAnsi="Tahoma" w:cs="Tahoma"/>
          <w:sz w:val="24"/>
          <w:szCs w:val="24"/>
        </w:rPr>
        <w:t xml:space="preserve"> • Ανώμαλα παραθετικά επιθέτων και επιρρημάτων</w:t>
      </w:r>
      <w:r>
        <w:rPr>
          <w:rFonts w:ascii="Tahoma" w:hAnsi="Tahoma" w:cs="Tahoma"/>
          <w:sz w:val="24"/>
          <w:szCs w:val="24"/>
        </w:rPr>
        <w:t>]</w:t>
      </w:r>
      <w:r w:rsidRPr="004462D2">
        <w:rPr>
          <w:rFonts w:ascii="Tahoma" w:hAnsi="Tahoma" w:cs="Tahoma"/>
          <w:sz w:val="24"/>
          <w:szCs w:val="24"/>
        </w:rPr>
        <w:br/>
        <w:t>• Αντωνυμίες κτητικές</w:t>
      </w:r>
      <w:r w:rsidRPr="004462D2">
        <w:rPr>
          <w:rFonts w:ascii="Tahoma" w:hAnsi="Tahoma" w:cs="Tahoma"/>
          <w:sz w:val="24"/>
          <w:szCs w:val="24"/>
        </w:rPr>
        <w:br/>
        <w:t>• Κλίση συνηρημένων ρημάτων σε -</w:t>
      </w:r>
      <w:proofErr w:type="spellStart"/>
      <w:r w:rsidRPr="004462D2">
        <w:rPr>
          <w:rFonts w:ascii="Tahoma" w:hAnsi="Tahoma" w:cs="Tahoma"/>
          <w:sz w:val="24"/>
          <w:szCs w:val="24"/>
        </w:rPr>
        <w:t>άω</w:t>
      </w:r>
      <w:proofErr w:type="spellEnd"/>
      <w:r w:rsidRPr="004462D2">
        <w:rPr>
          <w:rFonts w:ascii="Tahoma" w:hAnsi="Tahoma" w:cs="Tahoma"/>
          <w:sz w:val="24"/>
          <w:szCs w:val="24"/>
        </w:rPr>
        <w:t>, -</w:t>
      </w:r>
      <w:proofErr w:type="spellStart"/>
      <w:r w:rsidRPr="004462D2">
        <w:rPr>
          <w:rFonts w:ascii="Tahoma" w:hAnsi="Tahoma" w:cs="Tahoma"/>
          <w:sz w:val="24"/>
          <w:szCs w:val="24"/>
        </w:rPr>
        <w:t>έω</w:t>
      </w:r>
      <w:proofErr w:type="spellEnd"/>
      <w:r w:rsidRPr="004462D2">
        <w:rPr>
          <w:rFonts w:ascii="Tahoma" w:hAnsi="Tahoma" w:cs="Tahoma"/>
          <w:sz w:val="24"/>
          <w:szCs w:val="24"/>
        </w:rPr>
        <w:t xml:space="preserve"> και -</w:t>
      </w:r>
      <w:proofErr w:type="spellStart"/>
      <w:r w:rsidRPr="004462D2">
        <w:rPr>
          <w:rFonts w:ascii="Tahoma" w:hAnsi="Tahoma" w:cs="Tahoma"/>
          <w:sz w:val="24"/>
          <w:szCs w:val="24"/>
        </w:rPr>
        <w:t>όω</w:t>
      </w:r>
      <w:proofErr w:type="spellEnd"/>
      <w:r w:rsidRPr="004462D2">
        <w:rPr>
          <w:rFonts w:ascii="Tahoma" w:hAnsi="Tahoma" w:cs="Tahoma"/>
          <w:sz w:val="24"/>
          <w:szCs w:val="24"/>
        </w:rPr>
        <w:t>. Σχηματισμός των άλλων χρόνων</w:t>
      </w:r>
      <w:r w:rsidRPr="004462D2">
        <w:rPr>
          <w:rFonts w:ascii="Tahoma" w:hAnsi="Tahoma" w:cs="Tahoma"/>
          <w:sz w:val="24"/>
          <w:szCs w:val="24"/>
        </w:rPr>
        <w:br/>
        <w:t>• Αόριστος Β</w:t>
      </w:r>
      <w:r w:rsidRPr="004462D2">
        <w:rPr>
          <w:rFonts w:ascii="Tahoma" w:hAnsi="Tahoma" w:cs="Tahoma"/>
          <w:sz w:val="24"/>
          <w:szCs w:val="24"/>
        </w:rPr>
        <w:br/>
        <w:t>• Παθητικός Μέλλοντας Α και Παθητικός Αόριστος Α</w:t>
      </w:r>
      <w:r w:rsidRPr="004462D2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[</w:t>
      </w:r>
      <w:r>
        <w:rPr>
          <w:rFonts w:ascii="Tahoma" w:hAnsi="Tahoma" w:cs="Tahoma"/>
          <w:b/>
          <w:sz w:val="24"/>
          <w:szCs w:val="24"/>
        </w:rPr>
        <w:t>ΕΚΤΟΣ ΥΛΗΣ</w:t>
      </w:r>
      <w:r w:rsidRPr="004462D2">
        <w:rPr>
          <w:rFonts w:ascii="Tahoma" w:hAnsi="Tahoma" w:cs="Tahoma"/>
          <w:sz w:val="24"/>
          <w:szCs w:val="24"/>
        </w:rPr>
        <w:t xml:space="preserve">• Ρήματα υγρόληκτα και </w:t>
      </w:r>
      <w:proofErr w:type="spellStart"/>
      <w:r w:rsidRPr="004462D2">
        <w:rPr>
          <w:rFonts w:ascii="Tahoma" w:hAnsi="Tahoma" w:cs="Tahoma"/>
          <w:sz w:val="24"/>
          <w:szCs w:val="24"/>
        </w:rPr>
        <w:t>ενρινόληκτα</w:t>
      </w:r>
      <w:proofErr w:type="spellEnd"/>
      <w:r w:rsidRPr="004462D2">
        <w:rPr>
          <w:rFonts w:ascii="Tahoma" w:hAnsi="Tahoma" w:cs="Tahoma"/>
          <w:sz w:val="24"/>
          <w:szCs w:val="24"/>
        </w:rPr>
        <w:t>. Σχηματισμός Μέλλοντα και Αορίστου</w:t>
      </w:r>
      <w:r>
        <w:rPr>
          <w:rFonts w:ascii="Tahoma" w:hAnsi="Tahoma" w:cs="Tahoma"/>
          <w:sz w:val="24"/>
          <w:szCs w:val="24"/>
        </w:rPr>
        <w:t>]</w:t>
      </w:r>
      <w:r w:rsidRPr="004462D2">
        <w:rPr>
          <w:rFonts w:ascii="Tahoma" w:hAnsi="Tahoma" w:cs="Tahoma"/>
          <w:sz w:val="24"/>
          <w:szCs w:val="24"/>
        </w:rPr>
        <w:br/>
        <w:t>• Σχηματισμός Μέλλοντα των σε -</w:t>
      </w:r>
      <w:proofErr w:type="spellStart"/>
      <w:r w:rsidRPr="004462D2">
        <w:rPr>
          <w:rFonts w:ascii="Tahoma" w:hAnsi="Tahoma" w:cs="Tahoma"/>
          <w:sz w:val="24"/>
          <w:szCs w:val="24"/>
        </w:rPr>
        <w:t>ίζω</w:t>
      </w:r>
      <w:proofErr w:type="spellEnd"/>
      <w:r w:rsidRPr="004462D2">
        <w:rPr>
          <w:rFonts w:ascii="Tahoma" w:hAnsi="Tahoma" w:cs="Tahoma"/>
          <w:sz w:val="24"/>
          <w:szCs w:val="24"/>
        </w:rPr>
        <w:t xml:space="preserve"> ρημάτων</w:t>
      </w:r>
      <w:r w:rsidRPr="004462D2">
        <w:rPr>
          <w:rFonts w:ascii="Tahoma" w:hAnsi="Tahoma" w:cs="Tahoma"/>
          <w:sz w:val="24"/>
          <w:szCs w:val="24"/>
        </w:rPr>
        <w:br/>
        <w:t>• Σχηματισμός συντελικών χρόνων αφωνόληκτων ρημάτων.</w:t>
      </w:r>
    </w:p>
    <w:p w:rsidR="004462D2" w:rsidRPr="007163A3" w:rsidRDefault="007163A3" w:rsidP="004462D2">
      <w:pPr>
        <w:ind w:left="3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lastRenderedPageBreak/>
        <w:t>β</w:t>
      </w:r>
      <w:r w:rsidR="004462D2" w:rsidRPr="007163A3">
        <w:rPr>
          <w:rFonts w:ascii="Tahoma" w:hAnsi="Tahoma" w:cs="Tahoma"/>
          <w:b/>
          <w:sz w:val="24"/>
          <w:szCs w:val="24"/>
          <w:u w:val="single"/>
        </w:rPr>
        <w:t>) Συντακτικά φαινόμενα</w:t>
      </w:r>
    </w:p>
    <w:p w:rsidR="004462D2" w:rsidRDefault="004462D2" w:rsidP="004462D2">
      <w:pPr>
        <w:ind w:left="360"/>
        <w:rPr>
          <w:rFonts w:ascii="Tahoma" w:hAnsi="Tahoma" w:cs="Tahoma"/>
          <w:sz w:val="24"/>
          <w:szCs w:val="24"/>
        </w:rPr>
      </w:pPr>
      <w:r w:rsidRPr="004462D2">
        <w:rPr>
          <w:rFonts w:ascii="Tahoma" w:hAnsi="Tahoma" w:cs="Tahoma"/>
          <w:sz w:val="24"/>
          <w:szCs w:val="24"/>
        </w:rPr>
        <w:t>• Κατηγορούμενο. Γενική κατηγορηματική. Επιρρηματικό και προληπτικό κατηγορούμενο</w:t>
      </w:r>
      <w:r w:rsidRPr="004462D2">
        <w:rPr>
          <w:rFonts w:ascii="Tahoma" w:hAnsi="Tahoma" w:cs="Tahoma"/>
          <w:sz w:val="24"/>
          <w:szCs w:val="24"/>
        </w:rPr>
        <w:br/>
        <w:t>• Αντικείμενο άμεσο και έμμεσο. Σύστοιχο αντικείμενο. Κατηγορούμενο του αντικειμένου</w:t>
      </w:r>
      <w:r w:rsidRPr="004462D2">
        <w:rPr>
          <w:rFonts w:ascii="Tahoma" w:hAnsi="Tahoma" w:cs="Tahoma"/>
          <w:sz w:val="24"/>
          <w:szCs w:val="24"/>
        </w:rPr>
        <w:br/>
        <w:t>• Απαρέμφατο έναρθρο και άναρθρο. Απρόσωπη σύνταξη</w:t>
      </w:r>
      <w:r w:rsidRPr="004462D2">
        <w:rPr>
          <w:rFonts w:ascii="Tahoma" w:hAnsi="Tahoma" w:cs="Tahoma"/>
          <w:sz w:val="24"/>
          <w:szCs w:val="24"/>
        </w:rPr>
        <w:br/>
        <w:t>• Μετοχές: κατηγορηματική και επιρρηματική. Συνημμένη και απόλυτη</w:t>
      </w:r>
      <w:r w:rsidRPr="004462D2">
        <w:rPr>
          <w:rFonts w:ascii="Tahoma" w:hAnsi="Tahoma" w:cs="Tahoma"/>
          <w:sz w:val="24"/>
          <w:szCs w:val="24"/>
        </w:rPr>
        <w:br/>
        <w:t>• Β όρος σύγκρισης</w:t>
      </w:r>
      <w:r w:rsidRPr="004462D2">
        <w:rPr>
          <w:rFonts w:ascii="Tahoma" w:hAnsi="Tahoma" w:cs="Tahoma"/>
          <w:sz w:val="24"/>
          <w:szCs w:val="24"/>
        </w:rPr>
        <w:br/>
        <w:t xml:space="preserve">• Ομοιόπτωτοι - </w:t>
      </w:r>
      <w:proofErr w:type="spellStart"/>
      <w:r w:rsidRPr="004462D2">
        <w:rPr>
          <w:rFonts w:ascii="Tahoma" w:hAnsi="Tahoma" w:cs="Tahoma"/>
          <w:sz w:val="24"/>
          <w:szCs w:val="24"/>
        </w:rPr>
        <w:t>Ετερόπτωτοι</w:t>
      </w:r>
      <w:proofErr w:type="spellEnd"/>
      <w:r w:rsidRPr="004462D2">
        <w:rPr>
          <w:rFonts w:ascii="Tahoma" w:hAnsi="Tahoma" w:cs="Tahoma"/>
          <w:sz w:val="24"/>
          <w:szCs w:val="24"/>
        </w:rPr>
        <w:t xml:space="preserve"> ονοματικοί προσδιορισμοί</w:t>
      </w:r>
      <w:r w:rsidRPr="004462D2">
        <w:rPr>
          <w:rFonts w:ascii="Tahoma" w:hAnsi="Tahoma" w:cs="Tahoma"/>
          <w:sz w:val="24"/>
          <w:szCs w:val="24"/>
        </w:rPr>
        <w:br/>
        <w:t>• Επιρρηματικοί προσδιορισμοί (εμπρόθετοι, πλάγιες πτώσεις)</w:t>
      </w:r>
      <w:r w:rsidRPr="004462D2">
        <w:rPr>
          <w:rFonts w:ascii="Tahoma" w:hAnsi="Tahoma" w:cs="Tahoma"/>
          <w:sz w:val="24"/>
          <w:szCs w:val="24"/>
        </w:rPr>
        <w:br/>
        <w:t>• Παρατακτική - Υποτακτική σύνδεση</w:t>
      </w:r>
      <w:r w:rsidRPr="004462D2">
        <w:rPr>
          <w:rFonts w:ascii="Tahoma" w:hAnsi="Tahoma" w:cs="Tahoma"/>
          <w:sz w:val="24"/>
          <w:szCs w:val="24"/>
        </w:rPr>
        <w:br/>
        <w:t>• Δευτερεύουσες ονοματικές προτάσεις (είδος, εκφορά, λειτουργία)</w:t>
      </w:r>
      <w:r w:rsidRPr="004462D2">
        <w:rPr>
          <w:rFonts w:ascii="Tahoma" w:hAnsi="Tahoma" w:cs="Tahoma"/>
          <w:sz w:val="24"/>
          <w:szCs w:val="24"/>
        </w:rPr>
        <w:br/>
        <w:t>• Δευτερεύουσες επιρρηματικές προτάσεις (είδος)</w:t>
      </w:r>
      <w:r w:rsidRPr="004462D2">
        <w:rPr>
          <w:rFonts w:ascii="Tahoma" w:hAnsi="Tahoma" w:cs="Tahoma"/>
          <w:sz w:val="24"/>
          <w:szCs w:val="24"/>
        </w:rPr>
        <w:br/>
        <w:t>• Υποθετικοί λόγοι (εντοπισμός υπόθεσης - απόδοσης).</w:t>
      </w:r>
    </w:p>
    <w:p w:rsidR="004462D2" w:rsidRDefault="004462D2" w:rsidP="004462D2">
      <w:pPr>
        <w:ind w:left="360"/>
        <w:rPr>
          <w:rFonts w:ascii="Tahoma" w:hAnsi="Tahoma" w:cs="Tahoma"/>
          <w:b/>
          <w:sz w:val="28"/>
          <w:szCs w:val="28"/>
        </w:rPr>
      </w:pPr>
      <w:r w:rsidRPr="004462D2">
        <w:rPr>
          <w:rFonts w:ascii="Tahoma" w:hAnsi="Tahoma" w:cs="Tahoma"/>
          <w:b/>
          <w:sz w:val="28"/>
          <w:szCs w:val="28"/>
        </w:rPr>
        <w:t>Β)</w:t>
      </w:r>
      <w:r>
        <w:rPr>
          <w:rFonts w:ascii="Tahoma" w:hAnsi="Tahoma" w:cs="Tahoma"/>
          <w:b/>
          <w:sz w:val="28"/>
          <w:szCs w:val="28"/>
        </w:rPr>
        <w:t xml:space="preserve"> ΕΙΣΑΓΩΓΗ ΚΑΙ ΚΕΙΜΕΝΑ</w:t>
      </w:r>
    </w:p>
    <w:p w:rsidR="004462D2" w:rsidRDefault="004462D2" w:rsidP="004462D2">
      <w:pPr>
        <w:ind w:left="36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Να μελετήσετε επιμελώς τα ερμηνευτικά σχόλια του σχολικού βιβλίου και να ασκηθείτε στις ετυμολογικές ασκήσεις που έχει κάθε ενότητα στο</w:t>
      </w:r>
      <w:r w:rsidRPr="004462D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  <w:lang w:val="en-US"/>
        </w:rPr>
        <w:t>e</w:t>
      </w:r>
      <w:r w:rsidRPr="004462D2">
        <w:rPr>
          <w:rFonts w:ascii="Tahoma" w:hAnsi="Tahoma" w:cs="Tahoma"/>
          <w:b/>
          <w:sz w:val="28"/>
          <w:szCs w:val="28"/>
        </w:rPr>
        <w:t xml:space="preserve">- </w:t>
      </w:r>
      <w:r>
        <w:rPr>
          <w:rFonts w:ascii="Tahoma" w:hAnsi="Tahoma" w:cs="Tahoma"/>
          <w:b/>
          <w:sz w:val="28"/>
          <w:szCs w:val="28"/>
          <w:lang w:val="en-US"/>
        </w:rPr>
        <w:t>class</w:t>
      </w:r>
      <w:r>
        <w:rPr>
          <w:rFonts w:ascii="Tahoma" w:hAnsi="Tahoma" w:cs="Tahoma"/>
          <w:b/>
          <w:sz w:val="28"/>
          <w:szCs w:val="28"/>
        </w:rPr>
        <w:t xml:space="preserve"> !</w:t>
      </w:r>
    </w:p>
    <w:p w:rsidR="004462D2" w:rsidRPr="007163A3" w:rsidRDefault="004462D2" w:rsidP="004462D2">
      <w:pPr>
        <w:ind w:left="360"/>
        <w:rPr>
          <w:rFonts w:ascii="Tahoma" w:hAnsi="Tahoma" w:cs="Tahoma"/>
          <w:b/>
          <w:sz w:val="24"/>
          <w:szCs w:val="24"/>
        </w:rPr>
      </w:pPr>
      <w:r w:rsidRPr="007163A3">
        <w:rPr>
          <w:rFonts w:ascii="Tahoma" w:hAnsi="Tahoma" w:cs="Tahoma"/>
          <w:b/>
          <w:bCs/>
          <w:sz w:val="24"/>
          <w:szCs w:val="24"/>
        </w:rPr>
        <w:t>1. Εισαγωγή</w:t>
      </w:r>
    </w:p>
    <w:p w:rsidR="004462D2" w:rsidRPr="004462D2" w:rsidRDefault="004462D2" w:rsidP="004462D2">
      <w:pPr>
        <w:ind w:left="360"/>
        <w:rPr>
          <w:rFonts w:ascii="Tahoma" w:hAnsi="Tahoma" w:cs="Tahoma"/>
          <w:sz w:val="24"/>
          <w:szCs w:val="24"/>
        </w:rPr>
      </w:pPr>
      <w:r w:rsidRPr="004462D2">
        <w:rPr>
          <w:rFonts w:ascii="Tahoma" w:hAnsi="Tahoma" w:cs="Tahoma"/>
          <w:sz w:val="24"/>
          <w:szCs w:val="24"/>
        </w:rPr>
        <w:t xml:space="preserve">α) Κεφάλαιο Β΄: Θουκυδίδης Ολόρου </w:t>
      </w:r>
      <w:proofErr w:type="spellStart"/>
      <w:r w:rsidRPr="004462D2">
        <w:rPr>
          <w:rFonts w:ascii="Tahoma" w:hAnsi="Tahoma" w:cs="Tahoma"/>
          <w:sz w:val="24"/>
          <w:szCs w:val="24"/>
        </w:rPr>
        <w:t>Αλιμούσιος</w:t>
      </w:r>
      <w:proofErr w:type="spellEnd"/>
      <w:r w:rsidRPr="004462D2">
        <w:rPr>
          <w:rFonts w:ascii="Tahoma" w:hAnsi="Tahoma" w:cs="Tahoma"/>
          <w:sz w:val="24"/>
          <w:szCs w:val="24"/>
        </w:rPr>
        <w:br/>
        <w:t>(1. Η ζωή του - 2. Το έργο του. Ενδιαφέροντα και ιδέες - Μέθοδος - Η δομή του έργου. Ο χρόνος της σύνθεσής του - Γλώσσα και ύφος)</w:t>
      </w:r>
    </w:p>
    <w:p w:rsidR="004462D2" w:rsidRPr="004462D2" w:rsidRDefault="004462D2" w:rsidP="004462D2">
      <w:pPr>
        <w:ind w:left="360"/>
        <w:rPr>
          <w:rFonts w:ascii="Tahoma" w:hAnsi="Tahoma" w:cs="Tahoma"/>
          <w:sz w:val="24"/>
          <w:szCs w:val="24"/>
        </w:rPr>
      </w:pPr>
      <w:r w:rsidRPr="004462D2">
        <w:rPr>
          <w:rFonts w:ascii="Tahoma" w:hAnsi="Tahoma" w:cs="Tahoma"/>
          <w:sz w:val="24"/>
          <w:szCs w:val="24"/>
        </w:rPr>
        <w:t xml:space="preserve">β) Κεφάλαιο Γ΄: Ξενοφών Γρύλλου </w:t>
      </w:r>
      <w:proofErr w:type="spellStart"/>
      <w:r w:rsidRPr="004462D2">
        <w:rPr>
          <w:rFonts w:ascii="Tahoma" w:hAnsi="Tahoma" w:cs="Tahoma"/>
          <w:sz w:val="24"/>
          <w:szCs w:val="24"/>
        </w:rPr>
        <w:t>Ερχιεύς</w:t>
      </w:r>
      <w:proofErr w:type="spellEnd"/>
      <w:r w:rsidRPr="004462D2">
        <w:rPr>
          <w:rFonts w:ascii="Tahoma" w:hAnsi="Tahoma" w:cs="Tahoma"/>
          <w:sz w:val="24"/>
          <w:szCs w:val="24"/>
        </w:rPr>
        <w:t xml:space="preserve"> (1. Η ζωή του - 2. Το έργο του. Ενδιαφέροντα και ιδέες).</w:t>
      </w:r>
    </w:p>
    <w:p w:rsidR="004462D2" w:rsidRPr="004462D2" w:rsidRDefault="004462D2" w:rsidP="004462D2">
      <w:pPr>
        <w:tabs>
          <w:tab w:val="left" w:pos="3670"/>
        </w:tabs>
        <w:ind w:left="360"/>
        <w:rPr>
          <w:rFonts w:ascii="Tahoma" w:hAnsi="Tahoma" w:cs="Tahoma"/>
          <w:b/>
          <w:sz w:val="24"/>
          <w:szCs w:val="24"/>
        </w:rPr>
      </w:pPr>
      <w:r w:rsidRPr="004462D2">
        <w:rPr>
          <w:rFonts w:ascii="Tahoma" w:hAnsi="Tahoma" w:cs="Tahoma"/>
          <w:b/>
          <w:bCs/>
          <w:sz w:val="24"/>
          <w:szCs w:val="24"/>
        </w:rPr>
        <w:t>2. Κείμενα</w:t>
      </w:r>
      <w:r w:rsidRPr="004462D2">
        <w:rPr>
          <w:rFonts w:ascii="Tahoma" w:hAnsi="Tahoma" w:cs="Tahoma"/>
          <w:b/>
          <w:bCs/>
          <w:sz w:val="24"/>
          <w:szCs w:val="24"/>
        </w:rPr>
        <w:tab/>
      </w:r>
    </w:p>
    <w:p w:rsidR="004462D2" w:rsidRPr="004462D2" w:rsidRDefault="004462D2" w:rsidP="004462D2">
      <w:pPr>
        <w:ind w:left="360"/>
        <w:rPr>
          <w:rFonts w:ascii="Tahoma" w:hAnsi="Tahoma" w:cs="Tahoma"/>
          <w:b/>
          <w:sz w:val="24"/>
          <w:szCs w:val="24"/>
        </w:rPr>
      </w:pPr>
      <w:r w:rsidRPr="004462D2">
        <w:rPr>
          <w:rFonts w:ascii="Tahoma" w:hAnsi="Tahoma" w:cs="Tahoma"/>
          <w:b/>
          <w:sz w:val="24"/>
          <w:szCs w:val="24"/>
          <w:u w:val="single"/>
        </w:rPr>
        <w:t xml:space="preserve">α) </w:t>
      </w:r>
      <w:proofErr w:type="spellStart"/>
      <w:r w:rsidRPr="004462D2">
        <w:rPr>
          <w:rFonts w:ascii="Tahoma" w:hAnsi="Tahoma" w:cs="Tahoma"/>
          <w:b/>
          <w:sz w:val="24"/>
          <w:szCs w:val="24"/>
          <w:u w:val="single"/>
        </w:rPr>
        <w:t>Θουκυδίδου</w:t>
      </w:r>
      <w:proofErr w:type="spellEnd"/>
      <w:r w:rsidRPr="004462D2">
        <w:rPr>
          <w:rFonts w:ascii="Tahoma" w:hAnsi="Tahoma" w:cs="Tahoma"/>
          <w:b/>
          <w:sz w:val="24"/>
          <w:szCs w:val="24"/>
          <w:u w:val="single"/>
        </w:rPr>
        <w:t xml:space="preserve">, </w:t>
      </w:r>
      <w:proofErr w:type="spellStart"/>
      <w:r w:rsidRPr="004462D2">
        <w:rPr>
          <w:rFonts w:ascii="Tahoma" w:hAnsi="Tahoma" w:cs="Tahoma"/>
          <w:b/>
          <w:sz w:val="24"/>
          <w:szCs w:val="24"/>
          <w:u w:val="single"/>
        </w:rPr>
        <w:t>Ιστορίαι</w:t>
      </w:r>
      <w:proofErr w:type="spellEnd"/>
      <w:r w:rsidRPr="004462D2">
        <w:rPr>
          <w:rFonts w:ascii="Tahoma" w:hAnsi="Tahoma" w:cs="Tahoma"/>
          <w:b/>
          <w:sz w:val="24"/>
          <w:szCs w:val="24"/>
          <w:u w:val="single"/>
        </w:rPr>
        <w:t>,</w:t>
      </w:r>
      <w:r w:rsidRPr="004462D2">
        <w:rPr>
          <w:rFonts w:ascii="Tahoma" w:hAnsi="Tahoma" w:cs="Tahoma"/>
          <w:b/>
          <w:sz w:val="24"/>
          <w:szCs w:val="24"/>
        </w:rPr>
        <w:t> Βιβλίο 3ο, με βασικό θεματικό πυρήνα:</w:t>
      </w:r>
    </w:p>
    <w:p w:rsidR="004462D2" w:rsidRPr="004462D2" w:rsidRDefault="004462D2" w:rsidP="004462D2">
      <w:pPr>
        <w:ind w:left="360"/>
        <w:rPr>
          <w:rFonts w:ascii="Tahoma" w:hAnsi="Tahoma" w:cs="Tahoma"/>
          <w:b/>
          <w:sz w:val="24"/>
          <w:szCs w:val="24"/>
        </w:rPr>
      </w:pPr>
      <w:r w:rsidRPr="004462D2">
        <w:rPr>
          <w:rFonts w:ascii="Tahoma" w:hAnsi="Tahoma" w:cs="Tahoma"/>
          <w:b/>
          <w:sz w:val="24"/>
          <w:szCs w:val="24"/>
        </w:rPr>
        <w:t>Ισχύς και δίκαιο, η «ηθική» του πολέμου</w:t>
      </w:r>
    </w:p>
    <w:p w:rsidR="004462D2" w:rsidRPr="004462D2" w:rsidRDefault="004462D2" w:rsidP="004462D2">
      <w:pPr>
        <w:ind w:left="360"/>
        <w:rPr>
          <w:rFonts w:ascii="Tahoma" w:hAnsi="Tahoma" w:cs="Tahoma"/>
          <w:sz w:val="24"/>
          <w:szCs w:val="24"/>
        </w:rPr>
      </w:pPr>
      <w:r w:rsidRPr="004462D2">
        <w:rPr>
          <w:rFonts w:ascii="Tahoma" w:hAnsi="Tahoma" w:cs="Tahoma"/>
          <w:sz w:val="24"/>
          <w:szCs w:val="24"/>
        </w:rPr>
        <w:t>ΕΝΟΤΗΤΕΣ</w:t>
      </w:r>
      <w:r w:rsidRPr="004462D2">
        <w:rPr>
          <w:rFonts w:ascii="Tahoma" w:hAnsi="Tahoma" w:cs="Tahoma"/>
          <w:sz w:val="24"/>
          <w:szCs w:val="24"/>
        </w:rPr>
        <w:br/>
        <w:t>Κεφάλαιο 70 (μόνο από μετάφραση)</w:t>
      </w:r>
      <w:r w:rsidRPr="004462D2">
        <w:rPr>
          <w:rFonts w:ascii="Tahoma" w:hAnsi="Tahoma" w:cs="Tahoma"/>
          <w:sz w:val="24"/>
          <w:szCs w:val="24"/>
        </w:rPr>
        <w:br/>
        <w:t>Κεφάλαιο 71-73</w:t>
      </w:r>
      <w:r w:rsidRPr="004462D2">
        <w:rPr>
          <w:rFonts w:ascii="Tahoma" w:hAnsi="Tahoma" w:cs="Tahoma"/>
          <w:sz w:val="24"/>
          <w:szCs w:val="24"/>
        </w:rPr>
        <w:br/>
        <w:t>Κεφάλαιο 74</w:t>
      </w:r>
      <w:r w:rsidRPr="004462D2">
        <w:rPr>
          <w:rFonts w:ascii="Tahoma" w:hAnsi="Tahoma" w:cs="Tahoma"/>
          <w:sz w:val="24"/>
          <w:szCs w:val="24"/>
        </w:rPr>
        <w:br/>
        <w:t>Κεφάλαιο 75</w:t>
      </w:r>
      <w:r w:rsidRPr="004462D2">
        <w:rPr>
          <w:rFonts w:ascii="Tahoma" w:hAnsi="Tahoma" w:cs="Tahoma"/>
          <w:sz w:val="24"/>
          <w:szCs w:val="24"/>
        </w:rPr>
        <w:br/>
        <w:t>Κεφάλαιο 78 (μόνο από μετάφραση)</w:t>
      </w:r>
      <w:r w:rsidRPr="004462D2">
        <w:rPr>
          <w:rFonts w:ascii="Tahoma" w:hAnsi="Tahoma" w:cs="Tahoma"/>
          <w:sz w:val="24"/>
          <w:szCs w:val="24"/>
        </w:rPr>
        <w:br/>
        <w:t>Κεφάλαιο 81</w:t>
      </w:r>
      <w:r w:rsidRPr="004462D2">
        <w:rPr>
          <w:rFonts w:ascii="Tahoma" w:hAnsi="Tahoma" w:cs="Tahoma"/>
          <w:sz w:val="24"/>
          <w:szCs w:val="24"/>
        </w:rPr>
        <w:br/>
        <w:t>Κεφάλαιο 82-83 (μόνο από μετάφραση)</w:t>
      </w:r>
    </w:p>
    <w:p w:rsidR="004462D2" w:rsidRPr="004462D2" w:rsidRDefault="004462D2" w:rsidP="004462D2">
      <w:pPr>
        <w:ind w:left="360"/>
        <w:rPr>
          <w:rFonts w:ascii="Tahoma" w:hAnsi="Tahoma" w:cs="Tahoma"/>
          <w:b/>
          <w:sz w:val="24"/>
          <w:szCs w:val="24"/>
        </w:rPr>
      </w:pPr>
      <w:r w:rsidRPr="004462D2">
        <w:rPr>
          <w:rFonts w:ascii="Tahoma" w:hAnsi="Tahoma" w:cs="Tahoma"/>
          <w:b/>
          <w:sz w:val="24"/>
          <w:szCs w:val="24"/>
          <w:u w:val="single"/>
        </w:rPr>
        <w:lastRenderedPageBreak/>
        <w:t>β) Ξενοφών, Ελληνικά,</w:t>
      </w:r>
      <w:r w:rsidRPr="004462D2">
        <w:rPr>
          <w:rFonts w:ascii="Tahoma" w:hAnsi="Tahoma" w:cs="Tahoma"/>
          <w:b/>
          <w:sz w:val="24"/>
          <w:szCs w:val="24"/>
        </w:rPr>
        <w:t> Βιβλίο 2ο, με βασικό θεματικό πυρήνα: Στρατιωτική υπεροχή και πολιτική κυριαρχία</w:t>
      </w:r>
    </w:p>
    <w:p w:rsidR="004462D2" w:rsidRDefault="004462D2" w:rsidP="004462D2">
      <w:pPr>
        <w:ind w:left="360"/>
        <w:rPr>
          <w:rFonts w:ascii="Tahoma" w:hAnsi="Tahoma" w:cs="Tahoma"/>
          <w:sz w:val="24"/>
          <w:szCs w:val="24"/>
          <w:lang w:val="en-US"/>
        </w:rPr>
      </w:pPr>
      <w:r w:rsidRPr="004462D2">
        <w:rPr>
          <w:rFonts w:ascii="Tahoma" w:hAnsi="Tahoma" w:cs="Tahoma"/>
          <w:sz w:val="24"/>
          <w:szCs w:val="24"/>
        </w:rPr>
        <w:t>ΕΝΟΤΗΤΕΣ</w:t>
      </w:r>
      <w:r w:rsidRPr="004462D2">
        <w:rPr>
          <w:rFonts w:ascii="Tahoma" w:hAnsi="Tahoma" w:cs="Tahoma"/>
          <w:sz w:val="24"/>
          <w:szCs w:val="24"/>
        </w:rPr>
        <w:br/>
        <w:t>Κεφάλαιο 1. παρ. 16-32 (μόνο από μετάφραση)</w:t>
      </w:r>
      <w:r w:rsidRPr="004462D2">
        <w:rPr>
          <w:rFonts w:ascii="Tahoma" w:hAnsi="Tahoma" w:cs="Tahoma"/>
          <w:sz w:val="24"/>
          <w:szCs w:val="24"/>
        </w:rPr>
        <w:br/>
        <w:t>Κεφάλαιο 2. παρ. 1-4</w:t>
      </w:r>
      <w:r w:rsidRPr="004462D2">
        <w:rPr>
          <w:rFonts w:ascii="Tahoma" w:hAnsi="Tahoma" w:cs="Tahoma"/>
          <w:sz w:val="24"/>
          <w:szCs w:val="24"/>
        </w:rPr>
        <w:br/>
        <w:t>Κεφάλαιο 2. παρ. 16-23</w:t>
      </w:r>
      <w:r w:rsidRPr="004462D2">
        <w:rPr>
          <w:rFonts w:ascii="Tahoma" w:hAnsi="Tahoma" w:cs="Tahoma"/>
          <w:sz w:val="24"/>
          <w:szCs w:val="24"/>
        </w:rPr>
        <w:br/>
        <w:t>Κεφάλαιο 3. παρ. 11-16 (μόνο από μετάφραση)</w:t>
      </w:r>
      <w:r w:rsidRPr="004462D2">
        <w:rPr>
          <w:rFonts w:ascii="Tahoma" w:hAnsi="Tahoma" w:cs="Tahoma"/>
          <w:sz w:val="24"/>
          <w:szCs w:val="24"/>
        </w:rPr>
        <w:br/>
        <w:t>Κεφάλαιο 3. παρ. 50-56</w:t>
      </w:r>
      <w:r w:rsidRPr="004462D2">
        <w:rPr>
          <w:rFonts w:ascii="Tahoma" w:hAnsi="Tahoma" w:cs="Tahoma"/>
          <w:sz w:val="24"/>
          <w:szCs w:val="24"/>
        </w:rPr>
        <w:br/>
        <w:t>Κεφάλαιο 4. παρ. 1-17 (μόνο από μετάφραση)</w:t>
      </w:r>
      <w:r w:rsidRPr="004462D2">
        <w:rPr>
          <w:rFonts w:ascii="Tahoma" w:hAnsi="Tahoma" w:cs="Tahoma"/>
          <w:sz w:val="24"/>
          <w:szCs w:val="24"/>
        </w:rPr>
        <w:br/>
        <w:t>Κεφάλαιο 4. παρ. 18-23</w:t>
      </w:r>
    </w:p>
    <w:p w:rsidR="004462D2" w:rsidRPr="004462D2" w:rsidRDefault="004462D2" w:rsidP="004462D2">
      <w:pPr>
        <w:ind w:left="360"/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ΚΑΛΗ ΕΠΙΤΥΧΙΑ ΚΑΙ ΚΑΛΟ ΚΑΛΟΚΑΙΡΙ!</w:t>
      </w:r>
    </w:p>
    <w:p w:rsidR="007F0858" w:rsidRPr="004462D2" w:rsidRDefault="007F0858" w:rsidP="007F0858">
      <w:pPr>
        <w:ind w:left="360"/>
        <w:rPr>
          <w:rFonts w:ascii="Tahoma" w:hAnsi="Tahoma" w:cs="Tahoma"/>
          <w:sz w:val="24"/>
          <w:szCs w:val="24"/>
        </w:rPr>
      </w:pPr>
    </w:p>
    <w:p w:rsidR="007F0858" w:rsidRDefault="007F0858" w:rsidP="00F66925">
      <w:pPr>
        <w:rPr>
          <w:rFonts w:ascii="Tahoma" w:hAnsi="Tahoma" w:cs="Tahoma"/>
          <w:sz w:val="24"/>
          <w:szCs w:val="24"/>
        </w:rPr>
      </w:pPr>
    </w:p>
    <w:p w:rsidR="007F0858" w:rsidRPr="007F0858" w:rsidRDefault="007F0858" w:rsidP="00F66925">
      <w:pPr>
        <w:rPr>
          <w:rFonts w:ascii="Tahoma" w:hAnsi="Tahoma" w:cs="Tahoma"/>
          <w:sz w:val="24"/>
          <w:szCs w:val="24"/>
        </w:rPr>
      </w:pPr>
    </w:p>
    <w:p w:rsidR="000963FA" w:rsidRPr="00C164E6" w:rsidRDefault="00F66925" w:rsidP="00F66925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</w:p>
    <w:p w:rsidR="00C164E6" w:rsidRPr="00C164E6" w:rsidRDefault="00C164E6">
      <w:pPr>
        <w:rPr>
          <w:rFonts w:ascii="Tahoma" w:hAnsi="Tahoma" w:cs="Tahoma"/>
          <w:b/>
          <w:sz w:val="24"/>
          <w:szCs w:val="24"/>
        </w:rPr>
      </w:pPr>
    </w:p>
    <w:sectPr w:rsidR="00C164E6" w:rsidRPr="00C164E6" w:rsidSect="00F335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365"/>
    <w:multiLevelType w:val="hybridMultilevel"/>
    <w:tmpl w:val="B5E48F8A"/>
    <w:lvl w:ilvl="0" w:tplc="7F8CBDA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B706B"/>
    <w:multiLevelType w:val="hybridMultilevel"/>
    <w:tmpl w:val="5AF4BA8E"/>
    <w:lvl w:ilvl="0" w:tplc="7F8CBDA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F3A30"/>
    <w:multiLevelType w:val="hybridMultilevel"/>
    <w:tmpl w:val="F7D2F382"/>
    <w:lvl w:ilvl="0" w:tplc="7F8CBDA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164E6"/>
    <w:rsid w:val="000963FA"/>
    <w:rsid w:val="004462D2"/>
    <w:rsid w:val="007163A3"/>
    <w:rsid w:val="007F0858"/>
    <w:rsid w:val="00C164E6"/>
    <w:rsid w:val="00F335EA"/>
    <w:rsid w:val="00F6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4E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4462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791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2025-05-27T10:07:00Z</dcterms:created>
  <dcterms:modified xsi:type="dcterms:W3CDTF">2025-05-27T11:05:00Z</dcterms:modified>
</cp:coreProperties>
</file>