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2A" w:rsidRPr="008A262A" w:rsidRDefault="008A262A" w:rsidP="008A262A">
      <w:pPr>
        <w:spacing w:line="240" w:lineRule="auto"/>
        <w:jc w:val="both"/>
        <w:rPr>
          <w:rFonts w:eastAsia="Times New Roman" w:cstheme="minorHAnsi"/>
          <w:color w:val="000000"/>
          <w:sz w:val="24"/>
          <w:szCs w:val="24"/>
          <w:lang w:val="en-US" w:eastAsia="el-GR"/>
        </w:rPr>
      </w:pPr>
      <w:r w:rsidRPr="008A262A">
        <w:rPr>
          <w:rFonts w:eastAsia="Times New Roman" w:cstheme="minorHAnsi"/>
          <w:b/>
          <w:bCs/>
          <w:color w:val="FFFFFF"/>
          <w:sz w:val="24"/>
          <w:szCs w:val="24"/>
          <w:shd w:val="clear" w:color="auto" w:fill="6C0591"/>
          <w:lang w:val="en-US" w:eastAsia="el-GR"/>
        </w:rPr>
        <w:br/>
        <w:t> WITH AUDIO </w:t>
      </w:r>
      <w:r w:rsidRPr="008A262A">
        <w:rPr>
          <w:rFonts w:ascii="Arial" w:eastAsia="Times New Roman" w:hAnsi="Arial" w:cs="Arial"/>
          <w:color w:val="FFFFFF"/>
          <w:sz w:val="24"/>
          <w:szCs w:val="24"/>
          <w:shd w:val="clear" w:color="auto" w:fill="FF0000"/>
          <w:lang w:val="en-US" w:eastAsia="el-GR"/>
        </w:rPr>
        <w:t>►</w:t>
      </w:r>
      <w:r w:rsidRPr="008A262A">
        <w:rPr>
          <w:rFonts w:eastAsia="Times New Roman" w:cstheme="minorHAnsi"/>
          <w:color w:val="000000"/>
          <w:sz w:val="24"/>
          <w:szCs w:val="24"/>
          <w:lang w:val="en-US" w:eastAsia="el-GR"/>
        </w:rPr>
        <w:t>:  </w:t>
      </w:r>
      <w:hyperlink r:id="rId4" w:anchor="mplay" w:history="1">
        <w:r w:rsidRPr="008A262A">
          <w:rPr>
            <w:rFonts w:eastAsia="Times New Roman" w:cstheme="minorHAnsi"/>
            <w:b/>
            <w:bCs/>
            <w:color w:val="990000"/>
            <w:sz w:val="24"/>
            <w:szCs w:val="24"/>
            <w:u w:val="single"/>
            <w:lang w:val="en-US" w:eastAsia="el-GR"/>
          </w:rPr>
          <w:t>Click to open/close audio player</w:t>
        </w:r>
      </w:hyperlink>
      <w:r w:rsidRPr="008A262A">
        <w:rPr>
          <w:rFonts w:eastAsia="Times New Roman" w:cstheme="minorHAnsi"/>
          <w:color w:val="000000"/>
          <w:sz w:val="24"/>
          <w:szCs w:val="24"/>
          <w:lang w:val="en-US" w:eastAsia="el-GR"/>
        </w:rPr>
        <w:t> then hit the </w:t>
      </w:r>
      <w:r w:rsidRPr="008A262A">
        <w:rPr>
          <w:rFonts w:ascii="Arial" w:eastAsia="Times New Roman" w:hAnsi="Arial" w:cs="Arial"/>
          <w:b/>
          <w:bCs/>
          <w:color w:val="CC0000"/>
          <w:sz w:val="24"/>
          <w:szCs w:val="24"/>
          <w:lang w:val="en-US" w:eastAsia="el-GR"/>
        </w:rPr>
        <w:t>►</w:t>
      </w:r>
      <w:r w:rsidRPr="008A262A">
        <w:rPr>
          <w:rFonts w:eastAsia="Times New Roman" w:cstheme="minorHAnsi"/>
          <w:b/>
          <w:bCs/>
          <w:color w:val="CC0000"/>
          <w:sz w:val="24"/>
          <w:szCs w:val="24"/>
          <w:lang w:val="en-US" w:eastAsia="el-GR"/>
        </w:rPr>
        <w:t xml:space="preserve"> play</w:t>
      </w:r>
      <w:r w:rsidRPr="008A262A">
        <w:rPr>
          <w:rFonts w:eastAsia="Times New Roman" w:cstheme="minorHAnsi"/>
          <w:color w:val="000000"/>
          <w:sz w:val="24"/>
          <w:szCs w:val="24"/>
          <w:lang w:val="en-US" w:eastAsia="el-GR"/>
        </w:rPr>
        <w:t> button</w:t>
      </w:r>
    </w:p>
    <w:p w:rsidR="008A262A" w:rsidRPr="008A262A" w:rsidRDefault="008A262A" w:rsidP="008A262A">
      <w:pPr>
        <w:spacing w:after="0" w:line="240" w:lineRule="auto"/>
        <w:jc w:val="both"/>
        <w:rPr>
          <w:rFonts w:eastAsia="Times New Roman" w:cstheme="minorHAnsi"/>
          <w:b/>
          <w:bCs/>
          <w:i/>
          <w:iCs/>
          <w:color w:val="000000"/>
          <w:sz w:val="24"/>
          <w:szCs w:val="24"/>
          <w:lang w:val="en-US" w:eastAsia="el-GR"/>
        </w:rPr>
      </w:pPr>
      <w:r w:rsidRPr="008A262A">
        <w:rPr>
          <w:rFonts w:eastAsia="Times New Roman" w:cstheme="minorHAnsi"/>
          <w:color w:val="000000"/>
          <w:sz w:val="24"/>
          <w:szCs w:val="24"/>
          <w:lang w:val="en-US" w:eastAsia="el-GR"/>
        </w:rPr>
        <w:br/>
      </w:r>
      <w:r w:rsidRPr="008A262A">
        <w:rPr>
          <w:rFonts w:eastAsia="Times New Roman" w:cstheme="minorHAnsi"/>
          <w:b/>
          <w:bCs/>
          <w:i/>
          <w:iCs/>
          <w:color w:val="000000"/>
          <w:sz w:val="24"/>
          <w:szCs w:val="24"/>
          <w:lang w:val="en-US" w:eastAsia="el-GR"/>
        </w:rPr>
        <w:t>Mahatma Gandhi was surely one of the half dozen or so most important and influential figures of the twentieth century – a man whose </w:t>
      </w:r>
      <w:r w:rsidRPr="008A262A">
        <w:rPr>
          <w:rFonts w:eastAsia="Times New Roman" w:cstheme="minorHAnsi"/>
          <w:b/>
          <w:bCs/>
          <w:i/>
          <w:iCs/>
          <w:color w:val="9F1955"/>
          <w:sz w:val="24"/>
          <w:szCs w:val="24"/>
          <w:lang w:val="en-US" w:eastAsia="el-GR"/>
        </w:rPr>
        <w:t>legacy</w:t>
      </w:r>
      <w:r w:rsidRPr="008A262A">
        <w:rPr>
          <w:rFonts w:eastAsia="Times New Roman" w:cstheme="minorHAnsi"/>
          <w:b/>
          <w:bCs/>
          <w:i/>
          <w:iCs/>
          <w:color w:val="000000"/>
          <w:sz w:val="24"/>
          <w:szCs w:val="24"/>
          <w:lang w:val="en-US" w:eastAsia="el-GR"/>
        </w:rPr>
        <w:t> remains strong many </w:t>
      </w:r>
      <w:r w:rsidRPr="008A262A">
        <w:rPr>
          <w:rFonts w:eastAsia="Times New Roman" w:cstheme="minorHAnsi"/>
          <w:b/>
          <w:bCs/>
          <w:i/>
          <w:iCs/>
          <w:color w:val="990000"/>
          <w:sz w:val="24"/>
          <w:szCs w:val="24"/>
          <w:lang w:val="en-US" w:eastAsia="el-GR"/>
        </w:rPr>
        <w:t>decades</w:t>
      </w:r>
      <w:r w:rsidRPr="008A262A">
        <w:rPr>
          <w:rFonts w:eastAsia="Times New Roman" w:cstheme="minorHAnsi"/>
          <w:b/>
          <w:bCs/>
          <w:i/>
          <w:iCs/>
          <w:color w:val="000000"/>
          <w:sz w:val="24"/>
          <w:szCs w:val="24"/>
          <w:lang w:val="en-US" w:eastAsia="el-GR"/>
        </w:rPr>
        <w:t> after his death, and will be remembered for many years to come. </w:t>
      </w:r>
    </w:p>
    <w:p w:rsidR="008A262A" w:rsidRPr="008A262A" w:rsidRDefault="008A262A" w:rsidP="008A262A">
      <w:pPr>
        <w:spacing w:after="0" w:line="240" w:lineRule="auto"/>
        <w:jc w:val="both"/>
        <w:rPr>
          <w:rFonts w:eastAsia="Times New Roman" w:cstheme="minorHAnsi"/>
          <w:sz w:val="24"/>
          <w:szCs w:val="24"/>
          <w:lang w:val="en-US" w:eastAsia="el-GR"/>
        </w:rPr>
      </w:pPr>
    </w:p>
    <w:p w:rsidR="008A262A" w:rsidRPr="008A262A" w:rsidRDefault="008A262A" w:rsidP="008A262A">
      <w:pPr>
        <w:spacing w:after="0" w:line="240" w:lineRule="auto"/>
        <w:jc w:val="both"/>
        <w:rPr>
          <w:rFonts w:eastAsia="Times New Roman" w:cstheme="minorHAnsi"/>
          <w:color w:val="000000"/>
          <w:sz w:val="24"/>
          <w:szCs w:val="24"/>
          <w:lang w:val="en-US" w:eastAsia="el-GR"/>
        </w:rPr>
      </w:pPr>
      <w:r w:rsidRPr="008A262A">
        <w:rPr>
          <w:rFonts w:eastAsia="Times New Roman" w:cstheme="minorHAnsi"/>
          <w:noProof/>
          <w:color w:val="000000"/>
          <w:sz w:val="24"/>
          <w:szCs w:val="24"/>
          <w:lang w:eastAsia="el-GR"/>
        </w:rPr>
        <w:drawing>
          <wp:inline distT="0" distB="0" distL="0" distR="0">
            <wp:extent cx="2184212" cy="2943225"/>
            <wp:effectExtent l="0" t="0" r="6985" b="0"/>
            <wp:docPr id="3" name="Εικόνα 3" descr="Gand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dh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5289" cy="2958152"/>
                    </a:xfrm>
                    <a:prstGeom prst="rect">
                      <a:avLst/>
                    </a:prstGeom>
                    <a:noFill/>
                    <a:ln>
                      <a:noFill/>
                    </a:ln>
                  </pic:spPr>
                </pic:pic>
              </a:graphicData>
            </a:graphic>
          </wp:inline>
        </w:drawing>
      </w:r>
      <w:r w:rsidRPr="008A262A">
        <w:rPr>
          <w:rFonts w:eastAsia="Times New Roman" w:cstheme="minorHAnsi"/>
          <w:color w:val="000000"/>
          <w:sz w:val="24"/>
          <w:szCs w:val="24"/>
          <w:lang w:val="en-US" w:eastAsia="el-GR"/>
        </w:rPr>
        <w:t>Gandhi as a young lawyer, in 1902</w:t>
      </w:r>
    </w:p>
    <w:p w:rsidR="008A262A" w:rsidRPr="008A262A" w:rsidRDefault="008A262A" w:rsidP="008A262A">
      <w:pPr>
        <w:spacing w:before="75" w:after="0" w:line="240" w:lineRule="auto"/>
        <w:ind w:firstLine="270"/>
        <w:jc w:val="both"/>
        <w:rPr>
          <w:rFonts w:eastAsia="Times New Roman" w:cstheme="minorHAnsi"/>
          <w:color w:val="000000"/>
          <w:sz w:val="24"/>
          <w:szCs w:val="24"/>
          <w:lang w:val="en-US" w:eastAsia="el-GR"/>
        </w:rPr>
      </w:pPr>
      <w:r w:rsidRPr="008A262A">
        <w:rPr>
          <w:rFonts w:eastAsia="Times New Roman" w:cstheme="minorHAnsi"/>
          <w:color w:val="000000"/>
          <w:sz w:val="24"/>
          <w:szCs w:val="24"/>
          <w:lang w:val="en-US" w:eastAsia="el-GR"/>
        </w:rPr>
        <w:t>When the epic film of Gandhi's life first came out in 1983, America’s </w:t>
      </w:r>
      <w:r w:rsidRPr="008A262A">
        <w:rPr>
          <w:rFonts w:eastAsia="Times New Roman" w:cstheme="minorHAnsi"/>
          <w:i/>
          <w:iCs/>
          <w:color w:val="000000"/>
          <w:sz w:val="24"/>
          <w:szCs w:val="24"/>
          <w:lang w:val="en-US" w:eastAsia="el-GR"/>
        </w:rPr>
        <w:t>Newsweek</w:t>
      </w:r>
      <w:r w:rsidRPr="008A262A">
        <w:rPr>
          <w:rFonts w:eastAsia="Times New Roman" w:cstheme="minorHAnsi"/>
          <w:color w:val="000000"/>
          <w:sz w:val="24"/>
          <w:szCs w:val="24"/>
          <w:lang w:val="en-US" w:eastAsia="el-GR"/>
        </w:rPr>
        <w:t> magazine commented: "There are very few movies that absolutely must be seen. Sir Richard Attenborough’s GANDHI is one of them." The magazine then went on to </w:t>
      </w:r>
      <w:r w:rsidRPr="008A262A">
        <w:rPr>
          <w:rFonts w:eastAsia="Times New Roman" w:cstheme="minorHAnsi"/>
          <w:b/>
          <w:bCs/>
          <w:color w:val="9F1955"/>
          <w:sz w:val="24"/>
          <w:szCs w:val="24"/>
          <w:lang w:val="en-US" w:eastAsia="el-GR"/>
        </w:rPr>
        <w:t>devote</w:t>
      </w:r>
      <w:r w:rsidRPr="008A262A">
        <w:rPr>
          <w:rFonts w:eastAsia="Times New Roman" w:cstheme="minorHAnsi"/>
          <w:color w:val="000000"/>
          <w:sz w:val="24"/>
          <w:szCs w:val="24"/>
          <w:lang w:val="en-US" w:eastAsia="el-GR"/>
        </w:rPr>
        <w:t> six full pages to the film and its background, unprecedented </w:t>
      </w:r>
      <w:r w:rsidRPr="008A262A">
        <w:rPr>
          <w:rFonts w:eastAsia="Times New Roman" w:cstheme="minorHAnsi"/>
          <w:b/>
          <w:bCs/>
          <w:color w:val="9F1955"/>
          <w:sz w:val="24"/>
          <w:szCs w:val="24"/>
          <w:lang w:val="en-US" w:eastAsia="el-GR"/>
        </w:rPr>
        <w:t>coverage</w:t>
      </w:r>
      <w:r w:rsidRPr="008A262A">
        <w:rPr>
          <w:rFonts w:eastAsia="Times New Roman" w:cstheme="minorHAnsi"/>
          <w:color w:val="000000"/>
          <w:sz w:val="24"/>
          <w:szCs w:val="24"/>
          <w:lang w:val="en-US" w:eastAsia="el-GR"/>
        </w:rPr>
        <w:t> for a film.</w:t>
      </w:r>
    </w:p>
    <w:p w:rsidR="008A262A" w:rsidRPr="008A262A" w:rsidRDefault="008A262A" w:rsidP="008A262A">
      <w:pPr>
        <w:spacing w:before="75" w:after="0" w:line="240" w:lineRule="auto"/>
        <w:ind w:firstLine="270"/>
        <w:jc w:val="both"/>
        <w:rPr>
          <w:rFonts w:eastAsia="Times New Roman" w:cstheme="minorHAnsi"/>
          <w:color w:val="000000"/>
          <w:sz w:val="24"/>
          <w:szCs w:val="24"/>
          <w:lang w:val="en-US" w:eastAsia="el-GR"/>
        </w:rPr>
      </w:pPr>
      <w:r w:rsidRPr="008A262A">
        <w:rPr>
          <w:rFonts w:eastAsia="Times New Roman" w:cstheme="minorHAnsi"/>
          <w:color w:val="000000"/>
          <w:sz w:val="24"/>
          <w:szCs w:val="24"/>
          <w:lang w:val="en-US" w:eastAsia="el-GR"/>
        </w:rPr>
        <w:t>The film, which won no fewer than eight Oscars, traced the life of Mahatma Gandhi, who was one of the most amazing men of his age. Gandhi was assassinated in 1948, at the age of 78 — and it is with this event that the film begins. We see the</w:t>
      </w:r>
      <w:r w:rsidRPr="008A262A">
        <w:rPr>
          <w:rFonts w:eastAsia="Times New Roman" w:cstheme="minorHAnsi"/>
          <w:b/>
          <w:bCs/>
          <w:color w:val="9F1955"/>
          <w:sz w:val="24"/>
          <w:szCs w:val="24"/>
          <w:lang w:val="en-US" w:eastAsia="el-GR"/>
        </w:rPr>
        <w:t> bald bespectacled</w:t>
      </w:r>
      <w:r w:rsidRPr="008A262A">
        <w:rPr>
          <w:rFonts w:eastAsia="Times New Roman" w:cstheme="minorHAnsi"/>
          <w:color w:val="000000"/>
          <w:sz w:val="24"/>
          <w:szCs w:val="24"/>
          <w:lang w:val="en-US" w:eastAsia="el-GR"/>
        </w:rPr>
        <w:t xml:space="preserve"> white-robed old man that the world </w:t>
      </w:r>
      <w:proofErr w:type="spellStart"/>
      <w:r w:rsidRPr="008A262A">
        <w:rPr>
          <w:rFonts w:eastAsia="Times New Roman" w:cstheme="minorHAnsi"/>
          <w:color w:val="000000"/>
          <w:sz w:val="24"/>
          <w:szCs w:val="24"/>
          <w:lang w:val="en-US" w:eastAsia="el-GR"/>
        </w:rPr>
        <w:t>recognises</w:t>
      </w:r>
      <w:proofErr w:type="spellEnd"/>
      <w:r w:rsidRPr="008A262A">
        <w:rPr>
          <w:rFonts w:eastAsia="Times New Roman" w:cstheme="minorHAnsi"/>
          <w:color w:val="000000"/>
          <w:sz w:val="24"/>
          <w:szCs w:val="24"/>
          <w:lang w:val="en-US" w:eastAsia="el-GR"/>
        </w:rPr>
        <w:t xml:space="preserve"> as Gandhi, before suddenly getting taken back to the 1890s, to South Africa, where a certain Mr. Mohandas K. Gandhi was working as a young </w:t>
      </w:r>
      <w:r w:rsidRPr="008A262A">
        <w:rPr>
          <w:rFonts w:eastAsia="Times New Roman" w:cstheme="minorHAnsi"/>
          <w:b/>
          <w:bCs/>
          <w:color w:val="9F1955"/>
          <w:sz w:val="24"/>
          <w:szCs w:val="24"/>
          <w:lang w:val="en-US" w:eastAsia="el-GR"/>
        </w:rPr>
        <w:t>lawyer</w:t>
      </w:r>
      <w:r w:rsidRPr="008A262A">
        <w:rPr>
          <w:rFonts w:eastAsia="Times New Roman" w:cstheme="minorHAnsi"/>
          <w:color w:val="000000"/>
          <w:sz w:val="24"/>
          <w:szCs w:val="24"/>
          <w:lang w:val="en-US" w:eastAsia="el-GR"/>
        </w:rPr>
        <w:t>.</w:t>
      </w:r>
    </w:p>
    <w:p w:rsidR="008A262A" w:rsidRPr="008A262A" w:rsidRDefault="008A262A" w:rsidP="008A262A">
      <w:pPr>
        <w:spacing w:before="75" w:after="0" w:line="240" w:lineRule="auto"/>
        <w:ind w:firstLine="270"/>
        <w:jc w:val="both"/>
        <w:rPr>
          <w:rFonts w:eastAsia="Times New Roman" w:cstheme="minorHAnsi"/>
          <w:color w:val="000000"/>
          <w:sz w:val="24"/>
          <w:szCs w:val="24"/>
          <w:lang w:val="en-US" w:eastAsia="el-GR"/>
        </w:rPr>
      </w:pPr>
      <w:r w:rsidRPr="008A262A">
        <w:rPr>
          <w:rFonts w:eastAsia="Times New Roman" w:cstheme="minorHAnsi"/>
          <w:color w:val="000000"/>
          <w:sz w:val="24"/>
          <w:szCs w:val="24"/>
          <w:lang w:val="en-US" w:eastAsia="el-GR"/>
        </w:rPr>
        <w:t>M.K. Gandhi was a perfect example of a successful son of the British Empire, as it was at the time. He had been born into a well-to-do Hindu </w:t>
      </w:r>
      <w:r w:rsidRPr="008A262A">
        <w:rPr>
          <w:rFonts w:eastAsia="Times New Roman" w:cstheme="minorHAnsi"/>
          <w:b/>
          <w:bCs/>
          <w:color w:val="9F1955"/>
          <w:sz w:val="24"/>
          <w:szCs w:val="24"/>
          <w:lang w:val="en-US" w:eastAsia="el-GR"/>
        </w:rPr>
        <w:t>merchant</w:t>
      </w:r>
      <w:r w:rsidRPr="008A262A">
        <w:rPr>
          <w:rFonts w:eastAsia="Times New Roman" w:cstheme="minorHAnsi"/>
          <w:color w:val="000000"/>
          <w:sz w:val="24"/>
          <w:szCs w:val="24"/>
          <w:lang w:val="en-US" w:eastAsia="el-GR"/>
        </w:rPr>
        <w:t xml:space="preserve"> family on October 2 1869 in the town of </w:t>
      </w:r>
      <w:proofErr w:type="spellStart"/>
      <w:r w:rsidRPr="008A262A">
        <w:rPr>
          <w:rFonts w:eastAsia="Times New Roman" w:cstheme="minorHAnsi"/>
          <w:color w:val="000000"/>
          <w:sz w:val="24"/>
          <w:szCs w:val="24"/>
          <w:lang w:val="en-US" w:eastAsia="el-GR"/>
        </w:rPr>
        <w:t>Porbander</w:t>
      </w:r>
      <w:proofErr w:type="spellEnd"/>
      <w:r w:rsidRPr="008A262A">
        <w:rPr>
          <w:rFonts w:eastAsia="Times New Roman" w:cstheme="minorHAnsi"/>
          <w:color w:val="000000"/>
          <w:sz w:val="24"/>
          <w:szCs w:val="24"/>
          <w:lang w:val="en-US" w:eastAsia="el-GR"/>
        </w:rPr>
        <w:t xml:space="preserve"> in the Indian state of Gujarat.   At the age of 18, on his father's advice, he went to study law in England, returning to India three years later as a qualified lawyer.</w:t>
      </w:r>
    </w:p>
    <w:p w:rsidR="008A262A" w:rsidRPr="008A262A" w:rsidRDefault="008A262A" w:rsidP="008A262A">
      <w:pPr>
        <w:spacing w:before="75" w:after="0" w:line="240" w:lineRule="auto"/>
        <w:ind w:firstLine="270"/>
        <w:jc w:val="both"/>
        <w:rPr>
          <w:rFonts w:eastAsia="Times New Roman" w:cstheme="minorHAnsi"/>
          <w:color w:val="000000"/>
          <w:sz w:val="24"/>
          <w:szCs w:val="24"/>
          <w:lang w:val="en-US" w:eastAsia="el-GR"/>
        </w:rPr>
      </w:pPr>
      <w:r w:rsidRPr="008A262A">
        <w:rPr>
          <w:rFonts w:eastAsia="Times New Roman" w:cstheme="minorHAnsi"/>
          <w:color w:val="000000"/>
          <w:sz w:val="24"/>
          <w:szCs w:val="24"/>
          <w:lang w:val="en-US" w:eastAsia="el-GR"/>
        </w:rPr>
        <w:t>Following his student years in London, he dressed like an educated Englishman, and behaved like one too. Back in India he was recruited by a shipping company, and in 1893 he went to work in the company's offices in Durban, South Africa.</w:t>
      </w:r>
    </w:p>
    <w:p w:rsidR="008A262A" w:rsidRPr="008A262A" w:rsidRDefault="008A262A" w:rsidP="008A262A">
      <w:pPr>
        <w:spacing w:before="75" w:after="0" w:line="240" w:lineRule="auto"/>
        <w:ind w:firstLine="270"/>
        <w:jc w:val="both"/>
        <w:rPr>
          <w:rFonts w:eastAsia="Times New Roman" w:cstheme="minorHAnsi"/>
          <w:color w:val="000000"/>
          <w:sz w:val="24"/>
          <w:szCs w:val="24"/>
          <w:lang w:val="en-US" w:eastAsia="el-GR"/>
        </w:rPr>
      </w:pPr>
      <w:r w:rsidRPr="008A262A">
        <w:rPr>
          <w:rFonts w:eastAsia="Times New Roman" w:cstheme="minorHAnsi"/>
          <w:color w:val="000000"/>
          <w:sz w:val="24"/>
          <w:szCs w:val="24"/>
          <w:lang w:val="en-US" w:eastAsia="el-GR"/>
        </w:rPr>
        <w:t>A few weeks after reaching South Africa, he was sent by train from Durban to the capital city Pretoria to </w:t>
      </w:r>
      <w:r w:rsidRPr="008A262A">
        <w:rPr>
          <w:rFonts w:eastAsia="Times New Roman" w:cstheme="minorHAnsi"/>
          <w:b/>
          <w:bCs/>
          <w:color w:val="9F1955"/>
          <w:sz w:val="24"/>
          <w:szCs w:val="24"/>
          <w:lang w:val="en-US" w:eastAsia="el-GR"/>
        </w:rPr>
        <w:t>settle</w:t>
      </w:r>
      <w:r w:rsidRPr="008A262A">
        <w:rPr>
          <w:rFonts w:eastAsia="Times New Roman" w:cstheme="minorHAnsi"/>
          <w:color w:val="000000"/>
          <w:sz w:val="24"/>
          <w:szCs w:val="24"/>
          <w:lang w:val="en-US" w:eastAsia="el-GR"/>
        </w:rPr>
        <w:t> a dispute for his client. South Africa at the time was controlled by the Boers, </w:t>
      </w:r>
      <w:r w:rsidRPr="008A262A">
        <w:rPr>
          <w:rFonts w:eastAsia="Times New Roman" w:cstheme="minorHAnsi"/>
          <w:b/>
          <w:bCs/>
          <w:color w:val="9F1955"/>
          <w:sz w:val="24"/>
          <w:szCs w:val="24"/>
          <w:lang w:val="en-US" w:eastAsia="el-GR"/>
        </w:rPr>
        <w:t>Afrikaans</w:t>
      </w:r>
      <w:r w:rsidRPr="008A262A">
        <w:rPr>
          <w:rFonts w:eastAsia="Times New Roman" w:cstheme="minorHAnsi"/>
          <w:color w:val="000000"/>
          <w:sz w:val="24"/>
          <w:szCs w:val="24"/>
          <w:lang w:val="en-US" w:eastAsia="el-GR"/>
        </w:rPr>
        <w:t xml:space="preserve">-speaking Whites, who believed in racial </w:t>
      </w:r>
      <w:r w:rsidRPr="008A262A">
        <w:rPr>
          <w:rFonts w:eastAsia="Times New Roman" w:cstheme="minorHAnsi"/>
          <w:color w:val="000000"/>
          <w:sz w:val="24"/>
          <w:szCs w:val="24"/>
          <w:lang w:val="en-US" w:eastAsia="el-GR"/>
        </w:rPr>
        <w:lastRenderedPageBreak/>
        <w:t>segregation, and it was during this trip that he first came face to face with the country's race laws. The young London-trained lawyer was sitting in the first class </w:t>
      </w:r>
      <w:r w:rsidRPr="008A262A">
        <w:rPr>
          <w:rFonts w:eastAsia="Times New Roman" w:cstheme="minorHAnsi"/>
          <w:b/>
          <w:bCs/>
          <w:color w:val="9F1955"/>
          <w:sz w:val="24"/>
          <w:szCs w:val="24"/>
          <w:lang w:val="en-US" w:eastAsia="el-GR"/>
        </w:rPr>
        <w:t>compartment</w:t>
      </w:r>
      <w:r w:rsidRPr="008A262A">
        <w:rPr>
          <w:rFonts w:eastAsia="Times New Roman" w:cstheme="minorHAnsi"/>
          <w:color w:val="000000"/>
          <w:sz w:val="24"/>
          <w:szCs w:val="24"/>
          <w:lang w:val="en-US" w:eastAsia="el-GR"/>
        </w:rPr>
        <w:t> of a train, as was appropriate for anyone of his status, when suddenly an angry White told him to get back to the third class compartment where he belonged. Gandhi's passive refusal to do so led to his being thrown off the train.</w:t>
      </w:r>
    </w:p>
    <w:p w:rsidR="008A262A" w:rsidRPr="008A262A" w:rsidRDefault="008A262A" w:rsidP="008A262A">
      <w:pPr>
        <w:spacing w:after="0" w:line="240" w:lineRule="auto"/>
        <w:jc w:val="both"/>
        <w:rPr>
          <w:rFonts w:eastAsia="Times New Roman" w:cstheme="minorHAnsi"/>
          <w:color w:val="000000"/>
          <w:sz w:val="24"/>
          <w:szCs w:val="24"/>
          <w:lang w:val="en-US" w:eastAsia="el-GR"/>
        </w:rPr>
      </w:pPr>
      <w:r w:rsidRPr="008A262A">
        <w:rPr>
          <w:rFonts w:eastAsia="Times New Roman" w:cstheme="minorHAnsi"/>
          <w:noProof/>
          <w:color w:val="000000"/>
          <w:sz w:val="24"/>
          <w:szCs w:val="24"/>
          <w:lang w:eastAsia="el-GR"/>
        </w:rPr>
        <w:drawing>
          <wp:inline distT="0" distB="0" distL="0" distR="0">
            <wp:extent cx="1958885" cy="2943225"/>
            <wp:effectExtent l="0" t="0" r="3810" b="0"/>
            <wp:docPr id="2" name="Εικόνα 2" descr="Gand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ndh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3671" cy="2980466"/>
                    </a:xfrm>
                    <a:prstGeom prst="rect">
                      <a:avLst/>
                    </a:prstGeom>
                    <a:noFill/>
                    <a:ln>
                      <a:noFill/>
                    </a:ln>
                  </pic:spPr>
                </pic:pic>
              </a:graphicData>
            </a:graphic>
          </wp:inline>
        </w:drawing>
      </w:r>
      <w:r>
        <w:rPr>
          <w:rFonts w:eastAsia="Times New Roman" w:cstheme="minorHAnsi"/>
          <w:color w:val="000000"/>
          <w:sz w:val="24"/>
          <w:szCs w:val="24"/>
          <w:lang w:val="en-US" w:eastAsia="el-GR"/>
        </w:rPr>
        <w:t xml:space="preserve"> </w:t>
      </w:r>
      <w:r w:rsidRPr="008A262A">
        <w:rPr>
          <w:rFonts w:eastAsia="Times New Roman" w:cstheme="minorHAnsi"/>
          <w:color w:val="000000"/>
          <w:sz w:val="24"/>
          <w:szCs w:val="24"/>
          <w:lang w:val="en-US" w:eastAsia="el-GR"/>
        </w:rPr>
        <w:t>Gandhi in 1948</w:t>
      </w:r>
    </w:p>
    <w:p w:rsidR="008A262A" w:rsidRPr="008A262A" w:rsidRDefault="008A262A" w:rsidP="008A262A">
      <w:pPr>
        <w:spacing w:before="75" w:after="0" w:line="240" w:lineRule="auto"/>
        <w:ind w:firstLine="270"/>
        <w:jc w:val="both"/>
        <w:rPr>
          <w:rFonts w:eastAsia="Times New Roman" w:cstheme="minorHAnsi"/>
          <w:color w:val="000000"/>
          <w:sz w:val="24"/>
          <w:szCs w:val="24"/>
          <w:lang w:val="en-US" w:eastAsia="el-GR"/>
        </w:rPr>
      </w:pPr>
      <w:r w:rsidRPr="008A262A">
        <w:rPr>
          <w:rFonts w:eastAsia="Times New Roman" w:cstheme="minorHAnsi"/>
          <w:color w:val="000000"/>
          <w:sz w:val="24"/>
          <w:szCs w:val="24"/>
          <w:lang w:val="en-US" w:eastAsia="el-GR"/>
        </w:rPr>
        <w:t xml:space="preserve"> This, according to Gandhi, was the incident which changed his life. Having experienced the way that Indians and other people of </w:t>
      </w:r>
      <w:proofErr w:type="spellStart"/>
      <w:r w:rsidRPr="008A262A">
        <w:rPr>
          <w:rFonts w:eastAsia="Times New Roman" w:cstheme="minorHAnsi"/>
          <w:color w:val="000000"/>
          <w:sz w:val="24"/>
          <w:szCs w:val="24"/>
          <w:lang w:val="en-US" w:eastAsia="el-GR"/>
        </w:rPr>
        <w:t>colour</w:t>
      </w:r>
      <w:proofErr w:type="spellEnd"/>
      <w:r w:rsidRPr="008A262A">
        <w:rPr>
          <w:rFonts w:eastAsia="Times New Roman" w:cstheme="minorHAnsi"/>
          <w:color w:val="000000"/>
          <w:sz w:val="24"/>
          <w:szCs w:val="24"/>
          <w:lang w:val="en-US" w:eastAsia="el-GR"/>
        </w:rPr>
        <w:t xml:space="preserve"> were discriminated against in South Africa, Gandhi decided to set up a movement to fight without violence for the rights of Indians and against injustice. From then on, the </w:t>
      </w:r>
      <w:r w:rsidRPr="008A262A">
        <w:rPr>
          <w:rFonts w:eastAsia="Times New Roman" w:cstheme="minorHAnsi"/>
          <w:b/>
          <w:bCs/>
          <w:color w:val="9F1955"/>
          <w:sz w:val="24"/>
          <w:szCs w:val="24"/>
          <w:lang w:val="en-US" w:eastAsia="el-GR"/>
        </w:rPr>
        <w:t>well-off</w:t>
      </w:r>
      <w:r w:rsidRPr="008A262A">
        <w:rPr>
          <w:rFonts w:eastAsia="Times New Roman" w:cstheme="minorHAnsi"/>
          <w:color w:val="000000"/>
          <w:sz w:val="24"/>
          <w:szCs w:val="24"/>
          <w:lang w:val="en-US" w:eastAsia="el-GR"/>
        </w:rPr>
        <w:t> young lawyer from India would use his skills to work against the racial discrimination which existed at the time in South Africa (just as it did in many other parts of the world). Having initially journeyed to South Africa for a short business mission, he ended up spending 21 years in the country, </w:t>
      </w:r>
      <w:r w:rsidRPr="008A262A">
        <w:rPr>
          <w:rFonts w:eastAsia="Times New Roman" w:cstheme="minorHAnsi"/>
          <w:b/>
          <w:bCs/>
          <w:color w:val="9F1955"/>
          <w:sz w:val="24"/>
          <w:szCs w:val="24"/>
          <w:lang w:val="en-US" w:eastAsia="el-GR"/>
        </w:rPr>
        <w:t>spearheading</w:t>
      </w:r>
      <w:r w:rsidRPr="008A262A">
        <w:rPr>
          <w:rFonts w:eastAsia="Times New Roman" w:cstheme="minorHAnsi"/>
          <w:color w:val="000000"/>
          <w:sz w:val="24"/>
          <w:szCs w:val="24"/>
          <w:lang w:val="en-US" w:eastAsia="el-GR"/>
        </w:rPr>
        <w:t xml:space="preserve"> non-violent campaigns against racial segregation, injustice and discrimination. It was a hard fight, during which Gandhi was beaten up, almost assassinated, and sent to prison four times; but in the end his </w:t>
      </w:r>
      <w:proofErr w:type="spellStart"/>
      <w:r w:rsidRPr="008A262A">
        <w:rPr>
          <w:rFonts w:eastAsia="Times New Roman" w:cstheme="minorHAnsi"/>
          <w:color w:val="000000"/>
          <w:sz w:val="24"/>
          <w:szCs w:val="24"/>
          <w:lang w:val="en-US" w:eastAsia="el-GR"/>
        </w:rPr>
        <w:t>perseverence</w:t>
      </w:r>
      <w:proofErr w:type="spellEnd"/>
      <w:r w:rsidRPr="008A262A">
        <w:rPr>
          <w:rFonts w:eastAsia="Times New Roman" w:cstheme="minorHAnsi"/>
          <w:color w:val="000000"/>
          <w:sz w:val="24"/>
          <w:szCs w:val="24"/>
          <w:lang w:val="en-US" w:eastAsia="el-GR"/>
        </w:rPr>
        <w:t xml:space="preserve"> and popularity </w:t>
      </w:r>
      <w:r w:rsidRPr="008A262A">
        <w:rPr>
          <w:rFonts w:eastAsia="Times New Roman" w:cstheme="minorHAnsi"/>
          <w:b/>
          <w:bCs/>
          <w:color w:val="9F1955"/>
          <w:sz w:val="24"/>
          <w:szCs w:val="24"/>
          <w:lang w:val="en-US" w:eastAsia="el-GR"/>
        </w:rPr>
        <w:t>prevailed</w:t>
      </w:r>
      <w:r w:rsidRPr="008A262A">
        <w:rPr>
          <w:rFonts w:eastAsia="Times New Roman" w:cstheme="minorHAnsi"/>
          <w:color w:val="000000"/>
          <w:sz w:val="24"/>
          <w:szCs w:val="24"/>
          <w:lang w:val="en-US" w:eastAsia="el-GR"/>
        </w:rPr>
        <w:t>, and in 1914 Jan Smuts, Prime Minister of the Union of South Africa, signed the </w:t>
      </w:r>
      <w:r w:rsidRPr="008A262A">
        <w:rPr>
          <w:rFonts w:eastAsia="Times New Roman" w:cstheme="minorHAnsi"/>
          <w:i/>
          <w:iCs/>
          <w:color w:val="000000"/>
          <w:sz w:val="24"/>
          <w:szCs w:val="24"/>
          <w:lang w:val="en-US" w:eastAsia="el-GR"/>
        </w:rPr>
        <w:t>Indian Relief </w:t>
      </w:r>
      <w:r w:rsidRPr="008A262A">
        <w:rPr>
          <w:rFonts w:eastAsia="Times New Roman" w:cstheme="minorHAnsi"/>
          <w:b/>
          <w:bCs/>
          <w:i/>
          <w:iCs/>
          <w:color w:val="9F1955"/>
          <w:sz w:val="24"/>
          <w:szCs w:val="24"/>
          <w:lang w:val="en-US" w:eastAsia="el-GR"/>
        </w:rPr>
        <w:t>Act</w:t>
      </w:r>
      <w:r w:rsidRPr="008A262A">
        <w:rPr>
          <w:rFonts w:eastAsia="Times New Roman" w:cstheme="minorHAnsi"/>
          <w:b/>
          <w:bCs/>
          <w:color w:val="9F1955"/>
          <w:sz w:val="24"/>
          <w:szCs w:val="24"/>
          <w:lang w:val="en-US" w:eastAsia="el-GR"/>
        </w:rPr>
        <w:t>,</w:t>
      </w:r>
      <w:r w:rsidRPr="008A262A">
        <w:rPr>
          <w:rFonts w:eastAsia="Times New Roman" w:cstheme="minorHAnsi"/>
          <w:color w:val="000000"/>
          <w:sz w:val="24"/>
          <w:szCs w:val="24"/>
          <w:lang w:val="en-US" w:eastAsia="el-GR"/>
        </w:rPr>
        <w:t> effectively ending discrimination... for the time being.</w:t>
      </w:r>
    </w:p>
    <w:p w:rsidR="008A262A" w:rsidRPr="008A262A" w:rsidRDefault="008A262A" w:rsidP="008A262A">
      <w:pPr>
        <w:spacing w:before="75" w:after="0" w:line="240" w:lineRule="auto"/>
        <w:ind w:firstLine="270"/>
        <w:jc w:val="both"/>
        <w:rPr>
          <w:rFonts w:eastAsia="Times New Roman" w:cstheme="minorHAnsi"/>
          <w:color w:val="000000"/>
          <w:sz w:val="24"/>
          <w:szCs w:val="24"/>
          <w:lang w:val="en-US" w:eastAsia="el-GR"/>
        </w:rPr>
      </w:pPr>
      <w:r w:rsidRPr="008A262A">
        <w:rPr>
          <w:rFonts w:eastAsia="Times New Roman" w:cstheme="minorHAnsi"/>
          <w:color w:val="000000"/>
          <w:sz w:val="24"/>
          <w:szCs w:val="24"/>
          <w:lang w:val="en-US" w:eastAsia="el-GR"/>
        </w:rPr>
        <w:t>By then, Gandhi had returned to India where he was already an almost mythical figure.  In the thirty-four years which followed, Gandhi successfully led his country to Independence from British colonial rule, opposing the British with his policy of non-violent passive resistance. This was the period in his life when he was most influential. Winston Churchill – one of the other "great men" of the 20th century –</w:t>
      </w:r>
      <w:r w:rsidRPr="008A262A">
        <w:rPr>
          <w:rFonts w:eastAsia="Times New Roman" w:cstheme="minorHAnsi"/>
          <w:b/>
          <w:bCs/>
          <w:color w:val="9F1955"/>
          <w:sz w:val="24"/>
          <w:szCs w:val="24"/>
          <w:lang w:val="en-US" w:eastAsia="el-GR"/>
        </w:rPr>
        <w:t> could not stand</w:t>
      </w:r>
      <w:r w:rsidRPr="008A262A">
        <w:rPr>
          <w:rFonts w:eastAsia="Times New Roman" w:cstheme="minorHAnsi"/>
          <w:color w:val="000000"/>
          <w:sz w:val="24"/>
          <w:szCs w:val="24"/>
          <w:lang w:val="en-US" w:eastAsia="el-GR"/>
        </w:rPr>
        <w:t> Gandhi, and described him as a</w:t>
      </w:r>
      <w:r w:rsidRPr="008A262A">
        <w:rPr>
          <w:rFonts w:eastAsia="Times New Roman" w:cstheme="minorHAnsi"/>
          <w:i/>
          <w:iCs/>
          <w:color w:val="000000"/>
          <w:sz w:val="24"/>
          <w:szCs w:val="24"/>
          <w:lang w:val="en-US" w:eastAsia="el-GR"/>
        </w:rPr>
        <w:t> </w:t>
      </w:r>
      <w:r w:rsidRPr="008A262A">
        <w:rPr>
          <w:rFonts w:eastAsia="Times New Roman" w:cstheme="minorHAnsi"/>
          <w:b/>
          <w:bCs/>
          <w:i/>
          <w:iCs/>
          <w:color w:val="9F1955"/>
          <w:sz w:val="24"/>
          <w:szCs w:val="24"/>
          <w:lang w:val="en-US" w:eastAsia="el-GR"/>
        </w:rPr>
        <w:t>seditious</w:t>
      </w:r>
      <w:r w:rsidRPr="008A262A">
        <w:rPr>
          <w:rFonts w:eastAsia="Times New Roman" w:cstheme="minorHAnsi"/>
          <w:i/>
          <w:iCs/>
          <w:color w:val="000000"/>
          <w:sz w:val="24"/>
          <w:szCs w:val="24"/>
          <w:lang w:val="en-US" w:eastAsia="el-GR"/>
        </w:rPr>
        <w:t> fakir</w:t>
      </w:r>
      <w:r w:rsidRPr="008A262A">
        <w:rPr>
          <w:rFonts w:eastAsia="Times New Roman" w:cstheme="minorHAnsi"/>
          <w:color w:val="000000"/>
          <w:sz w:val="24"/>
          <w:szCs w:val="24"/>
          <w:lang w:val="en-US" w:eastAsia="el-GR"/>
        </w:rPr>
        <w:t>. Gandhi represented a force that Churchill could not stop. While Churchill could fight and win against </w:t>
      </w:r>
      <w:r w:rsidRPr="008A262A">
        <w:rPr>
          <w:rFonts w:eastAsia="Times New Roman" w:cstheme="minorHAnsi"/>
          <w:b/>
          <w:bCs/>
          <w:color w:val="9F1955"/>
          <w:sz w:val="24"/>
          <w:szCs w:val="24"/>
          <w:lang w:val="en-US" w:eastAsia="el-GR"/>
        </w:rPr>
        <w:t>tyrants</w:t>
      </w:r>
      <w:r w:rsidRPr="008A262A">
        <w:rPr>
          <w:rFonts w:eastAsia="Times New Roman" w:cstheme="minorHAnsi"/>
          <w:color w:val="000000"/>
          <w:sz w:val="24"/>
          <w:szCs w:val="24"/>
          <w:lang w:val="en-US" w:eastAsia="el-GR"/>
        </w:rPr>
        <w:t xml:space="preserve"> on the battlefield, Gandhi opposed force with passivity, and violence with peace, and Churchill did not know how to deal with this. What could he do against a man who could lie down on the ground when confronted by police on horseback, or could lead people on a </w:t>
      </w:r>
      <w:proofErr w:type="gramStart"/>
      <w:r w:rsidRPr="008A262A">
        <w:rPr>
          <w:rFonts w:eastAsia="Times New Roman" w:cstheme="minorHAnsi"/>
          <w:color w:val="000000"/>
          <w:sz w:val="24"/>
          <w:szCs w:val="24"/>
          <w:lang w:val="en-US" w:eastAsia="el-GR"/>
        </w:rPr>
        <w:t>two</w:t>
      </w:r>
      <w:r w:rsidR="005C31CB">
        <w:rPr>
          <w:rFonts w:eastAsia="Times New Roman" w:cstheme="minorHAnsi"/>
          <w:color w:val="000000"/>
          <w:sz w:val="24"/>
          <w:szCs w:val="24"/>
          <w:lang w:val="en-US" w:eastAsia="el-GR"/>
        </w:rPr>
        <w:t xml:space="preserve"> </w:t>
      </w:r>
      <w:r w:rsidRPr="008A262A">
        <w:rPr>
          <w:rFonts w:eastAsia="Times New Roman" w:cstheme="minorHAnsi"/>
          <w:color w:val="000000"/>
          <w:sz w:val="24"/>
          <w:szCs w:val="24"/>
          <w:lang w:val="en-US" w:eastAsia="el-GR"/>
        </w:rPr>
        <w:t>hundred mile</w:t>
      </w:r>
      <w:proofErr w:type="gramEnd"/>
      <w:r w:rsidRPr="008A262A">
        <w:rPr>
          <w:rFonts w:eastAsia="Times New Roman" w:cstheme="minorHAnsi"/>
          <w:color w:val="000000"/>
          <w:sz w:val="24"/>
          <w:szCs w:val="24"/>
          <w:lang w:val="en-US" w:eastAsia="el-GR"/>
        </w:rPr>
        <w:t xml:space="preserve"> march, in non-violent protest against a government monopoly over salt? Churchill had no answer to this man who inspired massive demonstrations of </w:t>
      </w:r>
      <w:proofErr w:type="spellStart"/>
      <w:r w:rsidRPr="008A262A">
        <w:rPr>
          <w:rFonts w:eastAsia="Times New Roman" w:cstheme="minorHAnsi"/>
          <w:color w:val="000000"/>
          <w:sz w:val="24"/>
          <w:szCs w:val="24"/>
          <w:lang w:val="en-US" w:eastAsia="el-GR"/>
        </w:rPr>
        <w:t>non violent</w:t>
      </w:r>
      <w:proofErr w:type="spellEnd"/>
      <w:r w:rsidRPr="008A262A">
        <w:rPr>
          <w:rFonts w:eastAsia="Times New Roman" w:cstheme="minorHAnsi"/>
          <w:color w:val="000000"/>
          <w:sz w:val="24"/>
          <w:szCs w:val="24"/>
          <w:lang w:val="en-US" w:eastAsia="el-GR"/>
        </w:rPr>
        <w:t xml:space="preserve"> peasants against the armed power of </w:t>
      </w:r>
      <w:r w:rsidRPr="008A262A">
        <w:rPr>
          <w:rFonts w:eastAsia="Times New Roman" w:cstheme="minorHAnsi"/>
          <w:b/>
          <w:bCs/>
          <w:color w:val="9F1955"/>
          <w:sz w:val="24"/>
          <w:szCs w:val="24"/>
          <w:lang w:val="en-US" w:eastAsia="el-GR"/>
        </w:rPr>
        <w:t>the British Raj</w:t>
      </w:r>
      <w:r w:rsidRPr="008A262A">
        <w:rPr>
          <w:rFonts w:eastAsia="Times New Roman" w:cstheme="minorHAnsi"/>
          <w:color w:val="000000"/>
          <w:sz w:val="24"/>
          <w:szCs w:val="24"/>
          <w:lang w:val="en-US" w:eastAsia="el-GR"/>
        </w:rPr>
        <w:t xml:space="preserve"> in </w:t>
      </w:r>
      <w:r w:rsidRPr="008A262A">
        <w:rPr>
          <w:rFonts w:eastAsia="Times New Roman" w:cstheme="minorHAnsi"/>
          <w:color w:val="000000"/>
          <w:sz w:val="24"/>
          <w:szCs w:val="24"/>
          <w:lang w:val="en-US" w:eastAsia="el-GR"/>
        </w:rPr>
        <w:lastRenderedPageBreak/>
        <w:t>India.   Were he alive today, Churchill would surely not be happy to see Gandhi's statue </w:t>
      </w:r>
      <w:r w:rsidRPr="008A262A">
        <w:rPr>
          <w:rFonts w:eastAsia="Times New Roman" w:cstheme="minorHAnsi"/>
          <w:i/>
          <w:iCs/>
          <w:color w:val="000000"/>
          <w:sz w:val="24"/>
          <w:szCs w:val="24"/>
          <w:lang w:val="en-US" w:eastAsia="el-GR"/>
        </w:rPr>
        <w:t>(photo top of page)</w:t>
      </w:r>
      <w:r w:rsidRPr="008A262A">
        <w:rPr>
          <w:rFonts w:eastAsia="Times New Roman" w:cstheme="minorHAnsi"/>
          <w:color w:val="000000"/>
          <w:sz w:val="24"/>
          <w:szCs w:val="24"/>
          <w:lang w:val="en-US" w:eastAsia="el-GR"/>
        </w:rPr>
        <w:t> among the twelve that stand in Parliament Square, London,</w:t>
      </w:r>
      <w:bookmarkStart w:id="0" w:name="_GoBack"/>
      <w:bookmarkEnd w:id="0"/>
      <w:r w:rsidRPr="008A262A">
        <w:rPr>
          <w:rFonts w:eastAsia="Times New Roman" w:cstheme="minorHAnsi"/>
          <w:color w:val="000000"/>
          <w:sz w:val="24"/>
          <w:szCs w:val="24"/>
          <w:lang w:val="en-US" w:eastAsia="el-GR"/>
        </w:rPr>
        <w:t xml:space="preserve"> just 150 </w:t>
      </w:r>
      <w:proofErr w:type="spellStart"/>
      <w:r w:rsidRPr="008A262A">
        <w:rPr>
          <w:rFonts w:eastAsia="Times New Roman" w:cstheme="minorHAnsi"/>
          <w:color w:val="000000"/>
          <w:sz w:val="24"/>
          <w:szCs w:val="24"/>
          <w:lang w:val="en-US" w:eastAsia="el-GR"/>
        </w:rPr>
        <w:t>metres</w:t>
      </w:r>
      <w:proofErr w:type="spellEnd"/>
      <w:r w:rsidRPr="008A262A">
        <w:rPr>
          <w:rFonts w:eastAsia="Times New Roman" w:cstheme="minorHAnsi"/>
          <w:color w:val="000000"/>
          <w:sz w:val="24"/>
          <w:szCs w:val="24"/>
          <w:lang w:val="en-US" w:eastAsia="el-GR"/>
        </w:rPr>
        <w:t xml:space="preserve"> from his own.</w:t>
      </w:r>
    </w:p>
    <w:p w:rsidR="008A262A" w:rsidRPr="008A262A" w:rsidRDefault="008A262A" w:rsidP="008A262A">
      <w:pPr>
        <w:spacing w:before="75" w:after="0" w:line="240" w:lineRule="auto"/>
        <w:ind w:firstLine="270"/>
        <w:jc w:val="both"/>
        <w:rPr>
          <w:rFonts w:eastAsia="Times New Roman" w:cstheme="minorHAnsi"/>
          <w:color w:val="000000"/>
          <w:sz w:val="24"/>
          <w:szCs w:val="24"/>
          <w:lang w:val="en-US" w:eastAsia="el-GR"/>
        </w:rPr>
      </w:pPr>
      <w:r w:rsidRPr="008A262A">
        <w:rPr>
          <w:rFonts w:eastAsia="Times New Roman" w:cstheme="minorHAnsi"/>
          <w:color w:val="000000"/>
          <w:sz w:val="24"/>
          <w:szCs w:val="24"/>
          <w:lang w:val="en-US" w:eastAsia="el-GR"/>
        </w:rPr>
        <w:t>During his lifetime, Mahatma Gandhi was an inspiration for Indians of all religions, and the man who held India together during the final years of the British Empire. Since then, his legacy -  his principles of non-violence and </w:t>
      </w:r>
      <w:proofErr w:type="spellStart"/>
      <w:r w:rsidRPr="008A262A">
        <w:rPr>
          <w:rFonts w:eastAsia="Times New Roman" w:cstheme="minorHAnsi"/>
          <w:i/>
          <w:iCs/>
          <w:color w:val="000000"/>
          <w:sz w:val="24"/>
          <w:szCs w:val="24"/>
          <w:lang w:val="en-US" w:eastAsia="el-GR"/>
        </w:rPr>
        <w:t>satyagraha</w:t>
      </w:r>
      <w:proofErr w:type="spellEnd"/>
      <w:r w:rsidRPr="008A262A">
        <w:rPr>
          <w:rFonts w:eastAsia="Times New Roman" w:cstheme="minorHAnsi"/>
          <w:color w:val="000000"/>
          <w:sz w:val="24"/>
          <w:szCs w:val="24"/>
          <w:lang w:val="en-US" w:eastAsia="el-GR"/>
        </w:rPr>
        <w:t>, meaning "pursuit of truth" - have been an inspiration for other  non-violent activists worldwide, including </w:t>
      </w:r>
      <w:hyperlink r:id="rId7" w:tgtFrame="_blank" w:history="1">
        <w:r w:rsidRPr="008A262A">
          <w:rPr>
            <w:rFonts w:eastAsia="Times New Roman" w:cstheme="minorHAnsi"/>
            <w:b/>
            <w:bCs/>
            <w:color w:val="990000"/>
            <w:sz w:val="24"/>
            <w:szCs w:val="24"/>
            <w:u w:val="single"/>
            <w:lang w:val="en-US" w:eastAsia="el-GR"/>
          </w:rPr>
          <w:t>Martin Luther King</w:t>
        </w:r>
      </w:hyperlink>
      <w:r w:rsidRPr="008A262A">
        <w:rPr>
          <w:rFonts w:eastAsia="Times New Roman" w:cstheme="minorHAnsi"/>
          <w:color w:val="000000"/>
          <w:sz w:val="24"/>
          <w:szCs w:val="24"/>
          <w:lang w:val="en-US" w:eastAsia="el-GR"/>
        </w:rPr>
        <w:t>,  Nelson Mandela, and even Greta Thunberg.</w:t>
      </w:r>
    </w:p>
    <w:p w:rsidR="008A262A" w:rsidRPr="008A262A" w:rsidRDefault="008A262A" w:rsidP="008A262A">
      <w:pPr>
        <w:spacing w:before="75" w:after="0" w:line="240" w:lineRule="auto"/>
        <w:ind w:firstLine="270"/>
        <w:jc w:val="both"/>
        <w:rPr>
          <w:rFonts w:eastAsia="Times New Roman" w:cstheme="minorHAnsi"/>
          <w:b/>
          <w:bCs/>
          <w:color w:val="000000"/>
          <w:sz w:val="24"/>
          <w:szCs w:val="24"/>
          <w:lang w:val="en-US" w:eastAsia="el-GR"/>
        </w:rPr>
      </w:pPr>
      <w:r w:rsidRPr="008A262A">
        <w:rPr>
          <w:rFonts w:eastAsia="Times New Roman" w:cstheme="minorHAnsi"/>
          <w:b/>
          <w:bCs/>
          <w:color w:val="000000"/>
          <w:sz w:val="24"/>
          <w:szCs w:val="24"/>
          <w:lang w:val="en-US" w:eastAsia="el-GR"/>
        </w:rPr>
        <w:t>Notes</w:t>
      </w:r>
    </w:p>
    <w:p w:rsidR="008A262A" w:rsidRPr="008A262A" w:rsidRDefault="008A262A" w:rsidP="008A262A">
      <w:pPr>
        <w:spacing w:before="75" w:after="0" w:line="240" w:lineRule="auto"/>
        <w:ind w:firstLine="270"/>
        <w:jc w:val="both"/>
        <w:rPr>
          <w:rFonts w:eastAsia="Times New Roman" w:cstheme="minorHAnsi"/>
          <w:color w:val="000000"/>
          <w:sz w:val="24"/>
          <w:szCs w:val="24"/>
          <w:lang w:val="en-US" w:eastAsia="el-GR"/>
        </w:rPr>
      </w:pPr>
      <w:r w:rsidRPr="008A262A">
        <w:rPr>
          <w:rFonts w:eastAsia="Times New Roman" w:cstheme="minorHAnsi"/>
          <w:b/>
          <w:bCs/>
          <w:color w:val="9F1955"/>
          <w:sz w:val="24"/>
          <w:szCs w:val="24"/>
          <w:lang w:val="en-US" w:eastAsia="el-GR"/>
        </w:rPr>
        <w:t>Gandhi, the film. </w:t>
      </w:r>
      <w:r w:rsidRPr="008A262A">
        <w:rPr>
          <w:rFonts w:eastAsia="Times New Roman" w:cstheme="minorHAnsi"/>
          <w:color w:val="000000"/>
          <w:sz w:val="24"/>
          <w:szCs w:val="24"/>
          <w:lang w:val="en-US" w:eastAsia="el-GR"/>
        </w:rPr>
        <w:t> The film, directed by Richard Attenborough (the older brother of the environmentalist David Attenborough) starred </w:t>
      </w:r>
      <w:r w:rsidRPr="008A262A">
        <w:rPr>
          <w:rFonts w:eastAsia="Times New Roman" w:cstheme="minorHAnsi"/>
          <w:b/>
          <w:bCs/>
          <w:color w:val="000000"/>
          <w:sz w:val="24"/>
          <w:szCs w:val="24"/>
          <w:lang w:val="en-US" w:eastAsia="el-GR"/>
        </w:rPr>
        <w:t>Ben Kingsley</w:t>
      </w:r>
      <w:r w:rsidRPr="008A262A">
        <w:rPr>
          <w:rFonts w:eastAsia="Times New Roman" w:cstheme="minorHAnsi"/>
          <w:color w:val="000000"/>
          <w:sz w:val="24"/>
          <w:szCs w:val="24"/>
          <w:lang w:val="en-US" w:eastAsia="el-GR"/>
        </w:rPr>
        <w:t>, whose resemblance to Gandhi was remarkable. Kingsley, who was half Indian by descent, was a stage actor with the Royal Shakespeare Company before being catapulted into the limelight with the success of his role as Gandhi</w:t>
      </w:r>
    </w:p>
    <w:p w:rsidR="008A262A" w:rsidRPr="008A262A" w:rsidRDefault="008A262A" w:rsidP="008A262A">
      <w:pPr>
        <w:spacing w:after="0" w:line="240" w:lineRule="auto"/>
        <w:jc w:val="both"/>
        <w:rPr>
          <w:rFonts w:eastAsia="Times New Roman" w:cstheme="minorHAnsi"/>
          <w:sz w:val="24"/>
          <w:szCs w:val="24"/>
          <w:lang w:val="en-US" w:eastAsia="el-GR"/>
        </w:rPr>
      </w:pPr>
      <w:r w:rsidRPr="008A262A">
        <w:rPr>
          <w:rFonts w:eastAsia="Times New Roman" w:cstheme="minorHAnsi"/>
          <w:color w:val="000000"/>
          <w:sz w:val="24"/>
          <w:szCs w:val="24"/>
          <w:lang w:val="en-US" w:eastAsia="el-GR"/>
        </w:rPr>
        <w:br/>
      </w:r>
    </w:p>
    <w:p w:rsidR="008A262A" w:rsidRPr="008A262A" w:rsidRDefault="008A262A" w:rsidP="008A262A">
      <w:pPr>
        <w:pBdr>
          <w:top w:val="single" w:sz="6" w:space="5" w:color="000099"/>
        </w:pBdr>
        <w:shd w:val="clear" w:color="auto" w:fill="5B1D85"/>
        <w:spacing w:before="75" w:after="180" w:line="240" w:lineRule="auto"/>
        <w:jc w:val="both"/>
        <w:outlineLvl w:val="2"/>
        <w:rPr>
          <w:rFonts w:eastAsia="Times New Roman" w:cstheme="minorHAnsi"/>
          <w:b/>
          <w:bCs/>
          <w:color w:val="FFFFFF"/>
          <w:sz w:val="24"/>
          <w:szCs w:val="24"/>
          <w:lang w:val="en-US" w:eastAsia="el-GR"/>
        </w:rPr>
      </w:pPr>
      <w:r w:rsidRPr="008A262A">
        <w:rPr>
          <w:rFonts w:eastAsia="Times New Roman" w:cstheme="minorHAnsi"/>
          <w:b/>
          <w:bCs/>
          <w:color w:val="FFFFFF"/>
          <w:sz w:val="24"/>
          <w:szCs w:val="24"/>
          <w:lang w:val="en-US" w:eastAsia="el-GR"/>
        </w:rPr>
        <w:t>WORDS</w:t>
      </w:r>
    </w:p>
    <w:p w:rsidR="00334065" w:rsidRPr="008A262A" w:rsidRDefault="008A262A" w:rsidP="008A262A">
      <w:pPr>
        <w:rPr>
          <w:rFonts w:cstheme="minorHAnsi"/>
          <w:sz w:val="24"/>
          <w:szCs w:val="24"/>
          <w:lang w:val="en-US"/>
        </w:rPr>
      </w:pPr>
      <w:r w:rsidRPr="008A262A">
        <w:rPr>
          <w:rFonts w:eastAsia="Times New Roman" w:cstheme="minorHAnsi"/>
          <w:color w:val="000000"/>
          <w:sz w:val="24"/>
          <w:szCs w:val="24"/>
          <w:lang w:val="en-US" w:eastAsia="el-GR"/>
        </w:rPr>
        <w:br/>
      </w:r>
      <w:r w:rsidRPr="008A262A">
        <w:rPr>
          <w:rFonts w:eastAsia="Times New Roman" w:cstheme="minorHAnsi"/>
          <w:b/>
          <w:bCs/>
          <w:color w:val="000000"/>
          <w:sz w:val="24"/>
          <w:szCs w:val="24"/>
          <w:lang w:val="en-US" w:eastAsia="el-GR"/>
        </w:rPr>
        <w:t>legacy:</w:t>
      </w:r>
      <w:r w:rsidRPr="008A262A">
        <w:rPr>
          <w:rFonts w:eastAsia="Times New Roman" w:cstheme="minorHAnsi"/>
          <w:color w:val="000000"/>
          <w:sz w:val="24"/>
          <w:szCs w:val="24"/>
          <w:shd w:val="clear" w:color="auto" w:fill="FFFFFF"/>
          <w:lang w:val="en-US" w:eastAsia="el-GR"/>
        </w:rPr>
        <w:t> contribution to life, example </w:t>
      </w:r>
      <w:r w:rsidRPr="008A262A">
        <w:rPr>
          <w:rFonts w:eastAsia="Times New Roman" w:cstheme="minorHAnsi"/>
          <w:b/>
          <w:bCs/>
          <w:color w:val="000000"/>
          <w:sz w:val="24"/>
          <w:szCs w:val="24"/>
          <w:lang w:val="en-US" w:eastAsia="el-GR"/>
        </w:rPr>
        <w:t>- decade: </w:t>
      </w:r>
      <w:r w:rsidRPr="008A262A">
        <w:rPr>
          <w:rFonts w:eastAsia="Times New Roman" w:cstheme="minorHAnsi"/>
          <w:color w:val="000000"/>
          <w:sz w:val="24"/>
          <w:szCs w:val="24"/>
          <w:shd w:val="clear" w:color="auto" w:fill="FFFFFF"/>
          <w:lang w:val="en-US" w:eastAsia="el-GR"/>
        </w:rPr>
        <w:t>period of ten years - </w:t>
      </w:r>
      <w:r w:rsidRPr="008A262A">
        <w:rPr>
          <w:rFonts w:eastAsia="Times New Roman" w:cstheme="minorHAnsi"/>
          <w:b/>
          <w:bCs/>
          <w:color w:val="000000"/>
          <w:sz w:val="24"/>
          <w:szCs w:val="24"/>
          <w:lang w:val="en-US" w:eastAsia="el-GR"/>
        </w:rPr>
        <w:t>devote: </w:t>
      </w:r>
      <w:r w:rsidRPr="008A262A">
        <w:rPr>
          <w:rFonts w:eastAsia="Times New Roman" w:cstheme="minorHAnsi"/>
          <w:color w:val="000000"/>
          <w:sz w:val="24"/>
          <w:szCs w:val="24"/>
          <w:shd w:val="clear" w:color="auto" w:fill="FFFFFF"/>
          <w:lang w:val="en-US" w:eastAsia="el-GR"/>
        </w:rPr>
        <w:t>occupy</w:t>
      </w:r>
      <w:r w:rsidRPr="008A262A">
        <w:rPr>
          <w:rFonts w:eastAsia="Times New Roman" w:cstheme="minorHAnsi"/>
          <w:b/>
          <w:bCs/>
          <w:color w:val="000000"/>
          <w:sz w:val="24"/>
          <w:szCs w:val="24"/>
          <w:lang w:val="en-US" w:eastAsia="el-GR"/>
        </w:rPr>
        <w:t> -  coverage :</w:t>
      </w:r>
      <w:r w:rsidRPr="008A262A">
        <w:rPr>
          <w:rFonts w:eastAsia="Times New Roman" w:cstheme="minorHAnsi"/>
          <w:color w:val="000000"/>
          <w:sz w:val="24"/>
          <w:szCs w:val="24"/>
          <w:shd w:val="clear" w:color="auto" w:fill="FFFFFF"/>
          <w:lang w:val="en-US" w:eastAsia="el-GR"/>
        </w:rPr>
        <w:t> attention from the media</w:t>
      </w:r>
      <w:r w:rsidRPr="008A262A">
        <w:rPr>
          <w:rFonts w:eastAsia="Times New Roman" w:cstheme="minorHAnsi"/>
          <w:b/>
          <w:bCs/>
          <w:color w:val="000000"/>
          <w:sz w:val="24"/>
          <w:szCs w:val="24"/>
          <w:lang w:val="en-US" w:eastAsia="el-GR"/>
        </w:rPr>
        <w:t> - bald : </w:t>
      </w:r>
      <w:r w:rsidRPr="008A262A">
        <w:rPr>
          <w:rFonts w:eastAsia="Times New Roman" w:cstheme="minorHAnsi"/>
          <w:color w:val="000000"/>
          <w:sz w:val="24"/>
          <w:szCs w:val="24"/>
          <w:shd w:val="clear" w:color="auto" w:fill="FFFFFF"/>
          <w:lang w:val="en-US" w:eastAsia="el-GR"/>
        </w:rPr>
        <w:t>without hair -</w:t>
      </w:r>
      <w:r w:rsidRPr="008A262A">
        <w:rPr>
          <w:rFonts w:eastAsia="Times New Roman" w:cstheme="minorHAnsi"/>
          <w:b/>
          <w:bCs/>
          <w:color w:val="000000"/>
          <w:sz w:val="24"/>
          <w:szCs w:val="24"/>
          <w:lang w:val="en-US" w:eastAsia="el-GR"/>
        </w:rPr>
        <w:t> bes</w:t>
      </w:r>
      <w:r>
        <w:rPr>
          <w:rFonts w:eastAsia="Times New Roman" w:cstheme="minorHAnsi"/>
          <w:b/>
          <w:bCs/>
          <w:color w:val="000000"/>
          <w:sz w:val="24"/>
          <w:szCs w:val="24"/>
          <w:lang w:val="en-US" w:eastAsia="el-GR"/>
        </w:rPr>
        <w:t>pectacled</w:t>
      </w:r>
      <w:r w:rsidRPr="008A262A">
        <w:rPr>
          <w:rFonts w:eastAsia="Times New Roman" w:cstheme="minorHAnsi"/>
          <w:b/>
          <w:bCs/>
          <w:color w:val="000000"/>
          <w:sz w:val="24"/>
          <w:szCs w:val="24"/>
          <w:lang w:val="en-US" w:eastAsia="el-GR"/>
        </w:rPr>
        <w:t>: </w:t>
      </w:r>
      <w:r w:rsidRPr="008A262A">
        <w:rPr>
          <w:rFonts w:eastAsia="Times New Roman" w:cstheme="minorHAnsi"/>
          <w:color w:val="000000"/>
          <w:sz w:val="24"/>
          <w:szCs w:val="24"/>
          <w:shd w:val="clear" w:color="auto" w:fill="FFFFFF"/>
          <w:lang w:val="en-US" w:eastAsia="el-GR"/>
        </w:rPr>
        <w:t>wearing glasses</w:t>
      </w:r>
      <w:r w:rsidRPr="008A262A">
        <w:rPr>
          <w:rFonts w:eastAsia="Times New Roman" w:cstheme="minorHAnsi"/>
          <w:b/>
          <w:bCs/>
          <w:color w:val="000000"/>
          <w:sz w:val="24"/>
          <w:szCs w:val="24"/>
          <w:lang w:val="en-US" w:eastAsia="el-GR"/>
        </w:rPr>
        <w:t> - lawyer: </w:t>
      </w:r>
      <w:r w:rsidRPr="008A262A">
        <w:rPr>
          <w:rFonts w:eastAsia="Times New Roman" w:cstheme="minorHAnsi"/>
          <w:color w:val="000000"/>
          <w:sz w:val="24"/>
          <w:szCs w:val="24"/>
          <w:shd w:val="clear" w:color="auto" w:fill="FFFFFF"/>
          <w:lang w:val="en-US" w:eastAsia="el-GR"/>
        </w:rPr>
        <w:t>legal expert</w:t>
      </w:r>
      <w:r w:rsidRPr="008A262A">
        <w:rPr>
          <w:rFonts w:eastAsia="Times New Roman" w:cstheme="minorHAnsi"/>
          <w:b/>
          <w:bCs/>
          <w:color w:val="000000"/>
          <w:sz w:val="24"/>
          <w:szCs w:val="24"/>
          <w:lang w:val="en-US" w:eastAsia="el-GR"/>
        </w:rPr>
        <w:t>,</w:t>
      </w:r>
      <w:r w:rsidRPr="008A262A">
        <w:rPr>
          <w:rFonts w:eastAsia="Times New Roman" w:cstheme="minorHAnsi"/>
          <w:color w:val="000000"/>
          <w:sz w:val="24"/>
          <w:szCs w:val="24"/>
          <w:shd w:val="clear" w:color="auto" w:fill="FFFFFF"/>
          <w:lang w:val="en-US" w:eastAsia="el-GR"/>
        </w:rPr>
        <w:t> attorney</w:t>
      </w:r>
      <w:r w:rsidRPr="008A262A">
        <w:rPr>
          <w:rFonts w:eastAsia="Times New Roman" w:cstheme="minorHAnsi"/>
          <w:b/>
          <w:bCs/>
          <w:color w:val="000000"/>
          <w:sz w:val="24"/>
          <w:szCs w:val="24"/>
          <w:lang w:val="en-US" w:eastAsia="el-GR"/>
        </w:rPr>
        <w:t> - compartment: </w:t>
      </w:r>
      <w:r w:rsidRPr="008A262A">
        <w:rPr>
          <w:rFonts w:eastAsia="Times New Roman" w:cstheme="minorHAnsi"/>
          <w:color w:val="000000"/>
          <w:sz w:val="24"/>
          <w:szCs w:val="24"/>
          <w:shd w:val="clear" w:color="auto" w:fill="FFFFFF"/>
          <w:lang w:val="en-US" w:eastAsia="el-GR"/>
        </w:rPr>
        <w:t>section</w:t>
      </w:r>
      <w:r w:rsidRPr="008A262A">
        <w:rPr>
          <w:rFonts w:eastAsia="Times New Roman" w:cstheme="minorHAnsi"/>
          <w:b/>
          <w:bCs/>
          <w:color w:val="000000"/>
          <w:sz w:val="24"/>
          <w:szCs w:val="24"/>
          <w:lang w:val="en-US" w:eastAsia="el-GR"/>
        </w:rPr>
        <w:t> - well-off </w:t>
      </w:r>
      <w:r w:rsidRPr="008A262A">
        <w:rPr>
          <w:rFonts w:eastAsia="Times New Roman" w:cstheme="minorHAnsi"/>
          <w:color w:val="000000"/>
          <w:sz w:val="24"/>
          <w:szCs w:val="24"/>
          <w:shd w:val="clear" w:color="auto" w:fill="FFFFFF"/>
          <w:lang w:val="en-US" w:eastAsia="el-GR"/>
        </w:rPr>
        <w:t>: rich - </w:t>
      </w:r>
      <w:r w:rsidRPr="008A262A">
        <w:rPr>
          <w:rFonts w:eastAsia="Times New Roman" w:cstheme="minorHAnsi"/>
          <w:b/>
          <w:bCs/>
          <w:color w:val="000000"/>
          <w:sz w:val="24"/>
          <w:szCs w:val="24"/>
          <w:lang w:val="en-US" w:eastAsia="el-GR"/>
        </w:rPr>
        <w:t> merchant: </w:t>
      </w:r>
      <w:r w:rsidRPr="008A262A">
        <w:rPr>
          <w:rFonts w:eastAsia="Times New Roman" w:cstheme="minorHAnsi"/>
          <w:color w:val="000000"/>
          <w:sz w:val="24"/>
          <w:szCs w:val="24"/>
          <w:shd w:val="clear" w:color="auto" w:fill="FFFFFF"/>
          <w:lang w:val="en-US" w:eastAsia="el-GR"/>
        </w:rPr>
        <w:t>trader, businessman -</w:t>
      </w:r>
      <w:r w:rsidRPr="008A262A">
        <w:rPr>
          <w:rFonts w:eastAsia="Times New Roman" w:cstheme="minorHAnsi"/>
          <w:b/>
          <w:bCs/>
          <w:color w:val="000000"/>
          <w:sz w:val="24"/>
          <w:szCs w:val="24"/>
          <w:lang w:val="en-US" w:eastAsia="el-GR"/>
        </w:rPr>
        <w:t> settle: </w:t>
      </w:r>
      <w:r w:rsidRPr="008A262A">
        <w:rPr>
          <w:rFonts w:eastAsia="Times New Roman" w:cstheme="minorHAnsi"/>
          <w:color w:val="000000"/>
          <w:sz w:val="24"/>
          <w:szCs w:val="24"/>
          <w:shd w:val="clear" w:color="auto" w:fill="FFFFFF"/>
          <w:lang w:val="en-US" w:eastAsia="el-GR"/>
        </w:rPr>
        <w:t>conclude, bring to an end </w:t>
      </w:r>
      <w:r w:rsidRPr="008A262A">
        <w:rPr>
          <w:rFonts w:eastAsia="Times New Roman" w:cstheme="minorHAnsi"/>
          <w:b/>
          <w:bCs/>
          <w:color w:val="000000"/>
          <w:sz w:val="24"/>
          <w:szCs w:val="24"/>
          <w:lang w:val="en-US" w:eastAsia="el-GR"/>
        </w:rPr>
        <w:t>- Afrikaans:</w:t>
      </w:r>
      <w:r w:rsidRPr="008A262A">
        <w:rPr>
          <w:rFonts w:eastAsia="Times New Roman" w:cstheme="minorHAnsi"/>
          <w:color w:val="000000"/>
          <w:sz w:val="24"/>
          <w:szCs w:val="24"/>
          <w:shd w:val="clear" w:color="auto" w:fill="FFFFFF"/>
          <w:lang w:val="en-US" w:eastAsia="el-GR"/>
        </w:rPr>
        <w:t> a variety of Dutch </w:t>
      </w:r>
      <w:r w:rsidRPr="008A262A">
        <w:rPr>
          <w:rFonts w:eastAsia="Times New Roman" w:cstheme="minorHAnsi"/>
          <w:b/>
          <w:bCs/>
          <w:color w:val="000000"/>
          <w:sz w:val="24"/>
          <w:szCs w:val="24"/>
          <w:lang w:val="en-US" w:eastAsia="el-GR"/>
        </w:rPr>
        <w:t>- to spearhead: </w:t>
      </w:r>
      <w:r w:rsidRPr="008A262A">
        <w:rPr>
          <w:rFonts w:eastAsia="Times New Roman" w:cstheme="minorHAnsi"/>
          <w:color w:val="000000"/>
          <w:sz w:val="24"/>
          <w:szCs w:val="24"/>
          <w:shd w:val="clear" w:color="auto" w:fill="FFFFFF"/>
          <w:lang w:val="en-US" w:eastAsia="el-GR"/>
        </w:rPr>
        <w:t>to lead </w:t>
      </w:r>
      <w:r w:rsidRPr="008A262A">
        <w:rPr>
          <w:rFonts w:eastAsia="Times New Roman" w:cstheme="minorHAnsi"/>
          <w:b/>
          <w:bCs/>
          <w:color w:val="000000"/>
          <w:sz w:val="24"/>
          <w:szCs w:val="24"/>
          <w:lang w:val="en-US" w:eastAsia="el-GR"/>
        </w:rPr>
        <w:t>- to prevail:</w:t>
      </w:r>
      <w:r w:rsidRPr="008A262A">
        <w:rPr>
          <w:rFonts w:eastAsia="Times New Roman" w:cstheme="minorHAnsi"/>
          <w:color w:val="000000"/>
          <w:sz w:val="24"/>
          <w:szCs w:val="24"/>
          <w:shd w:val="clear" w:color="auto" w:fill="FFFFFF"/>
          <w:lang w:val="en-US" w:eastAsia="el-GR"/>
        </w:rPr>
        <w:t> to win, be victorious </w:t>
      </w:r>
      <w:r w:rsidRPr="008A262A">
        <w:rPr>
          <w:rFonts w:eastAsia="Times New Roman" w:cstheme="minorHAnsi"/>
          <w:b/>
          <w:bCs/>
          <w:color w:val="000000"/>
          <w:sz w:val="24"/>
          <w:szCs w:val="24"/>
          <w:lang w:val="en-US" w:eastAsia="el-GR"/>
        </w:rPr>
        <w:t>- Act: </w:t>
      </w:r>
      <w:r w:rsidRPr="008A262A">
        <w:rPr>
          <w:rFonts w:eastAsia="Times New Roman" w:cstheme="minorHAnsi"/>
          <w:color w:val="000000"/>
          <w:sz w:val="24"/>
          <w:szCs w:val="24"/>
          <w:shd w:val="clear" w:color="auto" w:fill="FFFFFF"/>
          <w:lang w:val="en-US" w:eastAsia="el-GR"/>
        </w:rPr>
        <w:t>Law - </w:t>
      </w:r>
      <w:r w:rsidRPr="008A262A">
        <w:rPr>
          <w:rFonts w:eastAsia="Times New Roman" w:cstheme="minorHAnsi"/>
          <w:b/>
          <w:bCs/>
          <w:color w:val="000000"/>
          <w:sz w:val="24"/>
          <w:szCs w:val="24"/>
          <w:lang w:val="en-US" w:eastAsia="el-GR"/>
        </w:rPr>
        <w:t> could not stand:</w:t>
      </w:r>
      <w:r w:rsidRPr="008A262A">
        <w:rPr>
          <w:rFonts w:eastAsia="Times New Roman" w:cstheme="minorHAnsi"/>
          <w:color w:val="000000"/>
          <w:sz w:val="24"/>
          <w:szCs w:val="24"/>
          <w:shd w:val="clear" w:color="auto" w:fill="FFFFFF"/>
          <w:lang w:val="en-US" w:eastAsia="el-GR"/>
        </w:rPr>
        <w:t> could not tolerate - </w:t>
      </w:r>
      <w:r w:rsidRPr="008A262A">
        <w:rPr>
          <w:rFonts w:eastAsia="Times New Roman" w:cstheme="minorHAnsi"/>
          <w:b/>
          <w:bCs/>
          <w:color w:val="000000"/>
          <w:sz w:val="24"/>
          <w:szCs w:val="24"/>
          <w:lang w:val="en-US" w:eastAsia="el-GR"/>
        </w:rPr>
        <w:t>seditious: </w:t>
      </w:r>
      <w:r w:rsidRPr="008A262A">
        <w:rPr>
          <w:rFonts w:eastAsia="Times New Roman" w:cstheme="minorHAnsi"/>
          <w:color w:val="000000"/>
          <w:sz w:val="24"/>
          <w:szCs w:val="24"/>
          <w:shd w:val="clear" w:color="auto" w:fill="FFFFFF"/>
          <w:lang w:val="en-US" w:eastAsia="el-GR"/>
        </w:rPr>
        <w:t>revolutionary</w:t>
      </w:r>
      <w:r w:rsidRPr="008A262A">
        <w:rPr>
          <w:rFonts w:eastAsia="Times New Roman" w:cstheme="minorHAnsi"/>
          <w:b/>
          <w:bCs/>
          <w:color w:val="000000"/>
          <w:sz w:val="24"/>
          <w:szCs w:val="24"/>
          <w:lang w:val="en-US" w:eastAsia="el-GR"/>
        </w:rPr>
        <w:t> -  tyrant:</w:t>
      </w:r>
      <w:r w:rsidRPr="008A262A">
        <w:rPr>
          <w:rFonts w:eastAsia="Times New Roman" w:cstheme="minorHAnsi"/>
          <w:color w:val="000000"/>
          <w:sz w:val="24"/>
          <w:szCs w:val="24"/>
          <w:shd w:val="clear" w:color="auto" w:fill="FFFFFF"/>
          <w:lang w:val="en-US" w:eastAsia="el-GR"/>
        </w:rPr>
        <w:t> monster, oppressor </w:t>
      </w:r>
      <w:r w:rsidRPr="008A262A">
        <w:rPr>
          <w:rFonts w:eastAsia="Times New Roman" w:cstheme="minorHAnsi"/>
          <w:b/>
          <w:bCs/>
          <w:color w:val="000000"/>
          <w:sz w:val="24"/>
          <w:szCs w:val="24"/>
          <w:lang w:val="en-US" w:eastAsia="el-GR"/>
        </w:rPr>
        <w:t>- the British Raj</w:t>
      </w:r>
      <w:r w:rsidRPr="008A262A">
        <w:rPr>
          <w:rFonts w:eastAsia="Times New Roman" w:cstheme="minorHAnsi"/>
          <w:color w:val="000000"/>
          <w:sz w:val="24"/>
          <w:szCs w:val="24"/>
          <w:shd w:val="clear" w:color="auto" w:fill="FFFFFF"/>
          <w:lang w:val="en-US" w:eastAsia="el-GR"/>
        </w:rPr>
        <w:t> - British imperial power</w:t>
      </w:r>
      <w:r w:rsidRPr="008A262A">
        <w:rPr>
          <w:rFonts w:eastAsia="Times New Roman" w:cstheme="minorHAnsi"/>
          <w:b/>
          <w:bCs/>
          <w:color w:val="000000"/>
          <w:sz w:val="24"/>
          <w:szCs w:val="24"/>
          <w:lang w:val="en-US" w:eastAsia="el-GR"/>
        </w:rPr>
        <w:br/>
        <w:t> </w:t>
      </w:r>
    </w:p>
    <w:sectPr w:rsidR="00334065" w:rsidRPr="008A26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2A"/>
    <w:rsid w:val="00334065"/>
    <w:rsid w:val="005C31CB"/>
    <w:rsid w:val="008A26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B0CF"/>
  <w15:chartTrackingRefBased/>
  <w15:docId w15:val="{F3F45EBB-DEEF-4B26-8354-040FB3C8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8A262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A262A"/>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8A262A"/>
    <w:rPr>
      <w:color w:val="0000FF"/>
      <w:u w:val="single"/>
    </w:rPr>
  </w:style>
  <w:style w:type="character" w:customStyle="1" w:styleId="crb">
    <w:name w:val="crb"/>
    <w:basedOn w:val="a0"/>
    <w:rsid w:val="008A262A"/>
  </w:style>
  <w:style w:type="paragraph" w:styleId="Web">
    <w:name w:val="Normal (Web)"/>
    <w:basedOn w:val="a"/>
    <w:uiPriority w:val="99"/>
    <w:semiHidden/>
    <w:unhideWhenUsed/>
    <w:rsid w:val="008A262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52005">
      <w:bodyDiv w:val="1"/>
      <w:marLeft w:val="0"/>
      <w:marRight w:val="0"/>
      <w:marTop w:val="0"/>
      <w:marBottom w:val="0"/>
      <w:divBdr>
        <w:top w:val="none" w:sz="0" w:space="0" w:color="auto"/>
        <w:left w:val="none" w:sz="0" w:space="0" w:color="auto"/>
        <w:bottom w:val="none" w:sz="0" w:space="0" w:color="auto"/>
        <w:right w:val="none" w:sz="0" w:space="0" w:color="auto"/>
      </w:divBdr>
      <w:divsChild>
        <w:div w:id="578562443">
          <w:marLeft w:val="0"/>
          <w:marRight w:val="0"/>
          <w:marTop w:val="0"/>
          <w:marBottom w:val="330"/>
          <w:divBdr>
            <w:top w:val="none" w:sz="0" w:space="0" w:color="auto"/>
            <w:left w:val="none" w:sz="0" w:space="0" w:color="auto"/>
            <w:bottom w:val="none" w:sz="0" w:space="0" w:color="auto"/>
            <w:right w:val="none" w:sz="0" w:space="0" w:color="auto"/>
          </w:divBdr>
        </w:div>
        <w:div w:id="1321157802">
          <w:marLeft w:val="0"/>
          <w:marRight w:val="0"/>
          <w:marTop w:val="120"/>
          <w:marBottom w:val="180"/>
          <w:divBdr>
            <w:top w:val="single" w:sz="6" w:space="6" w:color="666666"/>
            <w:left w:val="single" w:sz="6" w:space="6" w:color="666666"/>
            <w:bottom w:val="single" w:sz="6" w:space="6" w:color="666666"/>
            <w:right w:val="single" w:sz="6" w:space="6" w:color="666666"/>
          </w:divBdr>
        </w:div>
        <w:div w:id="1054965563">
          <w:marLeft w:val="90"/>
          <w:marRight w:val="0"/>
          <w:marTop w:val="0"/>
          <w:marBottom w:val="0"/>
          <w:divBdr>
            <w:top w:val="none" w:sz="0" w:space="0" w:color="auto"/>
            <w:left w:val="none" w:sz="0" w:space="0" w:color="auto"/>
            <w:bottom w:val="none" w:sz="0" w:space="0" w:color="auto"/>
            <w:right w:val="none" w:sz="0" w:space="0" w:color="auto"/>
          </w:divBdr>
        </w:div>
        <w:div w:id="674765460">
          <w:marLeft w:val="0"/>
          <w:marRight w:val="120"/>
          <w:marTop w:val="0"/>
          <w:marBottom w:val="0"/>
          <w:divBdr>
            <w:top w:val="none" w:sz="0" w:space="0" w:color="auto"/>
            <w:left w:val="none" w:sz="0" w:space="0" w:color="auto"/>
            <w:bottom w:val="none" w:sz="0" w:space="0" w:color="auto"/>
            <w:right w:val="none" w:sz="0" w:space="0" w:color="auto"/>
          </w:divBdr>
        </w:div>
        <w:div w:id="826703752">
          <w:marLeft w:val="120"/>
          <w:marRight w:val="0"/>
          <w:marTop w:val="120"/>
          <w:marBottom w:val="120"/>
          <w:divBdr>
            <w:top w:val="single" w:sz="6" w:space="2" w:color="FF9966"/>
            <w:left w:val="single" w:sz="6" w:space="0" w:color="FF9966"/>
            <w:bottom w:val="single" w:sz="6" w:space="0" w:color="FF9966"/>
            <w:right w:val="single" w:sz="6" w:space="2" w:color="FF996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guapress.com/advanced/martin-luther-king.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linguapress.com/advanced/gandhi.ht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971</Words>
  <Characters>5247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2024-11-08T06:10:00Z</dcterms:created>
  <dcterms:modified xsi:type="dcterms:W3CDTF">2024-11-08T06:13:00Z</dcterms:modified>
</cp:coreProperties>
</file>